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E1" w:rsidRDefault="00F230E1" w:rsidP="00F230E1">
      <w:pPr>
        <w:jc w:val="center"/>
        <w:rPr>
          <w:b/>
          <w:color w:val="000000"/>
          <w:sz w:val="28"/>
        </w:rPr>
      </w:pPr>
      <w:r>
        <w:rPr>
          <w:b/>
          <w:color w:val="000000"/>
          <w:sz w:val="36"/>
          <w:szCs w:val="36"/>
        </w:rPr>
        <w:t>Журнал Макаровского муниципального образования</w:t>
      </w:r>
    </w:p>
    <w:p w:rsidR="00F230E1" w:rsidRDefault="00F230E1" w:rsidP="00F230E1">
      <w:pPr>
        <w:jc w:val="center"/>
        <w:rPr>
          <w:b/>
          <w:color w:val="000000"/>
          <w:sz w:val="28"/>
        </w:rPr>
      </w:pPr>
      <w:r>
        <w:rPr>
          <w:b/>
          <w:color w:val="000000"/>
          <w:sz w:val="28"/>
        </w:rPr>
        <w:t>_______________________________________________________________</w:t>
      </w:r>
    </w:p>
    <w:p w:rsidR="00F230E1" w:rsidRDefault="00F230E1" w:rsidP="00F230E1">
      <w:pPr>
        <w:jc w:val="center"/>
        <w:rPr>
          <w:b/>
          <w:color w:val="000000"/>
          <w:sz w:val="28"/>
        </w:rPr>
      </w:pPr>
      <w:r>
        <w:rPr>
          <w:b/>
          <w:color w:val="000000"/>
          <w:sz w:val="28"/>
        </w:rPr>
        <w:t xml:space="preserve"> </w:t>
      </w:r>
    </w:p>
    <w:p w:rsidR="00F230E1" w:rsidRDefault="00F230E1" w:rsidP="00F230E1">
      <w:pPr>
        <w:tabs>
          <w:tab w:val="center" w:pos="7740"/>
        </w:tabs>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pStyle w:val="1"/>
        <w:jc w:val="center"/>
        <w:rPr>
          <w:color w:val="000000"/>
          <w:sz w:val="72"/>
          <w:szCs w:val="72"/>
        </w:rPr>
      </w:pPr>
      <w:r>
        <w:rPr>
          <w:color w:val="000000"/>
          <w:sz w:val="72"/>
          <w:szCs w:val="72"/>
        </w:rPr>
        <w:t>ВЕСТНИК</w:t>
      </w: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36"/>
        </w:rPr>
      </w:pPr>
      <w:r>
        <w:rPr>
          <w:b/>
          <w:color w:val="000000"/>
          <w:sz w:val="36"/>
        </w:rPr>
        <w:t>Макаровского сельского поселения</w:t>
      </w: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897DB9" w:rsidP="00F230E1">
      <w:pPr>
        <w:jc w:val="center"/>
        <w:rPr>
          <w:b/>
          <w:color w:val="000000"/>
          <w:sz w:val="44"/>
          <w:szCs w:val="44"/>
        </w:rPr>
      </w:pPr>
      <w:r>
        <w:rPr>
          <w:b/>
          <w:color w:val="000000"/>
          <w:sz w:val="44"/>
          <w:szCs w:val="44"/>
        </w:rPr>
        <w:t xml:space="preserve">  31</w:t>
      </w:r>
      <w:r w:rsidR="00F230E1">
        <w:rPr>
          <w:b/>
          <w:color w:val="000000"/>
          <w:sz w:val="44"/>
          <w:szCs w:val="44"/>
        </w:rPr>
        <w:t xml:space="preserve">  </w:t>
      </w:r>
      <w:r w:rsidR="00AC5AAF">
        <w:rPr>
          <w:b/>
          <w:color w:val="000000"/>
          <w:sz w:val="44"/>
          <w:szCs w:val="44"/>
        </w:rPr>
        <w:t xml:space="preserve"> мая </w:t>
      </w:r>
      <w:r w:rsidR="00F230E1">
        <w:rPr>
          <w:b/>
          <w:color w:val="000000"/>
          <w:sz w:val="44"/>
          <w:szCs w:val="44"/>
        </w:rPr>
        <w:t>2022 г.</w:t>
      </w:r>
    </w:p>
    <w:p w:rsidR="00F230E1" w:rsidRDefault="00F230E1" w:rsidP="00F230E1">
      <w:pPr>
        <w:jc w:val="center"/>
        <w:rPr>
          <w:b/>
          <w:color w:val="000000"/>
          <w:sz w:val="36"/>
          <w:szCs w:val="36"/>
        </w:rPr>
      </w:pPr>
      <w:r>
        <w:rPr>
          <w:color w:val="000000"/>
          <w:sz w:val="32"/>
        </w:rPr>
        <w:t xml:space="preserve"> </w:t>
      </w:r>
      <w:r w:rsidR="00897DB9">
        <w:rPr>
          <w:b/>
          <w:color w:val="000000"/>
          <w:sz w:val="36"/>
          <w:szCs w:val="36"/>
        </w:rPr>
        <w:t>№ 8</w:t>
      </w:r>
    </w:p>
    <w:p w:rsidR="00F230E1" w:rsidRDefault="00F230E1" w:rsidP="00F230E1">
      <w:pPr>
        <w:jc w:val="center"/>
        <w:rPr>
          <w:b/>
          <w:color w:val="000000"/>
          <w:sz w:val="36"/>
          <w:szCs w:val="36"/>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rPr>
          <w:b/>
          <w:color w:val="000000"/>
          <w:sz w:val="32"/>
        </w:rPr>
      </w:pPr>
    </w:p>
    <w:p w:rsidR="00F230E1" w:rsidRDefault="00F230E1" w:rsidP="00F230E1">
      <w:pPr>
        <w:rPr>
          <w:b/>
          <w:color w:val="000000"/>
        </w:rPr>
      </w:pPr>
    </w:p>
    <w:p w:rsidR="00F230E1" w:rsidRDefault="00F230E1" w:rsidP="00F230E1">
      <w:pPr>
        <w:rPr>
          <w:color w:val="000000"/>
        </w:rPr>
      </w:pPr>
    </w:p>
    <w:p w:rsidR="00F230E1" w:rsidRDefault="00F230E1" w:rsidP="00F230E1">
      <w:pPr>
        <w:rPr>
          <w:color w:val="000000"/>
        </w:rPr>
      </w:pPr>
      <w:r>
        <w:rPr>
          <w:color w:val="000000"/>
        </w:rPr>
        <w:t>____________________________________________________________________________</w:t>
      </w:r>
    </w:p>
    <w:p w:rsidR="00F230E1" w:rsidRDefault="00F230E1" w:rsidP="00F230E1">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F230E1" w:rsidRDefault="00F230E1" w:rsidP="00F230E1">
      <w:pPr>
        <w:rPr>
          <w:color w:val="000000"/>
          <w:sz w:val="20"/>
          <w:szCs w:val="20"/>
        </w:rPr>
      </w:pPr>
      <w:r>
        <w:rPr>
          <w:color w:val="000000"/>
          <w:sz w:val="20"/>
          <w:szCs w:val="20"/>
        </w:rPr>
        <w:t xml:space="preserve">Макаровского муниципального </w:t>
      </w:r>
    </w:p>
    <w:p w:rsidR="00F230E1" w:rsidRDefault="00F230E1" w:rsidP="00F230E1">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F230E1" w:rsidRDefault="00F230E1" w:rsidP="00F230E1">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F230E1" w:rsidRDefault="00F230E1" w:rsidP="00F230E1">
      <w:pPr>
        <w:rPr>
          <w:color w:val="000000"/>
          <w:sz w:val="20"/>
          <w:szCs w:val="20"/>
        </w:rPr>
      </w:pPr>
      <w:r>
        <w:rPr>
          <w:color w:val="000000"/>
          <w:sz w:val="20"/>
          <w:szCs w:val="20"/>
        </w:rPr>
        <w:t xml:space="preserve">Адрес редакции: 666731 Киренский </w:t>
      </w:r>
    </w:p>
    <w:p w:rsidR="00F230E1" w:rsidRDefault="00F230E1" w:rsidP="00F230E1">
      <w:pPr>
        <w:rPr>
          <w:color w:val="000000"/>
          <w:sz w:val="20"/>
          <w:szCs w:val="20"/>
        </w:rPr>
      </w:pPr>
      <w:r>
        <w:rPr>
          <w:color w:val="000000"/>
          <w:sz w:val="20"/>
          <w:szCs w:val="20"/>
        </w:rPr>
        <w:t>район, с. Макарово, 40 тел. 26339</w:t>
      </w:r>
    </w:p>
    <w:p w:rsidR="00F230E1" w:rsidRDefault="00F230E1" w:rsidP="00F230E1">
      <w:r>
        <w:t>_____________________________________________________________________________</w:t>
      </w:r>
    </w:p>
    <w:p w:rsidR="00F230E1" w:rsidRDefault="00F230E1" w:rsidP="00F230E1"/>
    <w:p w:rsidR="00F230E1" w:rsidRDefault="00F230E1" w:rsidP="00F230E1">
      <w:pPr>
        <w:rPr>
          <w:color w:val="000000"/>
          <w:sz w:val="20"/>
          <w:szCs w:val="20"/>
        </w:rPr>
      </w:pPr>
    </w:p>
    <w:p w:rsidR="00F230E1" w:rsidRDefault="00F230E1" w:rsidP="00F230E1">
      <w:pPr>
        <w:jc w:val="center"/>
        <w:rPr>
          <w:color w:val="808080"/>
        </w:rPr>
      </w:pPr>
    </w:p>
    <w:p w:rsidR="00F230E1" w:rsidRDefault="00F230E1" w:rsidP="00F230E1">
      <w:pPr>
        <w:rPr>
          <w:color w:val="808080"/>
        </w:rPr>
      </w:pPr>
    </w:p>
    <w:p w:rsidR="00F230E1" w:rsidRDefault="00F230E1" w:rsidP="00F230E1">
      <w:pPr>
        <w:rPr>
          <w:color w:val="808080"/>
        </w:rPr>
      </w:pPr>
      <w:r>
        <w:rPr>
          <w:color w:val="808080"/>
        </w:rPr>
        <w:t>_______________________________________________________________________</w:t>
      </w:r>
    </w:p>
    <w:p w:rsidR="00F230E1" w:rsidRDefault="00F230E1" w:rsidP="00F230E1">
      <w:pPr>
        <w:pStyle w:val="5"/>
        <w:rPr>
          <w:color w:val="808080"/>
        </w:rPr>
      </w:pPr>
    </w:p>
    <w:p w:rsidR="00F230E1" w:rsidRDefault="00F230E1" w:rsidP="00F230E1">
      <w:pPr>
        <w:pStyle w:val="5"/>
        <w:rPr>
          <w:color w:val="808080"/>
        </w:rPr>
      </w:pPr>
      <w:r>
        <w:rPr>
          <w:color w:val="808080"/>
        </w:rPr>
        <w:t>СОДЕРЖАНИЕ</w:t>
      </w:r>
    </w:p>
    <w:p w:rsidR="00F230E1" w:rsidRDefault="00F230E1" w:rsidP="00F230E1">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F230E1" w:rsidRDefault="00F230E1" w:rsidP="00F230E1">
      <w:pPr>
        <w:pStyle w:val="ConsTitle"/>
        <w:widowControl/>
        <w:tabs>
          <w:tab w:val="left" w:pos="195"/>
          <w:tab w:val="center" w:pos="4677"/>
        </w:tabs>
        <w:ind w:right="0"/>
        <w:rPr>
          <w:color w:val="808080"/>
          <w:sz w:val="28"/>
          <w:szCs w:val="28"/>
        </w:rPr>
      </w:pPr>
    </w:p>
    <w:p w:rsidR="00F230E1" w:rsidRPr="00897DB9" w:rsidRDefault="00897DB9" w:rsidP="00F230E1">
      <w:pPr>
        <w:pStyle w:val="a3"/>
        <w:rPr>
          <w:b/>
          <w:u w:val="single"/>
        </w:rPr>
      </w:pPr>
      <w:r w:rsidRPr="00897DB9">
        <w:rPr>
          <w:b/>
          <w:u w:val="single"/>
        </w:rPr>
        <w:t>Постановления:</w:t>
      </w:r>
      <w:r w:rsidR="00F230E1" w:rsidRPr="00897DB9">
        <w:rPr>
          <w:b/>
          <w:u w:val="single"/>
        </w:rPr>
        <w:tab/>
      </w:r>
    </w:p>
    <w:p w:rsidR="00897DB9" w:rsidRPr="00897DB9" w:rsidRDefault="00897DB9" w:rsidP="00897DB9">
      <w:pPr>
        <w:pStyle w:val="a3"/>
        <w:jc w:val="both"/>
      </w:pPr>
      <w:r w:rsidRPr="00897DB9">
        <w:t>№ 23 от 11.05.2022 г. </w:t>
      </w:r>
      <w:hyperlink r:id="rId7" w:history="1">
        <w:r w:rsidRPr="00897DB9">
          <w:rPr>
            <w:rStyle w:val="aa"/>
            <w:bCs/>
            <w:color w:val="auto"/>
            <w:u w:val="none"/>
          </w:rPr>
          <w:t>" О запрете купания на водоемах Макаровского МО в 2022 году"</w:t>
        </w:r>
      </w:hyperlink>
    </w:p>
    <w:p w:rsidR="00897DB9" w:rsidRPr="00897DB9" w:rsidRDefault="00897DB9" w:rsidP="00897DB9">
      <w:pPr>
        <w:pStyle w:val="a3"/>
        <w:jc w:val="both"/>
      </w:pPr>
      <w:r w:rsidRPr="00897DB9">
        <w:t>№ 27 от 17.05.2022 г. </w:t>
      </w:r>
      <w:hyperlink r:id="rId8" w:history="1">
        <w:r w:rsidRPr="00897DB9">
          <w:rPr>
            <w:rStyle w:val="aff8"/>
            <w:bCs/>
          </w:rPr>
          <w:t>Об утверждении формы проверочного листа (списка контрольных вопросов), применяемого при осуществлении муниципального контроля на  </w:t>
        </w:r>
        <w:r w:rsidRPr="00897DB9">
          <w:rPr>
            <w:rStyle w:val="aa"/>
            <w:bCs/>
            <w:color w:val="auto"/>
            <w:u w:val="none"/>
            <w:shd w:val="clear" w:color="auto" w:fill="FFFFFF"/>
          </w:rPr>
          <w:t>автомобильном транспорте, городском наземном электрическом транспорте и в дорожном хозяйстве </w:t>
        </w:r>
        <w:r w:rsidRPr="00897DB9">
          <w:rPr>
            <w:rStyle w:val="aa"/>
            <w:bCs/>
            <w:color w:val="auto"/>
            <w:u w:val="none"/>
          </w:rPr>
          <w:t> в границах населенных пунктов Макаровского сельского поселения</w:t>
        </w:r>
      </w:hyperlink>
    </w:p>
    <w:p w:rsidR="00897DB9" w:rsidRPr="00897DB9" w:rsidRDefault="00897DB9" w:rsidP="00897DB9">
      <w:pPr>
        <w:pStyle w:val="a3"/>
        <w:jc w:val="both"/>
      </w:pPr>
      <w:r w:rsidRPr="00897DB9">
        <w:t>№ 28 от 17.05.2022 г. </w:t>
      </w:r>
      <w:hyperlink r:id="rId9" w:history="1">
        <w:r w:rsidRPr="00897DB9">
          <w:rPr>
            <w:rStyle w:val="aa"/>
            <w:bCs/>
            <w:color w:val="auto"/>
            <w:u w:val="none"/>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w:t>
        </w:r>
      </w:hyperlink>
    </w:p>
    <w:p w:rsidR="00897DB9" w:rsidRPr="00897DB9" w:rsidRDefault="00897DB9" w:rsidP="00897DB9">
      <w:pPr>
        <w:pStyle w:val="a3"/>
        <w:jc w:val="both"/>
      </w:pPr>
      <w:r w:rsidRPr="00897DB9">
        <w:t>№ 29 от 17.05.2022 г. </w:t>
      </w:r>
      <w:hyperlink r:id="rId10" w:history="1">
        <w:r w:rsidRPr="00897DB9">
          <w:rPr>
            <w:rStyle w:val="aa"/>
            <w:bCs/>
            <w:color w:val="auto"/>
            <w:u w:val="none"/>
          </w:rPr>
          <w:t>Об утверждении формы проверочного листа (списка контрольных вопросов), применяемого при осуществлении муниципального лесного контроля в Макаровском муниципальном образовании</w:t>
        </w:r>
      </w:hyperlink>
    </w:p>
    <w:p w:rsidR="00897DB9" w:rsidRPr="00897DB9" w:rsidRDefault="00897DB9" w:rsidP="00897DB9">
      <w:pPr>
        <w:pStyle w:val="a3"/>
        <w:jc w:val="both"/>
      </w:pPr>
      <w:r w:rsidRPr="00897DB9">
        <w:t>№ 30 от 17.05.2022 г. </w:t>
      </w:r>
      <w:hyperlink r:id="rId11" w:history="1">
        <w:r w:rsidRPr="00897DB9">
          <w:rPr>
            <w:rStyle w:val="aa"/>
            <w:bCs/>
            <w:color w:val="auto"/>
            <w:u w:val="none"/>
          </w:rPr>
          <w:t>Об утверждении формы проверочного листа (списка контрольных вопросов), применяемого при осуществлении муниципального жилищного контроля  в  Макаровском муниципальном образовании</w:t>
        </w:r>
      </w:hyperlink>
    </w:p>
    <w:p w:rsidR="00897DB9" w:rsidRPr="00897DB9" w:rsidRDefault="00897DB9" w:rsidP="00897DB9">
      <w:pPr>
        <w:pStyle w:val="a3"/>
        <w:jc w:val="both"/>
      </w:pPr>
      <w:r w:rsidRPr="00897DB9">
        <w:t>№ 31 от 17.05.2022 г. </w:t>
      </w:r>
      <w:hyperlink r:id="rId12" w:history="1">
        <w:r w:rsidRPr="00897DB9">
          <w:rPr>
            <w:rStyle w:val="aff8"/>
            <w:bCs/>
          </w:rPr>
          <w:t xml:space="preserve">Об утверждении формы проверочного листа (списка контрольных вопросов), применяемого при осуществлении муниципального </w:t>
        </w:r>
        <w:proofErr w:type="gramStart"/>
        <w:r w:rsidRPr="00897DB9">
          <w:rPr>
            <w:rStyle w:val="aff8"/>
            <w:bCs/>
          </w:rPr>
          <w:t>контроля </w:t>
        </w:r>
        <w:r w:rsidRPr="00897DB9">
          <w:rPr>
            <w:rStyle w:val="aa"/>
            <w:bCs/>
            <w:color w:val="auto"/>
            <w:u w:val="none"/>
          </w:rPr>
          <w:t>за</w:t>
        </w:r>
        <w:proofErr w:type="gramEnd"/>
        <w:r w:rsidRPr="00897DB9">
          <w:rPr>
            <w:rStyle w:val="aa"/>
            <w:bCs/>
            <w:color w:val="auto"/>
            <w:u w:val="none"/>
          </w:rPr>
          <w:t>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Макаровского сельского поселения</w:t>
        </w:r>
      </w:hyperlink>
    </w:p>
    <w:p w:rsidR="00897DB9" w:rsidRPr="00897DB9" w:rsidRDefault="00897DB9" w:rsidP="00897DB9">
      <w:pPr>
        <w:pStyle w:val="a3"/>
        <w:jc w:val="both"/>
      </w:pPr>
      <w:r w:rsidRPr="00897DB9">
        <w:t>№ 32 от 17.05.2022 г. </w:t>
      </w:r>
      <w:hyperlink r:id="rId13" w:history="1">
        <w:r w:rsidRPr="00897DB9">
          <w:rPr>
            <w:rStyle w:val="aff8"/>
            <w:bCs/>
          </w:rPr>
          <w:t>Об утверждении формы проверочного листа (списка контрольных вопросов), применяемого при осуществлении муниципального контроля </w:t>
        </w:r>
        <w:r w:rsidRPr="00897DB9">
          <w:rPr>
            <w:rStyle w:val="aa"/>
            <w:bCs/>
            <w:color w:val="auto"/>
            <w:u w:val="none"/>
          </w:rPr>
          <w:t>в области охраны и использования, особо охраняемых природных территорий местного значения в границах Макаровского муниципального образования</w:t>
        </w:r>
      </w:hyperlink>
    </w:p>
    <w:p w:rsidR="00897DB9" w:rsidRPr="00897DB9" w:rsidRDefault="00897DB9" w:rsidP="00897DB9">
      <w:pPr>
        <w:pStyle w:val="a3"/>
        <w:jc w:val="both"/>
      </w:pPr>
      <w:r w:rsidRPr="00897DB9">
        <w:t>№ 33 от 17.05.2022 г. </w:t>
      </w:r>
      <w:hyperlink r:id="rId14" w:history="1">
        <w:r w:rsidRPr="00897DB9">
          <w:rPr>
            <w:rStyle w:val="aa"/>
            <w:bCs/>
            <w:color w:val="auto"/>
            <w:u w:val="none"/>
          </w:rPr>
          <w:t>Об утверждении формы проверочного листа (списка контрольных вопросов), применяемого при осуществлении муниципального земельного контроля</w:t>
        </w:r>
        <w:r w:rsidRPr="00897DB9">
          <w:br/>
        </w:r>
      </w:hyperlink>
      <w:hyperlink r:id="rId15" w:anchor="990015687030315" w:history="1">
        <w:r w:rsidRPr="00897DB9">
          <w:rPr>
            <w:rStyle w:val="aa"/>
            <w:bCs/>
            <w:color w:val="auto"/>
            <w:u w:val="none"/>
          </w:rPr>
          <w:t>в  Макаровском муниципальном образовании</w:t>
        </w:r>
      </w:hyperlink>
    </w:p>
    <w:p w:rsidR="00897DB9" w:rsidRPr="00897DB9" w:rsidRDefault="00897DB9" w:rsidP="00897DB9">
      <w:pPr>
        <w:pStyle w:val="a3"/>
        <w:jc w:val="both"/>
      </w:pPr>
      <w:r w:rsidRPr="00897DB9">
        <w:rPr>
          <w:rStyle w:val="aff8"/>
          <w:bCs/>
        </w:rPr>
        <w:t>№ 34 от 17.05.2022 г. </w:t>
      </w:r>
      <w:hyperlink r:id="rId16" w:history="1">
        <w:r w:rsidRPr="00897DB9">
          <w:rPr>
            <w:rStyle w:val="aa"/>
            <w:bCs/>
            <w:color w:val="auto"/>
            <w:u w:val="none"/>
          </w:rPr>
          <w:t>О внесении изменений в постановление администрации от 22 сентября 2020г. № 43 «Об утверждении Порядка предоставления субсидий, юридическим лицам (за исключением субсидий государственным (муниципальным) учреждениям)</w:t>
        </w:r>
        <w:proofErr w:type="gramStart"/>
        <w:r w:rsidRPr="00897DB9">
          <w:rPr>
            <w:rStyle w:val="aa"/>
            <w:bCs/>
            <w:color w:val="auto"/>
            <w:u w:val="none"/>
          </w:rPr>
          <w:t>,и</w:t>
        </w:r>
        <w:proofErr w:type="gramEnd"/>
        <w:r w:rsidRPr="00897DB9">
          <w:rPr>
            <w:rStyle w:val="aa"/>
            <w:bCs/>
            <w:color w:val="auto"/>
            <w:u w:val="none"/>
          </w:rPr>
          <w:t>ндивидуальным предпринимателям, а также физическим лицам — производителям товаров, работ, услуг из бюджета Макаровского сельского поселения»</w:t>
        </w:r>
      </w:hyperlink>
    </w:p>
    <w:p w:rsidR="00897DB9" w:rsidRPr="00897DB9" w:rsidRDefault="00897DB9" w:rsidP="00897DB9">
      <w:pPr>
        <w:pStyle w:val="a3"/>
        <w:jc w:val="both"/>
      </w:pPr>
      <w:r w:rsidRPr="00897DB9">
        <w:t>№ 35 от 17.05.2022 г. </w:t>
      </w:r>
      <w:hyperlink r:id="rId17" w:history="1">
        <w:r w:rsidRPr="00897DB9">
          <w:rPr>
            <w:rStyle w:val="aa"/>
            <w:bCs/>
            <w:color w:val="auto"/>
            <w:u w:val="none"/>
          </w:rPr>
          <w:t xml:space="preserve">Об утверждении Порядка осуществления бюджетных полномочий главными администраторами доходов бюджета Макаровского муниципального </w:t>
        </w:r>
        <w:proofErr w:type="spellStart"/>
        <w:r w:rsidRPr="00897DB9">
          <w:rPr>
            <w:rStyle w:val="aa"/>
            <w:bCs/>
            <w:color w:val="auto"/>
            <w:u w:val="none"/>
          </w:rPr>
          <w:t>образования</w:t>
        </w:r>
        <w:proofErr w:type="gramStart"/>
        <w:r w:rsidRPr="00897DB9">
          <w:rPr>
            <w:rStyle w:val="aa"/>
            <w:bCs/>
            <w:color w:val="auto"/>
            <w:u w:val="none"/>
          </w:rPr>
          <w:t>,я</w:t>
        </w:r>
        <w:proofErr w:type="gramEnd"/>
        <w:r w:rsidRPr="00897DB9">
          <w:rPr>
            <w:rStyle w:val="aa"/>
            <w:bCs/>
            <w:color w:val="auto"/>
            <w:u w:val="none"/>
          </w:rPr>
          <w:t>вляющимися</w:t>
        </w:r>
        <w:proofErr w:type="spellEnd"/>
        <w:r w:rsidRPr="00897DB9">
          <w:rPr>
            <w:rStyle w:val="aa"/>
            <w:bCs/>
            <w:color w:val="auto"/>
            <w:u w:val="none"/>
          </w:rPr>
          <w:t xml:space="preserve"> органами местного самоуправления и находящимися в их ведении  казенными учреждениями</w:t>
        </w:r>
      </w:hyperlink>
    </w:p>
    <w:p w:rsidR="00897DB9" w:rsidRPr="00897DB9" w:rsidRDefault="00897DB9" w:rsidP="00897DB9">
      <w:pPr>
        <w:pStyle w:val="a3"/>
        <w:jc w:val="both"/>
      </w:pPr>
      <w:r w:rsidRPr="00897DB9">
        <w:t>№ 36 от 17.05.2022 г</w:t>
      </w:r>
      <w:proofErr w:type="gramStart"/>
      <w:r w:rsidRPr="00897DB9">
        <w:t>.. </w:t>
      </w:r>
      <w:hyperlink r:id="rId18" w:history="1">
        <w:proofErr w:type="gramEnd"/>
        <w:r w:rsidRPr="00897DB9">
          <w:rPr>
            <w:rStyle w:val="aa"/>
            <w:bCs/>
            <w:color w:val="auto"/>
            <w:u w:val="none"/>
          </w:rPr>
          <w:t>Об утверждении методики прогнозирования поступлений доходов в бюджет Макаровского сельского поселения</w:t>
        </w:r>
      </w:hyperlink>
    </w:p>
    <w:p w:rsidR="00897DB9" w:rsidRPr="00897DB9" w:rsidRDefault="00897DB9" w:rsidP="00897DB9">
      <w:pPr>
        <w:pStyle w:val="a3"/>
        <w:jc w:val="both"/>
      </w:pPr>
      <w:r w:rsidRPr="00897DB9">
        <w:lastRenderedPageBreak/>
        <w:t>№ 37 от 17.05.2022 г.</w:t>
      </w:r>
      <w:hyperlink r:id="rId19" w:history="1">
        <w:r w:rsidRPr="00897DB9">
          <w:rPr>
            <w:rStyle w:val="aa"/>
            <w:bCs/>
            <w:color w:val="auto"/>
            <w:u w:val="none"/>
          </w:rPr>
          <w:t> Об утверждении методики прогнозирования поступлений по источникам финансирования дефицита бюджета Макаровского сельского поселения</w:t>
        </w:r>
      </w:hyperlink>
    </w:p>
    <w:p w:rsidR="00897DB9" w:rsidRPr="00897DB9" w:rsidRDefault="00897DB9" w:rsidP="00897DB9">
      <w:pPr>
        <w:pStyle w:val="a3"/>
        <w:jc w:val="both"/>
      </w:pPr>
      <w:r w:rsidRPr="00897DB9">
        <w:t>№ 38  от 17.05.2022 г. </w:t>
      </w:r>
      <w:hyperlink r:id="rId20" w:history="1">
        <w:r w:rsidRPr="00897DB9">
          <w:rPr>
            <w:rStyle w:val="aa"/>
            <w:bCs/>
            <w:color w:val="auto"/>
            <w:u w:val="none"/>
          </w:rPr>
          <w:t>Об утверждении порядка и сроков внесения изменений в перечень главных администраторов доходов бюджета Макаровского сельского поселения</w:t>
        </w:r>
      </w:hyperlink>
    </w:p>
    <w:p w:rsidR="00897DB9" w:rsidRPr="00897DB9" w:rsidRDefault="00897DB9" w:rsidP="00897DB9">
      <w:pPr>
        <w:pStyle w:val="a3"/>
        <w:jc w:val="both"/>
      </w:pPr>
      <w:r w:rsidRPr="00897DB9">
        <w:t>№ 39 от 17.05.2022 г. </w:t>
      </w:r>
      <w:hyperlink r:id="rId21" w:history="1">
        <w:r w:rsidRPr="00897DB9">
          <w:rPr>
            <w:rStyle w:val="aa"/>
            <w:bCs/>
            <w:color w:val="auto"/>
            <w:u w:val="none"/>
          </w:rPr>
          <w:t>Об утверждении Порядка формирования и ведения реестра источников доходов бюджета Макаровского сельского поселения</w:t>
        </w:r>
      </w:hyperlink>
    </w:p>
    <w:p w:rsidR="00897DB9" w:rsidRPr="00897DB9" w:rsidRDefault="00897DB9" w:rsidP="00897DB9">
      <w:pPr>
        <w:pStyle w:val="a3"/>
        <w:jc w:val="both"/>
      </w:pPr>
      <w:r w:rsidRPr="00897DB9">
        <w:t>№ 40 от 17.05.2022 г. </w:t>
      </w:r>
      <w:hyperlink r:id="rId22" w:history="1">
        <w:r w:rsidRPr="00897DB9">
          <w:rPr>
            <w:rStyle w:val="aa"/>
            <w:bCs/>
            <w:color w:val="auto"/>
            <w:u w:val="none"/>
          </w:rPr>
          <w:t>« Об отмене постановления № 2 от 14.01.2022 г.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Макаровского муниципального образования, и лицами, замещающими эти должности»</w:t>
        </w:r>
      </w:hyperlink>
    </w:p>
    <w:p w:rsidR="00897DB9" w:rsidRPr="00897DB9" w:rsidRDefault="00897DB9" w:rsidP="00897DB9">
      <w:pPr>
        <w:pStyle w:val="a3"/>
        <w:jc w:val="both"/>
      </w:pPr>
    </w:p>
    <w:p w:rsidR="00897DB9" w:rsidRPr="00897DB9" w:rsidRDefault="00897DB9" w:rsidP="00897DB9">
      <w:pPr>
        <w:pStyle w:val="a3"/>
        <w:jc w:val="both"/>
      </w:pPr>
      <w:r w:rsidRPr="00897DB9">
        <w:t>№ 41 от 17.05.2022 г. </w:t>
      </w:r>
      <w:hyperlink r:id="rId23" w:history="1">
        <w:r w:rsidRPr="00897DB9">
          <w:rPr>
            <w:rStyle w:val="aa"/>
            <w:bCs/>
            <w:color w:val="auto"/>
            <w:u w:val="none"/>
          </w:rPr>
          <w:t>« Об отмене постановления от 14 января 2022 года № 6 «Об утверждении Положения о порядке применения к муниципальным служащим администрации Макаровского муниципального образования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hyperlink>
    </w:p>
    <w:p w:rsidR="00897DB9" w:rsidRDefault="00897DB9" w:rsidP="00897DB9">
      <w:pPr>
        <w:pStyle w:val="a3"/>
        <w:jc w:val="both"/>
      </w:pPr>
      <w:r w:rsidRPr="00897DB9">
        <w:t>№ 42 от 17.05.2022 г. </w:t>
      </w:r>
      <w:hyperlink r:id="rId24" w:history="1">
        <w:r w:rsidRPr="00897DB9">
          <w:rPr>
            <w:rStyle w:val="aa"/>
            <w:bCs/>
            <w:color w:val="auto"/>
            <w:u w:val="none"/>
          </w:rPr>
          <w:t>Об утверждении административного регламента предоставления муниципальной услуги «Передача жилых помещений муниципального жилищного фонда Макаровского муниципального образования </w:t>
        </w:r>
        <w:r w:rsidRPr="00897DB9">
          <w:rPr>
            <w:rStyle w:val="aa"/>
            <w:bCs/>
            <w:i/>
            <w:iCs/>
            <w:color w:val="auto"/>
            <w:u w:val="none"/>
          </w:rPr>
          <w:t> </w:t>
        </w:r>
        <w:r w:rsidRPr="00897DB9">
          <w:rPr>
            <w:rStyle w:val="aa"/>
            <w:bCs/>
            <w:color w:val="auto"/>
            <w:u w:val="none"/>
          </w:rPr>
          <w:t>в собственность граждан в порядке приватизации»</w:t>
        </w:r>
      </w:hyperlink>
    </w:p>
    <w:p w:rsidR="001C6E80" w:rsidRDefault="001C6E80" w:rsidP="00897DB9">
      <w:pPr>
        <w:pStyle w:val="a3"/>
        <w:jc w:val="both"/>
      </w:pPr>
    </w:p>
    <w:p w:rsidR="001C6E80" w:rsidRPr="00897DB9" w:rsidRDefault="001C6E80" w:rsidP="00897DB9">
      <w:pPr>
        <w:pStyle w:val="a3"/>
        <w:jc w:val="both"/>
      </w:pPr>
      <w:r>
        <w:t>Решение Думы Макаровского МО № 129 от 30.03.2022 « О внесении изменений в Устав Макаровского муниципального образования»</w:t>
      </w:r>
    </w:p>
    <w:p w:rsidR="00F230E1" w:rsidRPr="00897DB9" w:rsidRDefault="00F230E1" w:rsidP="00897DB9">
      <w:pPr>
        <w:pStyle w:val="a3"/>
        <w:jc w:val="both"/>
      </w:pPr>
    </w:p>
    <w:p w:rsidR="00F230E1" w:rsidRPr="00897DB9" w:rsidRDefault="00F230E1" w:rsidP="00897DB9">
      <w:pPr>
        <w:jc w:val="both"/>
        <w:rPr>
          <w:color w:val="808080"/>
          <w:sz w:val="28"/>
        </w:rPr>
      </w:pPr>
    </w:p>
    <w:p w:rsidR="00F230E1" w:rsidRPr="00897DB9" w:rsidRDefault="00F230E1" w:rsidP="00897DB9">
      <w:pPr>
        <w:jc w:val="both"/>
        <w:rPr>
          <w:color w:val="808080"/>
          <w:sz w:val="28"/>
        </w:rPr>
      </w:pPr>
    </w:p>
    <w:p w:rsidR="00F230E1" w:rsidRPr="00897DB9" w:rsidRDefault="00F230E1" w:rsidP="00897DB9">
      <w:pPr>
        <w:jc w:val="both"/>
        <w:rPr>
          <w:color w:val="808080"/>
          <w:sz w:val="28"/>
        </w:rPr>
      </w:pPr>
    </w:p>
    <w:p w:rsidR="00F230E1" w:rsidRPr="00897DB9" w:rsidRDefault="00F230E1" w:rsidP="00897DB9">
      <w:pPr>
        <w:jc w:val="both"/>
        <w:rPr>
          <w:color w:val="808080"/>
          <w:sz w:val="28"/>
        </w:rPr>
      </w:pPr>
    </w:p>
    <w:p w:rsidR="00F230E1" w:rsidRPr="00897DB9" w:rsidRDefault="00F230E1" w:rsidP="00897DB9">
      <w:pPr>
        <w:jc w:val="both"/>
        <w:rPr>
          <w:color w:val="808080"/>
          <w:sz w:val="28"/>
        </w:rPr>
      </w:pPr>
    </w:p>
    <w:p w:rsidR="00F230E1" w:rsidRPr="00897DB9" w:rsidRDefault="00F230E1" w:rsidP="00897DB9">
      <w:pPr>
        <w:jc w:val="both"/>
        <w:rPr>
          <w:color w:val="808080"/>
          <w:sz w:val="28"/>
        </w:rPr>
      </w:pPr>
    </w:p>
    <w:p w:rsidR="00F230E1" w:rsidRPr="00897DB9" w:rsidRDefault="00F230E1" w:rsidP="00897DB9">
      <w:pPr>
        <w:jc w:val="both"/>
        <w:rPr>
          <w:color w:val="808080"/>
          <w:sz w:val="28"/>
        </w:rPr>
      </w:pPr>
    </w:p>
    <w:p w:rsidR="00F230E1" w:rsidRPr="00897DB9" w:rsidRDefault="00F230E1" w:rsidP="00897DB9">
      <w:pPr>
        <w:jc w:val="both"/>
        <w:rPr>
          <w:color w:val="808080"/>
          <w:sz w:val="28"/>
        </w:rPr>
      </w:pPr>
    </w:p>
    <w:p w:rsidR="00F230E1" w:rsidRPr="00897DB9" w:rsidRDefault="00F230E1" w:rsidP="00897DB9">
      <w:pPr>
        <w:jc w:val="both"/>
        <w:rPr>
          <w:color w:val="808080"/>
          <w:sz w:val="28"/>
        </w:rPr>
      </w:pPr>
    </w:p>
    <w:p w:rsidR="00F230E1" w:rsidRPr="00897DB9" w:rsidRDefault="00F230E1" w:rsidP="00897DB9">
      <w:pPr>
        <w:jc w:val="both"/>
        <w:rPr>
          <w:color w:val="808080"/>
          <w:sz w:val="28"/>
        </w:rPr>
      </w:pPr>
    </w:p>
    <w:p w:rsidR="00F230E1" w:rsidRPr="00897DB9" w:rsidRDefault="00F230E1" w:rsidP="00897DB9">
      <w:pPr>
        <w:jc w:val="both"/>
        <w:rPr>
          <w:color w:val="808080"/>
          <w:sz w:val="28"/>
        </w:rPr>
      </w:pPr>
    </w:p>
    <w:p w:rsidR="00F230E1" w:rsidRPr="00897DB9" w:rsidRDefault="00F230E1" w:rsidP="00897DB9">
      <w:pPr>
        <w:pStyle w:val="6"/>
        <w:jc w:val="both"/>
        <w:rPr>
          <w:b w:val="0"/>
          <w:color w:val="808080"/>
          <w:sz w:val="48"/>
        </w:rPr>
      </w:pPr>
    </w:p>
    <w:p w:rsidR="00F230E1" w:rsidRPr="00897DB9" w:rsidRDefault="00F230E1" w:rsidP="00897DB9">
      <w:pPr>
        <w:pStyle w:val="6"/>
        <w:jc w:val="both"/>
        <w:rPr>
          <w:b w:val="0"/>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F230E1" w:rsidRDefault="00F230E1" w:rsidP="00F230E1">
      <w:pPr>
        <w:jc w:val="center"/>
        <w:rPr>
          <w:b/>
          <w:color w:val="808080"/>
          <w:sz w:val="48"/>
        </w:rPr>
      </w:pPr>
    </w:p>
    <w:p w:rsidR="00F230E1" w:rsidRDefault="00F230E1" w:rsidP="00F230E1">
      <w:pPr>
        <w:jc w:val="center"/>
        <w:rPr>
          <w:b/>
          <w:color w:val="808080"/>
          <w:sz w:val="4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jc w:val="cente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jc w:val="center"/>
        <w:rPr>
          <w:b/>
        </w:rPr>
      </w:pPr>
    </w:p>
    <w:p w:rsidR="00F230E1" w:rsidRDefault="00F230E1" w:rsidP="00F230E1">
      <w:pPr>
        <w:jc w:val="center"/>
        <w:rPr>
          <w:b/>
        </w:rPr>
      </w:pPr>
    </w:p>
    <w:p w:rsidR="00D65E49" w:rsidRDefault="00D65E49"/>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rsidP="00F230E1">
      <w:pPr>
        <w:rPr>
          <w:b/>
        </w:rPr>
      </w:pPr>
    </w:p>
    <w:p w:rsidR="00F230E1" w:rsidRDefault="00F230E1" w:rsidP="00F230E1">
      <w:pPr>
        <w:jc w:val="center"/>
        <w:rPr>
          <w:b/>
        </w:rPr>
      </w:pPr>
    </w:p>
    <w:p w:rsidR="00F230E1" w:rsidRDefault="00F230E1" w:rsidP="00F230E1">
      <w:pPr>
        <w:jc w:val="center"/>
        <w:rPr>
          <w:b/>
        </w:rPr>
      </w:pPr>
    </w:p>
    <w:p w:rsidR="00F230E1" w:rsidRDefault="00F230E1" w:rsidP="00F230E1">
      <w:pPr>
        <w:jc w:val="center"/>
        <w:rPr>
          <w:b/>
        </w:rPr>
      </w:pPr>
    </w:p>
    <w:p w:rsidR="00F230E1" w:rsidRDefault="00F230E1" w:rsidP="00F230E1">
      <w:pPr>
        <w:jc w:val="center"/>
        <w:rPr>
          <w:b/>
        </w:rPr>
      </w:pPr>
    </w:p>
    <w:p w:rsidR="00AC5AAF" w:rsidRDefault="00AC5AAF" w:rsidP="00F230E1">
      <w:pPr>
        <w:jc w:val="center"/>
        <w:rPr>
          <w:b/>
        </w:rPr>
      </w:pPr>
    </w:p>
    <w:p w:rsidR="00AC5AAF" w:rsidRDefault="00AC5AAF" w:rsidP="00F230E1">
      <w:pPr>
        <w:jc w:val="center"/>
        <w:rPr>
          <w:b/>
        </w:rPr>
      </w:pPr>
    </w:p>
    <w:p w:rsidR="00AC5AAF" w:rsidRDefault="00AC5AAF" w:rsidP="00F230E1">
      <w:pPr>
        <w:jc w:val="center"/>
        <w:rPr>
          <w:b/>
        </w:rPr>
      </w:pPr>
    </w:p>
    <w:p w:rsidR="00AC5AAF" w:rsidRDefault="00AC5AAF" w:rsidP="00F230E1">
      <w:pPr>
        <w:jc w:val="center"/>
        <w:rPr>
          <w:b/>
        </w:rPr>
      </w:pPr>
    </w:p>
    <w:p w:rsidR="00AC5AAF" w:rsidRDefault="00AC5AAF" w:rsidP="00F230E1">
      <w:pPr>
        <w:jc w:val="center"/>
        <w:rPr>
          <w:b/>
        </w:rPr>
      </w:pPr>
    </w:p>
    <w:p w:rsidR="00AC5AAF" w:rsidRDefault="00AC5AAF" w:rsidP="00F230E1">
      <w:pPr>
        <w:jc w:val="center"/>
        <w:rPr>
          <w:b/>
        </w:rPr>
      </w:pPr>
    </w:p>
    <w:p w:rsidR="00897DB9" w:rsidRDefault="00897DB9" w:rsidP="00F230E1">
      <w:pPr>
        <w:jc w:val="center"/>
        <w:rPr>
          <w:b/>
        </w:rPr>
      </w:pPr>
    </w:p>
    <w:p w:rsidR="00897DB9" w:rsidRDefault="00897DB9" w:rsidP="00F230E1">
      <w:pPr>
        <w:jc w:val="center"/>
        <w:rPr>
          <w:b/>
        </w:rPr>
      </w:pPr>
    </w:p>
    <w:p w:rsidR="00897DB9" w:rsidRDefault="00897DB9" w:rsidP="00897DB9">
      <w:pPr>
        <w:autoSpaceDE w:val="0"/>
        <w:autoSpaceDN w:val="0"/>
        <w:adjustRightInd w:val="0"/>
        <w:rPr>
          <w:b/>
        </w:rPr>
      </w:pPr>
    </w:p>
    <w:p w:rsidR="00897DB9" w:rsidRPr="00897DB9" w:rsidRDefault="00897DB9" w:rsidP="00897DB9">
      <w:pPr>
        <w:autoSpaceDE w:val="0"/>
        <w:autoSpaceDN w:val="0"/>
        <w:adjustRightInd w:val="0"/>
        <w:jc w:val="center"/>
        <w:rPr>
          <w:rFonts w:eastAsiaTheme="minorHAnsi"/>
          <w:lang w:eastAsia="en-US"/>
        </w:rPr>
      </w:pPr>
      <w:r w:rsidRPr="00897DB9">
        <w:rPr>
          <w:rFonts w:eastAsiaTheme="minorHAnsi"/>
          <w:b/>
          <w:bCs/>
          <w:sz w:val="23"/>
          <w:szCs w:val="23"/>
          <w:lang w:eastAsia="en-US"/>
        </w:rPr>
        <w:t>РОССИЙСКАЯ ФЕДЕРАЦИЯ</w:t>
      </w:r>
    </w:p>
    <w:p w:rsidR="00897DB9" w:rsidRDefault="00897DB9" w:rsidP="00897DB9">
      <w:pPr>
        <w:autoSpaceDE w:val="0"/>
        <w:autoSpaceDN w:val="0"/>
        <w:adjustRightInd w:val="0"/>
        <w:jc w:val="center"/>
        <w:rPr>
          <w:rFonts w:eastAsiaTheme="minorHAnsi"/>
          <w:b/>
          <w:bCs/>
          <w:sz w:val="23"/>
          <w:szCs w:val="23"/>
          <w:lang w:eastAsia="en-US"/>
        </w:rPr>
      </w:pPr>
      <w:r w:rsidRPr="00897DB9">
        <w:rPr>
          <w:rFonts w:eastAsiaTheme="minorHAnsi"/>
          <w:b/>
          <w:bCs/>
          <w:sz w:val="23"/>
          <w:szCs w:val="23"/>
          <w:lang w:eastAsia="en-US"/>
        </w:rPr>
        <w:t>ИРКУТСКАЯ ОБЛАСТЬ</w:t>
      </w:r>
    </w:p>
    <w:p w:rsidR="00897DB9" w:rsidRDefault="00897DB9" w:rsidP="00897DB9">
      <w:pPr>
        <w:autoSpaceDE w:val="0"/>
        <w:autoSpaceDN w:val="0"/>
        <w:adjustRightInd w:val="0"/>
        <w:jc w:val="center"/>
        <w:rPr>
          <w:rFonts w:eastAsiaTheme="minorHAnsi"/>
          <w:b/>
          <w:bCs/>
          <w:sz w:val="23"/>
          <w:szCs w:val="23"/>
          <w:lang w:eastAsia="en-US"/>
        </w:rPr>
      </w:pPr>
      <w:r w:rsidRPr="00897DB9">
        <w:rPr>
          <w:rFonts w:eastAsiaTheme="minorHAnsi"/>
          <w:b/>
          <w:bCs/>
          <w:sz w:val="23"/>
          <w:szCs w:val="23"/>
          <w:lang w:eastAsia="en-US"/>
        </w:rPr>
        <w:t>КИРЕНСКИЙ РАЙОН</w:t>
      </w:r>
    </w:p>
    <w:p w:rsidR="00897DB9" w:rsidRPr="00897DB9" w:rsidRDefault="00897DB9" w:rsidP="00897DB9">
      <w:pPr>
        <w:autoSpaceDE w:val="0"/>
        <w:autoSpaceDN w:val="0"/>
        <w:adjustRightInd w:val="0"/>
        <w:jc w:val="center"/>
        <w:rPr>
          <w:rFonts w:eastAsiaTheme="minorHAnsi"/>
          <w:sz w:val="23"/>
          <w:szCs w:val="23"/>
          <w:lang w:eastAsia="en-US"/>
        </w:rPr>
      </w:pPr>
      <w:r w:rsidRPr="00897DB9">
        <w:rPr>
          <w:rFonts w:eastAsiaTheme="minorHAnsi"/>
          <w:b/>
          <w:bCs/>
          <w:sz w:val="23"/>
          <w:szCs w:val="23"/>
          <w:lang w:eastAsia="en-US"/>
        </w:rPr>
        <w:t>МАКАРОВСКОЕ МО</w:t>
      </w:r>
    </w:p>
    <w:p w:rsidR="00897DB9" w:rsidRDefault="00897DB9" w:rsidP="00897DB9">
      <w:pPr>
        <w:autoSpaceDE w:val="0"/>
        <w:autoSpaceDN w:val="0"/>
        <w:adjustRightInd w:val="0"/>
        <w:jc w:val="center"/>
        <w:rPr>
          <w:rFonts w:eastAsiaTheme="minorHAnsi"/>
          <w:sz w:val="22"/>
          <w:szCs w:val="22"/>
          <w:lang w:eastAsia="en-US"/>
        </w:rPr>
      </w:pPr>
      <w:r w:rsidRPr="00897DB9">
        <w:rPr>
          <w:rFonts w:eastAsiaTheme="minorHAnsi"/>
          <w:sz w:val="22"/>
          <w:szCs w:val="22"/>
          <w:lang w:eastAsia="en-US"/>
        </w:rPr>
        <w:t>АДМИНИСТРАЦИЯ</w:t>
      </w:r>
    </w:p>
    <w:p w:rsidR="00897DB9" w:rsidRDefault="00897DB9" w:rsidP="00897DB9">
      <w:pPr>
        <w:autoSpaceDE w:val="0"/>
        <w:autoSpaceDN w:val="0"/>
        <w:adjustRightInd w:val="0"/>
        <w:jc w:val="center"/>
        <w:rPr>
          <w:rFonts w:eastAsiaTheme="minorHAnsi"/>
          <w:sz w:val="22"/>
          <w:szCs w:val="22"/>
          <w:lang w:eastAsia="en-US"/>
        </w:rPr>
      </w:pPr>
      <w:r w:rsidRPr="00897DB9">
        <w:rPr>
          <w:rFonts w:eastAsiaTheme="minorHAnsi"/>
          <w:sz w:val="22"/>
          <w:szCs w:val="22"/>
          <w:lang w:eastAsia="en-US"/>
        </w:rPr>
        <w:t>Макаровского сельского поселения</w:t>
      </w:r>
    </w:p>
    <w:p w:rsidR="00897DB9" w:rsidRPr="00897DB9" w:rsidRDefault="00897DB9" w:rsidP="00897DB9">
      <w:pPr>
        <w:autoSpaceDE w:val="0"/>
        <w:autoSpaceDN w:val="0"/>
        <w:adjustRightInd w:val="0"/>
        <w:jc w:val="center"/>
        <w:rPr>
          <w:rFonts w:eastAsiaTheme="minorHAnsi"/>
          <w:sz w:val="22"/>
          <w:szCs w:val="22"/>
          <w:lang w:eastAsia="en-US"/>
        </w:rPr>
      </w:pPr>
      <w:r w:rsidRPr="00897DB9">
        <w:rPr>
          <w:rFonts w:eastAsiaTheme="minorHAnsi"/>
          <w:b/>
          <w:bCs/>
          <w:sz w:val="22"/>
          <w:szCs w:val="22"/>
          <w:lang w:eastAsia="en-US"/>
        </w:rPr>
        <w:t>Постановление № 23</w:t>
      </w:r>
    </w:p>
    <w:p w:rsidR="00897DB9" w:rsidRPr="00897DB9" w:rsidRDefault="00897DB9" w:rsidP="00897DB9">
      <w:pPr>
        <w:autoSpaceDE w:val="0"/>
        <w:autoSpaceDN w:val="0"/>
        <w:adjustRightInd w:val="0"/>
        <w:rPr>
          <w:rFonts w:eastAsiaTheme="minorHAnsi"/>
          <w:sz w:val="22"/>
          <w:szCs w:val="22"/>
          <w:lang w:eastAsia="en-US"/>
        </w:rPr>
      </w:pPr>
    </w:p>
    <w:p w:rsidR="00897DB9" w:rsidRPr="00897DB9" w:rsidRDefault="00897DB9" w:rsidP="00897DB9">
      <w:pPr>
        <w:autoSpaceDE w:val="0"/>
        <w:autoSpaceDN w:val="0"/>
        <w:adjustRightInd w:val="0"/>
        <w:jc w:val="both"/>
        <w:rPr>
          <w:rFonts w:eastAsiaTheme="minorHAnsi"/>
          <w:lang w:eastAsia="en-US"/>
        </w:rPr>
      </w:pPr>
      <w:r w:rsidRPr="00897DB9">
        <w:rPr>
          <w:rFonts w:eastAsiaTheme="minorHAnsi"/>
          <w:lang w:eastAsia="en-US"/>
        </w:rPr>
        <w:t>от «11» мая 2022 г.                                                                                                                 с. Макарово</w:t>
      </w:r>
    </w:p>
    <w:p w:rsidR="00897DB9" w:rsidRPr="00897DB9" w:rsidRDefault="00897DB9" w:rsidP="00897DB9">
      <w:pPr>
        <w:autoSpaceDE w:val="0"/>
        <w:autoSpaceDN w:val="0"/>
        <w:adjustRightInd w:val="0"/>
        <w:jc w:val="both"/>
        <w:rPr>
          <w:rFonts w:eastAsiaTheme="minorHAnsi"/>
          <w:lang w:eastAsia="en-US"/>
        </w:rPr>
      </w:pPr>
    </w:p>
    <w:p w:rsidR="00897DB9" w:rsidRPr="00897DB9" w:rsidRDefault="00897DB9" w:rsidP="00897DB9">
      <w:pPr>
        <w:autoSpaceDE w:val="0"/>
        <w:autoSpaceDN w:val="0"/>
        <w:adjustRightInd w:val="0"/>
        <w:jc w:val="both"/>
        <w:rPr>
          <w:rFonts w:eastAsiaTheme="minorHAnsi"/>
          <w:lang w:eastAsia="en-US"/>
        </w:rPr>
      </w:pPr>
      <w:r w:rsidRPr="00897DB9">
        <w:rPr>
          <w:rFonts w:eastAsiaTheme="minorHAnsi"/>
          <w:lang w:eastAsia="en-US"/>
        </w:rPr>
        <w:t>« О запрете купания на водоемах Макаровского МО в 2022 году».</w:t>
      </w:r>
    </w:p>
    <w:p w:rsidR="00897DB9" w:rsidRPr="00897DB9" w:rsidRDefault="00897DB9" w:rsidP="00897DB9">
      <w:pPr>
        <w:autoSpaceDE w:val="0"/>
        <w:autoSpaceDN w:val="0"/>
        <w:adjustRightInd w:val="0"/>
        <w:jc w:val="both"/>
        <w:rPr>
          <w:rFonts w:eastAsiaTheme="minorHAnsi"/>
          <w:lang w:eastAsia="en-US"/>
        </w:rPr>
      </w:pPr>
    </w:p>
    <w:p w:rsidR="00897DB9" w:rsidRPr="00897DB9" w:rsidRDefault="00897DB9" w:rsidP="00897DB9">
      <w:pPr>
        <w:autoSpaceDE w:val="0"/>
        <w:autoSpaceDN w:val="0"/>
        <w:adjustRightInd w:val="0"/>
        <w:jc w:val="both"/>
        <w:rPr>
          <w:rFonts w:eastAsiaTheme="minorHAnsi"/>
          <w:lang w:eastAsia="en-US"/>
        </w:rPr>
      </w:pPr>
      <w:r w:rsidRPr="00897DB9">
        <w:rPr>
          <w:rFonts w:eastAsiaTheme="minorHAnsi"/>
          <w:lang w:eastAsia="en-US"/>
        </w:rPr>
        <w:t>В соответствии с Правилами местах отдыха на водоемах (п. 4 Правил охраны жизни людей на водных объектах в Иркутской области, утвержденных постановлением Правительства Иркутской области от 08.10.2009 № 280/59-ПП, с изменениями от 24.12.2020 постановлением Правительства Иркутской области № 1151 -ПП), в связи с отсутствием на территории Макаровского муниципального образования оборудованных мест для массового отдыха населения на воде, несоответствие водоемов санитарно-гигиеническим нормам</w:t>
      </w:r>
      <w:proofErr w:type="gramStart"/>
      <w:r w:rsidRPr="00897DB9">
        <w:rPr>
          <w:rFonts w:eastAsiaTheme="minorHAnsi"/>
          <w:lang w:eastAsia="en-US"/>
        </w:rPr>
        <w:t xml:space="preserve"> ,</w:t>
      </w:r>
      <w:proofErr w:type="gramEnd"/>
      <w:r w:rsidRPr="00897DB9">
        <w:rPr>
          <w:rFonts w:eastAsiaTheme="minorHAnsi"/>
          <w:lang w:eastAsia="en-US"/>
        </w:rPr>
        <w:t xml:space="preserve"> в целях обеспечения безопасности, предупреждения и сокращения количества несчастных случаев на водоемах Макаровского муниципального образования, администрация Макаровского МО постановляет</w:t>
      </w:r>
      <w:proofErr w:type="gramStart"/>
      <w:r w:rsidRPr="00897DB9">
        <w:rPr>
          <w:rFonts w:eastAsiaTheme="minorHAnsi"/>
          <w:lang w:eastAsia="en-US"/>
        </w:rPr>
        <w:t xml:space="preserve"> :</w:t>
      </w:r>
      <w:proofErr w:type="gramEnd"/>
    </w:p>
    <w:p w:rsidR="00897DB9" w:rsidRPr="00897DB9" w:rsidRDefault="00897DB9" w:rsidP="00897DB9">
      <w:pPr>
        <w:autoSpaceDE w:val="0"/>
        <w:autoSpaceDN w:val="0"/>
        <w:adjustRightInd w:val="0"/>
        <w:jc w:val="both"/>
        <w:rPr>
          <w:rFonts w:eastAsiaTheme="minorHAnsi"/>
          <w:lang w:eastAsia="en-US"/>
        </w:rPr>
      </w:pPr>
      <w:r w:rsidRPr="00897DB9">
        <w:rPr>
          <w:rFonts w:eastAsiaTheme="minorHAnsi"/>
          <w:lang w:eastAsia="en-US"/>
        </w:rPr>
        <w:t>1. Запретить купание на водоемах, расположенных на территории Макаровского муниципального образования в летний период 2022 года.</w:t>
      </w:r>
    </w:p>
    <w:p w:rsidR="00897DB9" w:rsidRPr="00897DB9" w:rsidRDefault="00897DB9" w:rsidP="00897DB9">
      <w:pPr>
        <w:autoSpaceDE w:val="0"/>
        <w:autoSpaceDN w:val="0"/>
        <w:adjustRightInd w:val="0"/>
        <w:jc w:val="both"/>
        <w:rPr>
          <w:rFonts w:eastAsiaTheme="minorHAnsi"/>
          <w:lang w:eastAsia="en-US"/>
        </w:rPr>
      </w:pPr>
      <w:r w:rsidRPr="00897DB9">
        <w:rPr>
          <w:rFonts w:eastAsiaTheme="minorHAnsi"/>
          <w:lang w:eastAsia="en-US"/>
        </w:rPr>
        <w:lastRenderedPageBreak/>
        <w:t>2. Проводить профилактические работы с населением о запрете купания на водоемах Макаровского МО.</w:t>
      </w:r>
    </w:p>
    <w:p w:rsidR="00897DB9" w:rsidRPr="00897DB9" w:rsidRDefault="00897DB9" w:rsidP="00897DB9">
      <w:pPr>
        <w:autoSpaceDE w:val="0"/>
        <w:autoSpaceDN w:val="0"/>
        <w:adjustRightInd w:val="0"/>
        <w:jc w:val="both"/>
        <w:rPr>
          <w:rFonts w:eastAsiaTheme="minorHAnsi"/>
          <w:lang w:eastAsia="en-US"/>
        </w:rPr>
      </w:pPr>
      <w:r w:rsidRPr="00897DB9">
        <w:rPr>
          <w:rFonts w:eastAsiaTheme="minorHAnsi"/>
          <w:lang w:eastAsia="en-US"/>
        </w:rPr>
        <w:t xml:space="preserve">3. </w:t>
      </w:r>
      <w:proofErr w:type="gramStart"/>
      <w:r w:rsidRPr="00897DB9">
        <w:rPr>
          <w:rFonts w:eastAsiaTheme="minorHAnsi"/>
          <w:lang w:eastAsia="en-US"/>
        </w:rPr>
        <w:t>Рекомендовать социальному работнику провести посещение неблагополучных и многодетных семей, проживающих вблизи водных объектах, с доведением информации до родителей (законных представителей) о недопустимости безнадзорного оставления детей вблизи водного объекта.</w:t>
      </w:r>
      <w:proofErr w:type="gramEnd"/>
      <w:r w:rsidRPr="00897DB9">
        <w:rPr>
          <w:rFonts w:eastAsiaTheme="minorHAnsi"/>
          <w:lang w:eastAsia="en-US"/>
        </w:rPr>
        <w:t xml:space="preserve"> Директору МКОУ СОШ с. Макарово и заведующей МКДОУ Детский сад с. Макарово провести разъяснительную работу среди детей и родителей о запрете купания на водных объектах Макаровского МО.</w:t>
      </w:r>
    </w:p>
    <w:p w:rsidR="00897DB9" w:rsidRPr="00897DB9" w:rsidRDefault="00897DB9" w:rsidP="00897DB9">
      <w:pPr>
        <w:autoSpaceDE w:val="0"/>
        <w:autoSpaceDN w:val="0"/>
        <w:adjustRightInd w:val="0"/>
        <w:jc w:val="both"/>
        <w:rPr>
          <w:rFonts w:eastAsiaTheme="minorHAnsi"/>
          <w:lang w:eastAsia="en-US"/>
        </w:rPr>
      </w:pPr>
      <w:r w:rsidRPr="00897DB9">
        <w:rPr>
          <w:rFonts w:eastAsiaTheme="minorHAnsi"/>
          <w:lang w:eastAsia="en-US"/>
        </w:rPr>
        <w:t>4. Оборудовать стихийные места отдыха у воды и купания знаками безопасности «Купание запрещено»</w:t>
      </w:r>
    </w:p>
    <w:p w:rsidR="00897DB9" w:rsidRPr="00897DB9" w:rsidRDefault="00897DB9" w:rsidP="00897DB9">
      <w:pPr>
        <w:autoSpaceDE w:val="0"/>
        <w:autoSpaceDN w:val="0"/>
        <w:adjustRightInd w:val="0"/>
        <w:jc w:val="both"/>
        <w:rPr>
          <w:rFonts w:eastAsiaTheme="minorHAnsi"/>
          <w:lang w:eastAsia="en-US"/>
        </w:rPr>
      </w:pPr>
      <w:r w:rsidRPr="00897DB9">
        <w:rPr>
          <w:rFonts w:eastAsiaTheme="minorHAnsi"/>
          <w:lang w:eastAsia="en-US"/>
        </w:rPr>
        <w:t xml:space="preserve">5. На летний период 2022 года сформировать межведомственные патрульные группы для патрулирования стихийных мест отдыха и купания на водоемах, проведения профилактической работы с населением, выявления и пресечения </w:t>
      </w:r>
      <w:proofErr w:type="gramStart"/>
      <w:r w:rsidRPr="00897DB9">
        <w:rPr>
          <w:rFonts w:eastAsiaTheme="minorHAnsi"/>
          <w:lang w:eastAsia="en-US"/>
        </w:rPr>
        <w:t>случаев нарушения Правил охраны жизни людей</w:t>
      </w:r>
      <w:proofErr w:type="gramEnd"/>
      <w:r w:rsidRPr="00897DB9">
        <w:rPr>
          <w:rFonts w:eastAsiaTheme="minorHAnsi"/>
          <w:lang w:eastAsia="en-US"/>
        </w:rPr>
        <w:t xml:space="preserve"> на водных объектах.</w:t>
      </w:r>
    </w:p>
    <w:p w:rsidR="00897DB9" w:rsidRPr="00897DB9" w:rsidRDefault="00897DB9" w:rsidP="00897DB9">
      <w:pPr>
        <w:autoSpaceDE w:val="0"/>
        <w:autoSpaceDN w:val="0"/>
        <w:adjustRightInd w:val="0"/>
        <w:jc w:val="both"/>
        <w:rPr>
          <w:rFonts w:eastAsiaTheme="minorHAnsi"/>
          <w:lang w:eastAsia="en-US"/>
        </w:rPr>
      </w:pPr>
      <w:r w:rsidRPr="00897DB9">
        <w:rPr>
          <w:rFonts w:eastAsiaTheme="minorHAnsi"/>
          <w:lang w:eastAsia="en-US"/>
        </w:rPr>
        <w:t xml:space="preserve">6. Опубликовать настоящее постановление в периодическом печатном издании «Информационный Вестник Макаровского сельского поселения» и </w:t>
      </w:r>
      <w:r w:rsidRPr="00897DB9">
        <w:rPr>
          <w:rFonts w:eastAsiaTheme="minorHAnsi"/>
          <w:b/>
          <w:bCs/>
          <w:lang w:eastAsia="en-US"/>
        </w:rPr>
        <w:t xml:space="preserve">на </w:t>
      </w:r>
      <w:r w:rsidRPr="00897DB9">
        <w:rPr>
          <w:rFonts w:eastAsiaTheme="minorHAnsi"/>
          <w:lang w:eastAsia="en-US"/>
        </w:rPr>
        <w:t>официальном сайте администрации Киренского муниципального района в разделе «Поселения района» (http://kirenskm.irkobl.ru) в информационн</w:t>
      </w:r>
      <w:proofErr w:type="gramStart"/>
      <w:r w:rsidRPr="00897DB9">
        <w:rPr>
          <w:rFonts w:eastAsiaTheme="minorHAnsi"/>
          <w:lang w:eastAsia="en-US"/>
        </w:rPr>
        <w:t>о-</w:t>
      </w:r>
      <w:proofErr w:type="gramEnd"/>
      <w:r w:rsidRPr="00897DB9">
        <w:rPr>
          <w:rFonts w:eastAsiaTheme="minorHAnsi"/>
          <w:lang w:eastAsia="en-US"/>
        </w:rPr>
        <w:t xml:space="preserve"> телекоммуникационной сети «Интернет»</w:t>
      </w:r>
    </w:p>
    <w:p w:rsidR="00897DB9" w:rsidRPr="00897DB9" w:rsidRDefault="00897DB9" w:rsidP="00897DB9">
      <w:pPr>
        <w:autoSpaceDE w:val="0"/>
        <w:autoSpaceDN w:val="0"/>
        <w:adjustRightInd w:val="0"/>
        <w:jc w:val="both"/>
        <w:rPr>
          <w:rFonts w:eastAsiaTheme="minorHAnsi"/>
          <w:lang w:eastAsia="en-US"/>
        </w:rPr>
      </w:pPr>
      <w:r w:rsidRPr="00897DB9">
        <w:rPr>
          <w:rFonts w:eastAsiaTheme="minorHAnsi"/>
          <w:lang w:eastAsia="en-US"/>
        </w:rPr>
        <w:t xml:space="preserve">7. </w:t>
      </w:r>
      <w:proofErr w:type="gramStart"/>
      <w:r w:rsidRPr="00897DB9">
        <w:rPr>
          <w:rFonts w:eastAsiaTheme="minorHAnsi"/>
          <w:lang w:eastAsia="en-US"/>
        </w:rPr>
        <w:t>Контроль за</w:t>
      </w:r>
      <w:proofErr w:type="gramEnd"/>
      <w:r w:rsidRPr="00897DB9">
        <w:rPr>
          <w:rFonts w:eastAsiaTheme="minorHAnsi"/>
          <w:lang w:eastAsia="en-US"/>
        </w:rPr>
        <w:t xml:space="preserve"> исполнением настоящего постановления оставляю за собой.</w:t>
      </w:r>
    </w:p>
    <w:p w:rsidR="00897DB9" w:rsidRPr="00897DB9" w:rsidRDefault="00897DB9" w:rsidP="00897DB9">
      <w:pPr>
        <w:autoSpaceDE w:val="0"/>
        <w:autoSpaceDN w:val="0"/>
        <w:adjustRightInd w:val="0"/>
        <w:jc w:val="both"/>
        <w:rPr>
          <w:rFonts w:eastAsiaTheme="minorHAnsi"/>
          <w:lang w:eastAsia="en-US"/>
        </w:rPr>
      </w:pPr>
    </w:p>
    <w:p w:rsidR="00897DB9" w:rsidRDefault="00897DB9" w:rsidP="00897DB9">
      <w:pPr>
        <w:jc w:val="both"/>
        <w:rPr>
          <w:rFonts w:eastAsiaTheme="minorHAnsi"/>
          <w:lang w:eastAsia="en-US"/>
        </w:rPr>
      </w:pPr>
      <w:r w:rsidRPr="00897DB9">
        <w:rPr>
          <w:rFonts w:eastAsiaTheme="minorHAnsi"/>
          <w:lang w:eastAsia="en-US"/>
        </w:rPr>
        <w:t>Г</w:t>
      </w:r>
      <w:r>
        <w:rPr>
          <w:rFonts w:eastAsiaTheme="minorHAnsi"/>
          <w:lang w:eastAsia="en-US"/>
        </w:rPr>
        <w:t>лава Макаровского МО</w:t>
      </w:r>
    </w:p>
    <w:p w:rsidR="00897DB9" w:rsidRDefault="00897DB9" w:rsidP="00897DB9">
      <w:pPr>
        <w:jc w:val="both"/>
        <w:rPr>
          <w:b/>
        </w:rPr>
      </w:pPr>
      <w:r>
        <w:rPr>
          <w:rFonts w:eastAsiaTheme="minorHAnsi"/>
          <w:lang w:eastAsia="en-US"/>
        </w:rPr>
        <w:t>О.В.Ярыгина</w:t>
      </w:r>
    </w:p>
    <w:p w:rsidR="00897DB9" w:rsidRDefault="00897DB9" w:rsidP="00897DB9">
      <w:pPr>
        <w:jc w:val="center"/>
        <w:rPr>
          <w:b/>
        </w:rPr>
      </w:pPr>
      <w:r>
        <w:rPr>
          <w:b/>
        </w:rPr>
        <w:t>РОССИЙСКАЯ ФЕДЕРАЦИЯ</w:t>
      </w:r>
    </w:p>
    <w:p w:rsidR="00897DB9" w:rsidRDefault="00897DB9" w:rsidP="00897DB9">
      <w:pPr>
        <w:jc w:val="center"/>
        <w:rPr>
          <w:b/>
        </w:rPr>
      </w:pPr>
      <w:r>
        <w:rPr>
          <w:b/>
        </w:rPr>
        <w:t>ИРКУТСКАЯ ОБЛАСТЬ</w:t>
      </w:r>
    </w:p>
    <w:p w:rsidR="00897DB9" w:rsidRDefault="00897DB9" w:rsidP="00897DB9">
      <w:pPr>
        <w:jc w:val="center"/>
        <w:rPr>
          <w:b/>
        </w:rPr>
      </w:pPr>
      <w:r>
        <w:rPr>
          <w:b/>
        </w:rPr>
        <w:t>КИРЕНСКИЙ РАЙОН</w:t>
      </w:r>
    </w:p>
    <w:p w:rsidR="00897DB9" w:rsidRDefault="00897DB9" w:rsidP="00897DB9">
      <w:pPr>
        <w:jc w:val="center"/>
        <w:rPr>
          <w:b/>
        </w:rPr>
      </w:pPr>
      <w:r>
        <w:rPr>
          <w:b/>
        </w:rPr>
        <w:t xml:space="preserve">МАКАРОВСКОЕ  МО </w:t>
      </w:r>
    </w:p>
    <w:p w:rsidR="00897DB9" w:rsidRDefault="00897DB9" w:rsidP="00897DB9">
      <w:pPr>
        <w:jc w:val="center"/>
      </w:pPr>
      <w:r>
        <w:t>АДМИНИСТРАЦИЯ</w:t>
      </w:r>
    </w:p>
    <w:p w:rsidR="00897DB9" w:rsidRDefault="00897DB9" w:rsidP="00897DB9">
      <w:pPr>
        <w:jc w:val="center"/>
      </w:pPr>
      <w:r>
        <w:t>Макаровского сельского поселения</w:t>
      </w:r>
    </w:p>
    <w:p w:rsidR="00897DB9" w:rsidRDefault="00897DB9" w:rsidP="00897DB9">
      <w:pPr>
        <w:jc w:val="center"/>
      </w:pPr>
      <w:r>
        <w:rPr>
          <w:b/>
        </w:rPr>
        <w:t>Постановление № 27</w:t>
      </w:r>
    </w:p>
    <w:p w:rsidR="00897DB9" w:rsidRPr="007B5D8B" w:rsidRDefault="00897DB9" w:rsidP="00897DB9">
      <w:pPr>
        <w:jc w:val="center"/>
        <w:rPr>
          <w:sz w:val="20"/>
          <w:szCs w:val="20"/>
        </w:rPr>
      </w:pPr>
    </w:p>
    <w:p w:rsidR="00897DB9" w:rsidRPr="007B5D8B" w:rsidRDefault="00897DB9" w:rsidP="00897DB9">
      <w:pPr>
        <w:rPr>
          <w:spacing w:val="-10"/>
          <w:szCs w:val="20"/>
        </w:rPr>
      </w:pPr>
      <w:r>
        <w:rPr>
          <w:spacing w:val="-10"/>
          <w:szCs w:val="20"/>
        </w:rPr>
        <w:t xml:space="preserve">от «17»мая 2022 года                                                                                                                      с. Макарово  </w:t>
      </w:r>
      <w:r w:rsidRPr="007B5D8B">
        <w:rPr>
          <w:spacing w:val="-10"/>
          <w:szCs w:val="20"/>
        </w:rPr>
        <w:t xml:space="preserve">                                                </w:t>
      </w:r>
    </w:p>
    <w:p w:rsidR="00897DB9" w:rsidRPr="00897DB9" w:rsidRDefault="00897DB9" w:rsidP="00897DB9">
      <w:pPr>
        <w:pStyle w:val="1"/>
        <w:spacing w:before="0" w:after="0"/>
        <w:jc w:val="both"/>
        <w:rPr>
          <w:rStyle w:val="aff9"/>
          <w:rFonts w:ascii="Times New Roman" w:hAnsi="Times New Roman"/>
          <w:b/>
          <w:bCs/>
          <w:sz w:val="24"/>
          <w:szCs w:val="24"/>
        </w:rPr>
      </w:pPr>
      <w:r w:rsidRPr="00897DB9">
        <w:rPr>
          <w:rStyle w:val="aff9"/>
          <w:rFonts w:ascii="Times New Roman" w:hAnsi="Times New Roman"/>
          <w:bCs/>
          <w:sz w:val="24"/>
          <w:szCs w:val="24"/>
        </w:rPr>
        <w:t xml:space="preserve">Об утверждении формы проверочного листа (списка контрольных вопросов), применяемого при осуществлении муниципального контроля на  </w:t>
      </w:r>
      <w:r w:rsidRPr="00897DB9">
        <w:rPr>
          <w:rFonts w:ascii="Times New Roman" w:hAnsi="Times New Roman" w:cs="Times New Roman"/>
          <w:b w:val="0"/>
          <w:bCs w:val="0"/>
          <w:iCs/>
          <w:color w:val="21242D"/>
          <w:sz w:val="24"/>
          <w:szCs w:val="24"/>
          <w:shd w:val="clear" w:color="auto" w:fill="FFFFFF"/>
        </w:rPr>
        <w:t>автомобильном транспорте, городском наземном электрическом транспорте и в дорожном хозяйстве </w:t>
      </w:r>
      <w:r w:rsidRPr="00897DB9">
        <w:rPr>
          <w:rFonts w:ascii="Times New Roman" w:hAnsi="Times New Roman" w:cs="Times New Roman"/>
          <w:b w:val="0"/>
          <w:bCs w:val="0"/>
          <w:iCs/>
          <w:color w:val="000000"/>
          <w:sz w:val="24"/>
          <w:szCs w:val="24"/>
        </w:rPr>
        <w:t> в границах населенных пунктов Макаровского сельского поселения</w:t>
      </w:r>
    </w:p>
    <w:p w:rsidR="00897DB9" w:rsidRPr="00897DB9" w:rsidRDefault="00897DB9" w:rsidP="00897DB9">
      <w:pPr>
        <w:tabs>
          <w:tab w:val="left" w:pos="8565"/>
        </w:tabs>
      </w:pPr>
      <w:r w:rsidRPr="00897DB9">
        <w:tab/>
      </w:r>
    </w:p>
    <w:p w:rsidR="00897DB9" w:rsidRPr="00897DB9" w:rsidRDefault="00897DB9" w:rsidP="00897DB9">
      <w:proofErr w:type="gramStart"/>
      <w:r w:rsidRPr="00897DB9">
        <w:t xml:space="preserve">В соответствии с </w:t>
      </w:r>
      <w:hyperlink r:id="rId25" w:history="1">
        <w:r w:rsidRPr="00897DB9">
          <w:rPr>
            <w:rStyle w:val="aff9"/>
          </w:rPr>
          <w:t>Федеральным законом</w:t>
        </w:r>
      </w:hyperlink>
      <w:r w:rsidRPr="00897DB9">
        <w:t xml:space="preserve"> от 31.07.2020 N 248-ФЗ "О государственном контроле (надзоре) и муниципальном контроле в Российской Федерации", </w:t>
      </w:r>
      <w:hyperlink r:id="rId26" w:history="1">
        <w:r w:rsidRPr="00897DB9">
          <w:rPr>
            <w:rStyle w:val="aff9"/>
          </w:rPr>
          <w:t>Постановлением</w:t>
        </w:r>
      </w:hyperlink>
      <w:r w:rsidRPr="00897DB9">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27" w:history="1">
        <w:r w:rsidRPr="00897DB9">
          <w:rPr>
            <w:rStyle w:val="aff9"/>
          </w:rPr>
          <w:t>Уставом</w:t>
        </w:r>
      </w:hyperlink>
      <w:r w:rsidRPr="00897DB9">
        <w:t xml:space="preserve"> Макаровского муниципального образования, администрация Макаровского муниципального</w:t>
      </w:r>
      <w:proofErr w:type="gramEnd"/>
      <w:r w:rsidRPr="00897DB9">
        <w:t xml:space="preserve"> образования </w:t>
      </w:r>
    </w:p>
    <w:p w:rsidR="00897DB9" w:rsidRPr="00897DB9" w:rsidRDefault="00897DB9" w:rsidP="00897DB9"/>
    <w:p w:rsidR="00897DB9" w:rsidRPr="00897DB9" w:rsidRDefault="00897DB9" w:rsidP="00897DB9">
      <w:pPr>
        <w:jc w:val="center"/>
      </w:pPr>
      <w:r w:rsidRPr="00897DB9">
        <w:t>ПОСТАНОВЛЯЕТ:</w:t>
      </w:r>
    </w:p>
    <w:p w:rsidR="00897DB9" w:rsidRPr="00897DB9" w:rsidRDefault="00897DB9" w:rsidP="00897DB9">
      <w:pPr>
        <w:jc w:val="center"/>
      </w:pPr>
    </w:p>
    <w:p w:rsidR="00897DB9" w:rsidRPr="00897DB9" w:rsidRDefault="00897DB9" w:rsidP="00897DB9">
      <w:pPr>
        <w:pStyle w:val="a3"/>
        <w:jc w:val="both"/>
      </w:pPr>
      <w:bookmarkStart w:id="0" w:name="sub_8"/>
      <w:r w:rsidRPr="00897DB9">
        <w:t xml:space="preserve">1. Утвердить форму проверочного листа (списка контрольных вопросов) применяемого при осуществлении </w:t>
      </w:r>
      <w:r w:rsidRPr="00897DB9">
        <w:rPr>
          <w:shd w:val="clear" w:color="auto" w:fill="FFFFFF"/>
        </w:rPr>
        <w:t>муниципального контроля на автомобильном транспорте, городском наземном электрическом транспорте и в дорожном хозяйстве </w:t>
      </w:r>
      <w:r w:rsidRPr="00897DB9">
        <w:rPr>
          <w:color w:val="000000"/>
        </w:rPr>
        <w:t> в границах населенных пунктов Макаровского сельского поселения</w:t>
      </w:r>
    </w:p>
    <w:bookmarkEnd w:id="0"/>
    <w:p w:rsidR="00897DB9" w:rsidRPr="00897DB9" w:rsidRDefault="00897DB9" w:rsidP="00897DB9">
      <w:pPr>
        <w:pStyle w:val="a3"/>
        <w:ind w:firstLine="708"/>
        <w:jc w:val="both"/>
      </w:pPr>
      <w:r w:rsidRPr="00897DB9">
        <w:lastRenderedPageBreak/>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897DB9">
        <w:rPr>
          <w:rStyle w:val="affb"/>
        </w:rPr>
        <w:t>на</w:t>
      </w:r>
      <w:r w:rsidRPr="00897DB9">
        <w:rPr>
          <w:rStyle w:val="affb"/>
          <w:color w:val="3C3C3C"/>
        </w:rPr>
        <w:t xml:space="preserve"> </w:t>
      </w:r>
      <w:r w:rsidRPr="00897DB9">
        <w:t>официальном сайте администрации Киренского муниципального района в разделе «Поселения района» (</w:t>
      </w:r>
      <w:hyperlink r:id="rId28" w:history="1">
        <w:r w:rsidRPr="00897DB9">
          <w:rPr>
            <w:rStyle w:val="aa"/>
            <w:rFonts w:eastAsiaTheme="majorEastAsia"/>
          </w:rPr>
          <w:t>http://kirenskrn.irkobl.ru</w:t>
        </w:r>
      </w:hyperlink>
      <w:r w:rsidRPr="00897DB9">
        <w:t>) в информационн</w:t>
      </w:r>
      <w:proofErr w:type="gramStart"/>
      <w:r w:rsidRPr="00897DB9">
        <w:t>о-</w:t>
      </w:r>
      <w:proofErr w:type="gramEnd"/>
      <w:r w:rsidRPr="00897DB9">
        <w:t xml:space="preserve"> телекоммуникационной сети «Интернет» </w:t>
      </w:r>
    </w:p>
    <w:p w:rsidR="00897DB9" w:rsidRPr="00897DB9" w:rsidRDefault="00897DB9" w:rsidP="00897DB9">
      <w:pPr>
        <w:pStyle w:val="a3"/>
        <w:ind w:firstLine="708"/>
        <w:jc w:val="both"/>
      </w:pPr>
      <w:r w:rsidRPr="00897DB9">
        <w:t xml:space="preserve">3. </w:t>
      </w:r>
      <w:proofErr w:type="gramStart"/>
      <w:r w:rsidRPr="00897DB9">
        <w:t>Контроль за</w:t>
      </w:r>
      <w:proofErr w:type="gramEnd"/>
      <w:r w:rsidRPr="00897DB9">
        <w:t xml:space="preserve"> исполнением данного постановления  оставляю за собой. </w:t>
      </w:r>
    </w:p>
    <w:p w:rsidR="00897DB9" w:rsidRDefault="00897DB9" w:rsidP="00897DB9">
      <w:pPr>
        <w:pStyle w:val="a3"/>
      </w:pPr>
    </w:p>
    <w:p w:rsidR="00897DB9" w:rsidRPr="00897DB9" w:rsidRDefault="00897DB9" w:rsidP="00897DB9">
      <w:pPr>
        <w:pStyle w:val="a3"/>
      </w:pPr>
      <w:r w:rsidRPr="00897DB9">
        <w:t xml:space="preserve">Глава Макаровского </w:t>
      </w:r>
    </w:p>
    <w:p w:rsidR="00897DB9" w:rsidRDefault="00897DB9" w:rsidP="00897DB9">
      <w:pPr>
        <w:pStyle w:val="a3"/>
      </w:pPr>
      <w:r w:rsidRPr="00897DB9">
        <w:t xml:space="preserve">муниципального образования        </w:t>
      </w:r>
    </w:p>
    <w:p w:rsidR="00897DB9" w:rsidRPr="00897DB9" w:rsidRDefault="00897DB9" w:rsidP="00897DB9">
      <w:pPr>
        <w:pStyle w:val="a3"/>
      </w:pPr>
      <w:r w:rsidRPr="00897DB9">
        <w:t xml:space="preserve"> О.В.Ярыгина</w:t>
      </w:r>
    </w:p>
    <w:p w:rsidR="00897DB9" w:rsidRPr="00897DB9" w:rsidRDefault="00897DB9" w:rsidP="00897DB9">
      <w:pPr>
        <w:jc w:val="center"/>
        <w:rPr>
          <w:rStyle w:val="aff6"/>
          <w:b w:val="0"/>
          <w:bCs w:val="0"/>
        </w:rPr>
      </w:pPr>
    </w:p>
    <w:p w:rsidR="00897DB9" w:rsidRPr="00897DB9" w:rsidRDefault="00897DB9" w:rsidP="00897DB9">
      <w:pPr>
        <w:jc w:val="right"/>
        <w:rPr>
          <w:rStyle w:val="aff6"/>
          <w:b w:val="0"/>
          <w:bCs w:val="0"/>
        </w:rPr>
      </w:pPr>
      <w:proofErr w:type="gramStart"/>
      <w:r w:rsidRPr="00897DB9">
        <w:rPr>
          <w:rStyle w:val="aff6"/>
          <w:b w:val="0"/>
          <w:bCs w:val="0"/>
        </w:rPr>
        <w:t>Утверждена</w:t>
      </w:r>
      <w:proofErr w:type="gramEnd"/>
      <w:r w:rsidRPr="00897DB9">
        <w:rPr>
          <w:rStyle w:val="aff6"/>
          <w:b w:val="0"/>
          <w:bCs w:val="0"/>
        </w:rPr>
        <w:br/>
      </w:r>
      <w:r w:rsidRPr="00897DB9">
        <w:rPr>
          <w:rStyle w:val="aff9"/>
        </w:rPr>
        <w:t>постановлением</w:t>
      </w:r>
      <w:r w:rsidRPr="00897DB9">
        <w:rPr>
          <w:rStyle w:val="aff6"/>
          <w:b w:val="0"/>
          <w:bCs w:val="0"/>
        </w:rPr>
        <w:t xml:space="preserve"> администрации</w:t>
      </w:r>
      <w:r w:rsidRPr="00897DB9">
        <w:rPr>
          <w:rStyle w:val="aff6"/>
          <w:b w:val="0"/>
          <w:bCs w:val="0"/>
        </w:rPr>
        <w:br/>
        <w:t>Макаровского муниципального образования</w:t>
      </w:r>
      <w:r w:rsidRPr="00897DB9">
        <w:rPr>
          <w:rStyle w:val="aff6"/>
          <w:b w:val="0"/>
          <w:bCs w:val="0"/>
        </w:rPr>
        <w:br/>
        <w:t>от «17» мая  2022 года № 27</w:t>
      </w:r>
    </w:p>
    <w:p w:rsidR="00897DB9" w:rsidRPr="00897DB9" w:rsidRDefault="00897DB9" w:rsidP="00897DB9"/>
    <w:tbl>
      <w:tblPr>
        <w:tblW w:w="5000" w:type="pct"/>
        <w:tblInd w:w="108" w:type="dxa"/>
        <w:tblLook w:val="0000"/>
      </w:tblPr>
      <w:tblGrid>
        <w:gridCol w:w="5101"/>
        <w:gridCol w:w="4470"/>
      </w:tblGrid>
      <w:tr w:rsidR="00897DB9" w:rsidRPr="00897DB9" w:rsidTr="00C96ADB">
        <w:tc>
          <w:tcPr>
            <w:tcW w:w="2665" w:type="pct"/>
            <w:tcBorders>
              <w:top w:val="nil"/>
              <w:left w:val="nil"/>
              <w:bottom w:val="nil"/>
              <w:right w:val="nil"/>
            </w:tcBorders>
          </w:tcPr>
          <w:p w:rsidR="00897DB9" w:rsidRPr="00897DB9" w:rsidRDefault="00897DB9" w:rsidP="00C96ADB">
            <w:pPr>
              <w:pStyle w:val="affa"/>
              <w:rPr>
                <w:rFonts w:ascii="Times New Roman" w:hAnsi="Times New Roman" w:cs="Times New Roman"/>
                <w:color w:val="FF0000"/>
              </w:rPr>
            </w:pPr>
          </w:p>
        </w:tc>
        <w:tc>
          <w:tcPr>
            <w:tcW w:w="2335" w:type="pct"/>
            <w:tcBorders>
              <w:top w:val="nil"/>
              <w:left w:val="nil"/>
              <w:bottom w:val="nil"/>
              <w:right w:val="nil"/>
            </w:tcBorders>
          </w:tcPr>
          <w:p w:rsidR="00897DB9" w:rsidRPr="00897DB9" w:rsidRDefault="00897DB9" w:rsidP="00C96ADB">
            <w:pPr>
              <w:pStyle w:val="affa"/>
              <w:rPr>
                <w:rFonts w:ascii="Times New Roman" w:hAnsi="Times New Roman" w:cs="Times New Roman"/>
                <w:color w:val="FF0000"/>
              </w:rPr>
            </w:pPr>
            <w:r w:rsidRPr="00897DB9">
              <w:rPr>
                <w:rFonts w:ascii="Times New Roman" w:hAnsi="Times New Roman" w:cs="Times New Roman"/>
                <w:color w:val="FF0000"/>
              </w:rPr>
              <w:t>QR-код</w:t>
            </w:r>
          </w:p>
          <w:p w:rsidR="00897DB9" w:rsidRPr="00897DB9" w:rsidRDefault="00897DB9" w:rsidP="00C96ADB">
            <w:pPr>
              <w:pStyle w:val="affa"/>
              <w:rPr>
                <w:rFonts w:ascii="Times New Roman" w:hAnsi="Times New Roman" w:cs="Times New Roman"/>
                <w:color w:val="FF0000"/>
              </w:rPr>
            </w:pPr>
            <w:r w:rsidRPr="00897DB9">
              <w:rPr>
                <w:rFonts w:ascii="Times New Roman" w:hAnsi="Times New Roman" w:cs="Times New Roman"/>
                <w:color w:val="FF0000"/>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897DB9" w:rsidRPr="00897DB9" w:rsidRDefault="00897DB9" w:rsidP="00C96ADB">
            <w:pPr>
              <w:pStyle w:val="affa"/>
              <w:rPr>
                <w:rFonts w:ascii="Times New Roman" w:hAnsi="Times New Roman" w:cs="Times New Roman"/>
                <w:color w:val="FF0000"/>
              </w:rPr>
            </w:pPr>
            <w:r w:rsidRPr="00897DB9">
              <w:rPr>
                <w:rFonts w:ascii="Times New Roman" w:hAnsi="Times New Roman" w:cs="Times New Roman"/>
                <w:color w:val="FF0000"/>
              </w:rPr>
              <w:t>При использовании для просмотра информации QR-кода сведения отображаются без ограничений доступа к ним.</w:t>
            </w:r>
          </w:p>
        </w:tc>
      </w:tr>
    </w:tbl>
    <w:p w:rsidR="00897DB9" w:rsidRPr="00897DB9" w:rsidRDefault="00897DB9" w:rsidP="00897DB9">
      <w:pPr>
        <w:pStyle w:val="a3"/>
        <w:jc w:val="center"/>
      </w:pPr>
      <w:r w:rsidRPr="00897DB9">
        <w:t>Форма</w:t>
      </w:r>
      <w:r w:rsidRPr="00897DB9">
        <w:br/>
        <w:t xml:space="preserve">проверочного листа (список контрольных вопросов), применяемого при осуществлении муниципального  контроля </w:t>
      </w:r>
      <w:r w:rsidRPr="00897DB9">
        <w:rPr>
          <w:shd w:val="clear" w:color="auto" w:fill="FFFFFF"/>
        </w:rPr>
        <w:t>на автомобильном транспорте, городском наземном электрическом транспорте и в дорожном хозяйстве </w:t>
      </w:r>
      <w:r w:rsidRPr="00897DB9">
        <w:rPr>
          <w:color w:val="000000"/>
        </w:rPr>
        <w:t> в границах населенных пунктов Макаровского сельского поселения</w:t>
      </w:r>
    </w:p>
    <w:p w:rsidR="00897DB9" w:rsidRPr="00897DB9" w:rsidRDefault="00897DB9" w:rsidP="00897DB9">
      <w:pPr>
        <w:pStyle w:val="1"/>
        <w:spacing w:before="0" w:after="0"/>
        <w:rPr>
          <w:rFonts w:ascii="Times New Roman" w:hAnsi="Times New Roman" w:cs="Times New Roman"/>
          <w:sz w:val="24"/>
          <w:szCs w:val="24"/>
        </w:rPr>
      </w:pP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____________________________________________________________________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 xml:space="preserve">                  (наименование контрольного органа)</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1. Наименование контрольного мероприятия: 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 xml:space="preserve">2. </w:t>
      </w:r>
      <w:proofErr w:type="gramStart"/>
      <w:r w:rsidRPr="00897DB9">
        <w:rPr>
          <w:rFonts w:ascii="Times New Roman" w:hAnsi="Times New Roman" w:cs="Times New Roman"/>
        </w:rPr>
        <w:t>Контролируемое  лицо  (фамилия,  имя  и  отчество  (при  наличии)</w:t>
      </w:r>
      <w:proofErr w:type="gramEnd"/>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гражданина   или   индивидуального    предпринимателя,   являющегося</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контролируемым лицом,  его идентификационный номер налогоплательщика</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и    (или)    основной    государственный    регистрационный   номер</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индивидуального  предпринимателя,  адрес  регистрации гражданина или</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индивидуального  предпринимателя,  наименование  юридического  лица,</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являющегося  контролируемым  лицом,   его   идентификационный  номер</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 xml:space="preserve">налогоплательщика и (или) </w:t>
      </w:r>
      <w:proofErr w:type="gramStart"/>
      <w:r w:rsidRPr="00897DB9">
        <w:rPr>
          <w:rFonts w:ascii="Times New Roman" w:hAnsi="Times New Roman" w:cs="Times New Roman"/>
        </w:rPr>
        <w:t>основной</w:t>
      </w:r>
      <w:proofErr w:type="gramEnd"/>
      <w:r w:rsidRPr="00897DB9">
        <w:rPr>
          <w:rFonts w:ascii="Times New Roman" w:hAnsi="Times New Roman" w:cs="Times New Roman"/>
        </w:rPr>
        <w:t xml:space="preserve">  государственный  регистрационный</w:t>
      </w:r>
    </w:p>
    <w:p w:rsidR="00897DB9" w:rsidRPr="00897DB9" w:rsidRDefault="00897DB9" w:rsidP="00897DB9">
      <w:pPr>
        <w:pStyle w:val="aff7"/>
        <w:rPr>
          <w:rFonts w:ascii="Times New Roman" w:hAnsi="Times New Roman" w:cs="Times New Roman"/>
        </w:rPr>
      </w:pPr>
      <w:proofErr w:type="gramStart"/>
      <w:r w:rsidRPr="00897DB9">
        <w:rPr>
          <w:rFonts w:ascii="Times New Roman" w:hAnsi="Times New Roman" w:cs="Times New Roman"/>
        </w:rPr>
        <w:t>номер,    адрес    организации   (ее   филиалов,   представительств,</w:t>
      </w:r>
      <w:proofErr w:type="gramEnd"/>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обособленных структурных подразделений): 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____________________________________________________________________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____________________________________________________________________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____________________________________________________________________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lastRenderedPageBreak/>
        <w:t>____________________________________________________________________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____________________________________________________________________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3. Вид контрольного мероприятия ____________________________________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4. Дата заполнения проверочного листа 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5.Место   проведения   контрольного   мероприятия   с   заполнением</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проверочного листа: ________________________________________________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6. Объект муниципального контроля __________________________________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____________________________________________________________________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 xml:space="preserve">       (земли, земельные участки или части земельных участков)</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7. Категория риска объекта контроля 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8.Реквизиты решения о проведении контрольного мероприятия: 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____________________________________________________________________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9. Учетный номер контрольного мероприятия и дата присвоения учетного</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номера контрольного мероприятия в едином реестре проверок: 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____________________________________________________________________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10. Должность,   фамилия   и   инициалы   должностного   лица   (лиц)</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контрольного  органа,  проводящего</w:t>
      </w:r>
      <w:proofErr w:type="gramStart"/>
      <w:r w:rsidRPr="00897DB9">
        <w:rPr>
          <w:rFonts w:ascii="Times New Roman" w:hAnsi="Times New Roman" w:cs="Times New Roman"/>
        </w:rPr>
        <w:t xml:space="preserve"> (-</w:t>
      </w:r>
      <w:proofErr w:type="gramEnd"/>
      <w:r w:rsidRPr="00897DB9">
        <w:rPr>
          <w:rFonts w:ascii="Times New Roman" w:hAnsi="Times New Roman" w:cs="Times New Roman"/>
        </w:rPr>
        <w:t>их)  контрольное  мероприятие и</w:t>
      </w:r>
    </w:p>
    <w:p w:rsidR="00897DB9" w:rsidRPr="00897DB9" w:rsidRDefault="00897DB9" w:rsidP="00897DB9">
      <w:pPr>
        <w:pStyle w:val="aff7"/>
        <w:rPr>
          <w:rFonts w:ascii="Times New Roman" w:hAnsi="Times New Roman" w:cs="Times New Roman"/>
        </w:rPr>
      </w:pPr>
      <w:proofErr w:type="gramStart"/>
      <w:r w:rsidRPr="00897DB9">
        <w:rPr>
          <w:rFonts w:ascii="Times New Roman" w:hAnsi="Times New Roman" w:cs="Times New Roman"/>
        </w:rPr>
        <w:t>заполняющего</w:t>
      </w:r>
      <w:proofErr w:type="gramEnd"/>
      <w:r w:rsidRPr="00897DB9">
        <w:rPr>
          <w:rFonts w:ascii="Times New Roman" w:hAnsi="Times New Roman" w:cs="Times New Roman"/>
        </w:rPr>
        <w:t xml:space="preserve"> (-их) проверочный лист ________________________________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____________________________________________________________________</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11. Список  контрольных  вопросов, отражающих содержание обязательных</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требований,  ответы  на  которые  свидетельствуют  о  соблюдении или</w:t>
      </w:r>
    </w:p>
    <w:p w:rsidR="00897DB9" w:rsidRPr="00897DB9" w:rsidRDefault="00897DB9" w:rsidP="00897DB9">
      <w:pPr>
        <w:pStyle w:val="aff7"/>
        <w:rPr>
          <w:rFonts w:ascii="Times New Roman" w:hAnsi="Times New Roman" w:cs="Times New Roman"/>
        </w:rPr>
      </w:pPr>
      <w:proofErr w:type="gramStart"/>
      <w:r w:rsidRPr="00897DB9">
        <w:rPr>
          <w:rFonts w:ascii="Times New Roman" w:hAnsi="Times New Roman" w:cs="Times New Roman"/>
        </w:rPr>
        <w:t>несоблюдении</w:t>
      </w:r>
      <w:proofErr w:type="gramEnd"/>
      <w:r w:rsidRPr="00897DB9">
        <w:rPr>
          <w:rFonts w:ascii="Times New Roman" w:hAnsi="Times New Roman" w:cs="Times New Roman"/>
        </w:rPr>
        <w:t xml:space="preserve">  юридическим  лицом,  индивидуальным  предпринимателем,</w:t>
      </w:r>
    </w:p>
    <w:p w:rsidR="00897DB9" w:rsidRPr="00897DB9" w:rsidRDefault="00897DB9" w:rsidP="00897DB9">
      <w:pPr>
        <w:rPr>
          <w:color w:val="FF0000"/>
        </w:rPr>
      </w:pPr>
      <w:r w:rsidRPr="00897DB9">
        <w:t>гражданином обязательных требований, составляющих предмет проверки:</w:t>
      </w:r>
    </w:p>
    <w:tbl>
      <w:tblPr>
        <w:tblW w:w="0" w:type="auto"/>
        <w:tblInd w:w="149" w:type="dxa"/>
        <w:tblLayout w:type="fixed"/>
        <w:tblCellMar>
          <w:left w:w="0" w:type="dxa"/>
          <w:right w:w="0" w:type="dxa"/>
        </w:tblCellMar>
        <w:tblLook w:val="04A0"/>
      </w:tblPr>
      <w:tblGrid>
        <w:gridCol w:w="598"/>
        <w:gridCol w:w="2250"/>
        <w:gridCol w:w="2641"/>
        <w:gridCol w:w="607"/>
        <w:gridCol w:w="708"/>
        <w:gridCol w:w="1276"/>
        <w:gridCol w:w="1275"/>
      </w:tblGrid>
      <w:tr w:rsidR="00897DB9" w:rsidRPr="00897DB9" w:rsidTr="00C96ADB">
        <w:tc>
          <w:tcPr>
            <w:tcW w:w="59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97DB9" w:rsidRPr="00897DB9" w:rsidRDefault="00897DB9" w:rsidP="00C96ADB">
            <w:pPr>
              <w:jc w:val="center"/>
              <w:textAlignment w:val="baseline"/>
            </w:pPr>
            <w:r w:rsidRPr="00897DB9">
              <w:t xml:space="preserve">N </w:t>
            </w:r>
            <w:proofErr w:type="spellStart"/>
            <w:proofErr w:type="gramStart"/>
            <w:r w:rsidRPr="00897DB9">
              <w:t>п</w:t>
            </w:r>
            <w:proofErr w:type="spellEnd"/>
            <w:proofErr w:type="gramEnd"/>
            <w:r w:rsidRPr="00897DB9">
              <w:t>/</w:t>
            </w:r>
            <w:proofErr w:type="spellStart"/>
            <w:r w:rsidRPr="00897DB9">
              <w:t>п</w:t>
            </w:r>
            <w:proofErr w:type="spellEnd"/>
          </w:p>
        </w:tc>
        <w:tc>
          <w:tcPr>
            <w:tcW w:w="225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97DB9" w:rsidRPr="00897DB9" w:rsidRDefault="00897DB9" w:rsidP="00C96ADB">
            <w:pPr>
              <w:jc w:val="center"/>
              <w:textAlignment w:val="baseline"/>
            </w:pPr>
            <w:r w:rsidRPr="00897DB9">
              <w:t>Вопрос, отражающий содержание обязательных требований</w:t>
            </w:r>
          </w:p>
        </w:tc>
        <w:tc>
          <w:tcPr>
            <w:tcW w:w="264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97DB9" w:rsidRPr="00897DB9" w:rsidRDefault="00897DB9" w:rsidP="00C96ADB">
            <w:pPr>
              <w:jc w:val="center"/>
            </w:pPr>
            <w:r w:rsidRPr="00897DB9">
              <w:t>Соотнесенные со списком контрольных вопросов реквизиты нормативных правовых актов с указанием структурных единиц этих актов</w:t>
            </w:r>
          </w:p>
          <w:p w:rsidR="00897DB9" w:rsidRPr="00897DB9" w:rsidRDefault="00897DB9" w:rsidP="00C96ADB">
            <w:pPr>
              <w:jc w:val="center"/>
              <w:textAlignment w:val="baseline"/>
            </w:pPr>
          </w:p>
        </w:tc>
        <w:tc>
          <w:tcPr>
            <w:tcW w:w="38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jc w:val="center"/>
              <w:textAlignment w:val="baseline"/>
            </w:pPr>
            <w:r w:rsidRPr="00897DB9">
              <w:t>Ответы на вопросы</w:t>
            </w:r>
          </w:p>
        </w:tc>
      </w:tr>
      <w:tr w:rsidR="00897DB9" w:rsidRPr="00897DB9" w:rsidTr="00C96ADB">
        <w:trPr>
          <w:trHeight w:val="65"/>
        </w:trPr>
        <w:tc>
          <w:tcPr>
            <w:tcW w:w="598" w:type="dxa"/>
            <w:tcBorders>
              <w:top w:val="single" w:sz="4" w:space="0" w:color="auto"/>
              <w:left w:val="single" w:sz="6" w:space="0" w:color="000000"/>
              <w:bottom w:val="nil"/>
              <w:right w:val="single" w:sz="6" w:space="0" w:color="000000"/>
            </w:tcBorders>
            <w:tcMar>
              <w:top w:w="0" w:type="dxa"/>
              <w:left w:w="149" w:type="dxa"/>
              <w:bottom w:w="0" w:type="dxa"/>
              <w:right w:w="149" w:type="dxa"/>
            </w:tcMar>
            <w:hideMark/>
          </w:tcPr>
          <w:p w:rsidR="00897DB9" w:rsidRPr="00897DB9" w:rsidRDefault="00897DB9" w:rsidP="00C96ADB"/>
        </w:tc>
        <w:tc>
          <w:tcPr>
            <w:tcW w:w="2250" w:type="dxa"/>
            <w:tcBorders>
              <w:top w:val="single" w:sz="4" w:space="0" w:color="auto"/>
              <w:left w:val="single" w:sz="6" w:space="0" w:color="000000"/>
              <w:bottom w:val="nil"/>
              <w:right w:val="single" w:sz="6" w:space="0" w:color="000000"/>
            </w:tcBorders>
            <w:tcMar>
              <w:top w:w="0" w:type="dxa"/>
              <w:left w:w="149" w:type="dxa"/>
              <w:bottom w:w="0" w:type="dxa"/>
              <w:right w:w="149" w:type="dxa"/>
            </w:tcMar>
            <w:hideMark/>
          </w:tcPr>
          <w:p w:rsidR="00897DB9" w:rsidRPr="00897DB9" w:rsidRDefault="00897DB9" w:rsidP="00C96ADB"/>
        </w:tc>
        <w:tc>
          <w:tcPr>
            <w:tcW w:w="2641" w:type="dxa"/>
            <w:tcBorders>
              <w:top w:val="single" w:sz="4" w:space="0" w:color="auto"/>
              <w:left w:val="single" w:sz="6" w:space="0" w:color="000000"/>
              <w:bottom w:val="nil"/>
              <w:right w:val="single" w:sz="6" w:space="0" w:color="000000"/>
            </w:tcBorders>
            <w:tcMar>
              <w:top w:w="0" w:type="dxa"/>
              <w:left w:w="149" w:type="dxa"/>
              <w:bottom w:w="0" w:type="dxa"/>
              <w:right w:w="149" w:type="dxa"/>
            </w:tcMar>
            <w:hideMark/>
          </w:tcPr>
          <w:p w:rsidR="00897DB9" w:rsidRPr="00897DB9" w:rsidRDefault="00897DB9" w:rsidP="00C96ADB"/>
        </w:tc>
        <w:tc>
          <w:tcPr>
            <w:tcW w:w="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jc w:val="center"/>
              <w:textAlignment w:val="baseline"/>
            </w:pPr>
            <w:r w:rsidRPr="00897DB9">
              <w:t>да</w:t>
            </w: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jc w:val="center"/>
              <w:textAlignment w:val="baseline"/>
            </w:pPr>
            <w:r w:rsidRPr="00897DB9">
              <w:t>нет</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jc w:val="center"/>
              <w:textAlignment w:val="baseline"/>
            </w:pPr>
            <w:r w:rsidRPr="00897DB9">
              <w:t>неприменимо</w:t>
            </w:r>
          </w:p>
        </w:tc>
        <w:tc>
          <w:tcPr>
            <w:tcW w:w="1275" w:type="dxa"/>
            <w:tcBorders>
              <w:top w:val="single" w:sz="6" w:space="0" w:color="000000"/>
              <w:left w:val="single" w:sz="6" w:space="0" w:color="000000"/>
              <w:bottom w:val="single" w:sz="6" w:space="0" w:color="000000"/>
              <w:right w:val="single" w:sz="6" w:space="0" w:color="000000"/>
            </w:tcBorders>
          </w:tcPr>
          <w:p w:rsidR="00897DB9" w:rsidRPr="00897DB9" w:rsidRDefault="00897DB9" w:rsidP="00C96ADB">
            <w:pPr>
              <w:jc w:val="center"/>
              <w:textAlignment w:val="baseline"/>
            </w:pPr>
            <w:r w:rsidRPr="00897DB9">
              <w:t>примечание</w:t>
            </w:r>
          </w:p>
        </w:tc>
      </w:tr>
      <w:tr w:rsidR="00897DB9" w:rsidRPr="00897DB9" w:rsidTr="00C96ADB">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textAlignment w:val="baseline"/>
            </w:pPr>
            <w:r w:rsidRPr="00897DB9">
              <w:t>1</w:t>
            </w:r>
          </w:p>
        </w:tc>
        <w:tc>
          <w:tcPr>
            <w:tcW w:w="2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r w:rsidRPr="00897DB9">
              <w:t>Соблюдается ли состав работ по ремонту автомобильных дорог?</w:t>
            </w:r>
          </w:p>
        </w:tc>
        <w:tc>
          <w:tcPr>
            <w:tcW w:w="2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E230F7" w:rsidP="00C96ADB">
            <w:hyperlink r:id="rId29" w:history="1">
              <w:r w:rsidR="00897DB9" w:rsidRPr="00897DB9">
                <w:rPr>
                  <w:u w:val="single"/>
                </w:rPr>
                <w:t>пункт  4  статьи  16</w:t>
              </w:r>
            </w:hyperlink>
            <w:r w:rsidR="00897DB9" w:rsidRPr="00897DB9">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97DB9" w:rsidRPr="00897DB9" w:rsidRDefault="00E230F7" w:rsidP="00C96ADB">
            <w:pPr>
              <w:pStyle w:val="FORMATTEXT"/>
              <w:rPr>
                <w:rFonts w:ascii="Times New Roman" w:hAnsi="Times New Roman" w:cs="Times New Roman"/>
                <w:sz w:val="24"/>
                <w:szCs w:val="24"/>
              </w:rPr>
            </w:pPr>
            <w:hyperlink r:id="rId30" w:history="1">
              <w:r w:rsidR="00897DB9" w:rsidRPr="00897DB9">
                <w:rPr>
                  <w:rFonts w:ascii="Times New Roman" w:hAnsi="Times New Roman" w:cs="Times New Roman"/>
                  <w:sz w:val="24"/>
                  <w:szCs w:val="24"/>
                  <w:u w:val="single"/>
                </w:rPr>
                <w:t>приказ</w:t>
              </w:r>
            </w:hyperlink>
            <w:r w:rsidR="00897DB9" w:rsidRPr="00897DB9">
              <w:rPr>
                <w:rFonts w:ascii="Times New Roman" w:hAnsi="Times New Roman" w:cs="Times New Roman"/>
                <w:sz w:val="24"/>
                <w:szCs w:val="24"/>
              </w:rPr>
              <w:t xml:space="preserve"> Минтранса  России  от  16.11.2012  №402  «Об  </w:t>
            </w:r>
            <w:r w:rsidR="00897DB9" w:rsidRPr="00897DB9">
              <w:rPr>
                <w:rFonts w:ascii="Times New Roman" w:hAnsi="Times New Roman" w:cs="Times New Roman"/>
                <w:sz w:val="24"/>
                <w:szCs w:val="24"/>
              </w:rPr>
              <w:lastRenderedPageBreak/>
              <w:t xml:space="preserve">утверждении  Классификации  работ  по  капитальному  ремонту,  ремонту  и  содержанию  автомобильных  дорог»  </w:t>
            </w:r>
          </w:p>
        </w:tc>
        <w:tc>
          <w:tcPr>
            <w:tcW w:w="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5" w:type="dxa"/>
            <w:tcBorders>
              <w:top w:val="single" w:sz="6" w:space="0" w:color="000000"/>
              <w:left w:val="single" w:sz="6" w:space="0" w:color="000000"/>
              <w:bottom w:val="single" w:sz="6" w:space="0" w:color="000000"/>
              <w:right w:val="single" w:sz="6" w:space="0" w:color="000000"/>
            </w:tcBorders>
          </w:tcPr>
          <w:p w:rsidR="00897DB9" w:rsidRPr="00897DB9" w:rsidRDefault="00897DB9" w:rsidP="00C96ADB"/>
        </w:tc>
      </w:tr>
      <w:tr w:rsidR="00897DB9" w:rsidRPr="00897DB9" w:rsidTr="00C96ADB">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textAlignment w:val="baseline"/>
            </w:pPr>
            <w:r w:rsidRPr="00897DB9">
              <w:lastRenderedPageBreak/>
              <w:t>2</w:t>
            </w:r>
          </w:p>
        </w:tc>
        <w:tc>
          <w:tcPr>
            <w:tcW w:w="2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pStyle w:val="FORMATTEXT"/>
              <w:rPr>
                <w:rFonts w:ascii="Times New Roman" w:hAnsi="Times New Roman" w:cs="Times New Roman"/>
                <w:sz w:val="24"/>
                <w:szCs w:val="24"/>
              </w:rPr>
            </w:pPr>
            <w:r w:rsidRPr="00897DB9">
              <w:rPr>
                <w:rFonts w:ascii="Times New Roman" w:hAnsi="Times New Roman" w:cs="Times New Roman"/>
                <w:sz w:val="24"/>
                <w:szCs w:val="24"/>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2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E230F7" w:rsidP="00C96ADB">
            <w:pPr>
              <w:pStyle w:val="FORMATTEXT"/>
              <w:rPr>
                <w:rFonts w:ascii="Times New Roman" w:hAnsi="Times New Roman" w:cs="Times New Roman"/>
                <w:sz w:val="24"/>
                <w:szCs w:val="24"/>
              </w:rPr>
            </w:pPr>
            <w:hyperlink r:id="rId31" w:history="1">
              <w:r w:rsidR="00897DB9" w:rsidRPr="00897DB9">
                <w:rPr>
                  <w:rFonts w:ascii="Times New Roman" w:hAnsi="Times New Roman" w:cs="Times New Roman"/>
                  <w:sz w:val="24"/>
                  <w:szCs w:val="24"/>
                  <w:u w:val="single"/>
                </w:rPr>
                <w:t>пункт 1  статьи  18</w:t>
              </w:r>
            </w:hyperlink>
            <w:r w:rsidR="00897DB9" w:rsidRPr="00897DB9">
              <w:rPr>
                <w:rFonts w:ascii="Times New Roman" w:hAnsi="Times New Roman" w:cs="Times New Roman"/>
                <w:sz w:val="24"/>
                <w:szCs w:val="24"/>
              </w:rPr>
              <w:t xml:space="preserve">  Федерального  закона  от  08.11.2007  №  257-ФЗ  «</w:t>
            </w:r>
            <w:hyperlink r:id="rId32" w:tgtFrame="_blank" w:history="1">
              <w:r w:rsidR="00897DB9" w:rsidRPr="00897DB9">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tc>
        <w:tc>
          <w:tcPr>
            <w:tcW w:w="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5" w:type="dxa"/>
            <w:tcBorders>
              <w:top w:val="single" w:sz="6" w:space="0" w:color="000000"/>
              <w:left w:val="single" w:sz="6" w:space="0" w:color="000000"/>
              <w:bottom w:val="single" w:sz="6" w:space="0" w:color="000000"/>
              <w:right w:val="single" w:sz="6" w:space="0" w:color="000000"/>
            </w:tcBorders>
          </w:tcPr>
          <w:p w:rsidR="00897DB9" w:rsidRPr="00897DB9" w:rsidRDefault="00897DB9" w:rsidP="00C96ADB"/>
        </w:tc>
      </w:tr>
      <w:tr w:rsidR="00897DB9" w:rsidRPr="00897DB9" w:rsidTr="00C96ADB">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textAlignment w:val="baseline"/>
            </w:pPr>
            <w:r w:rsidRPr="00897DB9">
              <w:t>3</w:t>
            </w:r>
          </w:p>
        </w:tc>
        <w:tc>
          <w:tcPr>
            <w:tcW w:w="2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r w:rsidRPr="00897DB9">
              <w:t>Соблюдаются ли правила перевозок пассажиров и багажа автомобильным транспортом городским наземным электрическим транспортом?</w:t>
            </w:r>
          </w:p>
        </w:tc>
        <w:tc>
          <w:tcPr>
            <w:tcW w:w="2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pStyle w:val="FORMATTEXT"/>
              <w:rPr>
                <w:rFonts w:ascii="Times New Roman" w:hAnsi="Times New Roman" w:cs="Times New Roman"/>
                <w:sz w:val="24"/>
                <w:szCs w:val="24"/>
              </w:rPr>
            </w:pPr>
            <w:r w:rsidRPr="00897DB9">
              <w:rPr>
                <w:rFonts w:ascii="Times New Roman" w:hAnsi="Times New Roman" w:cs="Times New Roman"/>
                <w:sz w:val="24"/>
                <w:szCs w:val="24"/>
                <w:shd w:val="clear" w:color="auto" w:fill="FFFFFF"/>
              </w:rPr>
              <w:t>Постановление Правительства РФ от 1 октября 2020 г. N 1586 "Об утверждении Правил перевозок пассажиров и багажа автомобильным транспортом и городским наземным электрическим транспортом"</w:t>
            </w:r>
          </w:p>
        </w:tc>
        <w:tc>
          <w:tcPr>
            <w:tcW w:w="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5" w:type="dxa"/>
            <w:tcBorders>
              <w:top w:val="single" w:sz="6" w:space="0" w:color="000000"/>
              <w:left w:val="single" w:sz="6" w:space="0" w:color="000000"/>
              <w:bottom w:val="single" w:sz="6" w:space="0" w:color="000000"/>
              <w:right w:val="single" w:sz="6" w:space="0" w:color="000000"/>
            </w:tcBorders>
          </w:tcPr>
          <w:p w:rsidR="00897DB9" w:rsidRPr="00897DB9" w:rsidRDefault="00897DB9" w:rsidP="00C96ADB"/>
        </w:tc>
        <w:bookmarkStart w:id="1" w:name="_GoBack"/>
        <w:bookmarkEnd w:id="1"/>
      </w:tr>
      <w:tr w:rsidR="00897DB9" w:rsidRPr="00897DB9" w:rsidTr="00C96ADB">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textAlignment w:val="baseline"/>
            </w:pPr>
            <w:r w:rsidRPr="00897DB9">
              <w:t>4</w:t>
            </w:r>
          </w:p>
        </w:tc>
        <w:tc>
          <w:tcPr>
            <w:tcW w:w="2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pStyle w:val="FORMATTEXT"/>
              <w:rPr>
                <w:rFonts w:ascii="Times New Roman" w:hAnsi="Times New Roman" w:cs="Times New Roman"/>
                <w:sz w:val="24"/>
                <w:szCs w:val="24"/>
              </w:rPr>
            </w:pPr>
            <w:r w:rsidRPr="00897DB9">
              <w:rPr>
                <w:rFonts w:ascii="Times New Roman" w:hAnsi="Times New Roman" w:cs="Times New Roman"/>
                <w:sz w:val="24"/>
                <w:szCs w:val="24"/>
              </w:rPr>
              <w:t>Соблюдается ли  состав  работ  по  содержанию  автомобильных  дорог?</w:t>
            </w:r>
          </w:p>
        </w:tc>
        <w:tc>
          <w:tcPr>
            <w:tcW w:w="2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E230F7" w:rsidP="00C96ADB">
            <w:hyperlink r:id="rId33" w:history="1">
              <w:r w:rsidR="00897DB9" w:rsidRPr="00897DB9">
                <w:t>пункт 3 статьи 17</w:t>
              </w:r>
            </w:hyperlink>
            <w:r w:rsidR="00897DB9" w:rsidRPr="00897DB9">
              <w:t xml:space="preserve">  Федерального  закона  от  08.11.2007  №  257-ФЗ  «</w:t>
            </w:r>
            <w:hyperlink r:id="rId34" w:tgtFrame="_blank" w:history="1">
              <w:r w:rsidR="00897DB9" w:rsidRPr="00897DB9">
                <w:t xml:space="preserve">Об  автомобильных  дорогах  и  о  дорожной  деятельности  в  Российской  </w:t>
              </w:r>
              <w:r w:rsidR="00897DB9" w:rsidRPr="00897DB9">
                <w:lastRenderedPageBreak/>
                <w:t>Федерации  и  о  внесении  изменений  в  отдельные  законодательные  акты Российской  Федерации</w:t>
              </w:r>
            </w:hyperlink>
            <w:r w:rsidR="00897DB9" w:rsidRPr="00897DB9">
              <w:t>»;</w:t>
            </w:r>
          </w:p>
          <w:p w:rsidR="00897DB9" w:rsidRPr="00897DB9" w:rsidRDefault="00E230F7" w:rsidP="00C96ADB">
            <w:pPr>
              <w:pStyle w:val="FORMATTEXT"/>
              <w:rPr>
                <w:rFonts w:ascii="Times New Roman" w:hAnsi="Times New Roman" w:cs="Times New Roman"/>
                <w:sz w:val="24"/>
                <w:szCs w:val="24"/>
              </w:rPr>
            </w:pPr>
            <w:hyperlink r:id="rId35" w:history="1">
              <w:r w:rsidR="00897DB9" w:rsidRPr="00897DB9">
                <w:rPr>
                  <w:rFonts w:ascii="Times New Roman" w:hAnsi="Times New Roman" w:cs="Times New Roman"/>
                  <w:sz w:val="24"/>
                  <w:szCs w:val="24"/>
                  <w:u w:val="single"/>
                </w:rPr>
                <w:t>приказ</w:t>
              </w:r>
            </w:hyperlink>
            <w:r w:rsidR="00897DB9" w:rsidRPr="00897DB9">
              <w:rPr>
                <w:rFonts w:ascii="Times New Roman" w:hAnsi="Times New Roman" w:cs="Times New Roman"/>
                <w:sz w:val="24"/>
                <w:szCs w:val="24"/>
              </w:rPr>
              <w:t xml:space="preserve">  Минтранса  России  от  16.11.2012  №402  «</w:t>
            </w:r>
            <w:hyperlink r:id="rId36" w:tgtFrame="_blank" w:history="1">
              <w:r w:rsidR="00897DB9" w:rsidRPr="00897DB9">
                <w:rPr>
                  <w:rFonts w:ascii="Times New Roman" w:hAnsi="Times New Roman" w:cs="Times New Roman"/>
                  <w:sz w:val="24"/>
                  <w:szCs w:val="24"/>
                </w:rPr>
                <w:t>Об  утверждении  Классификации  работ  по  капитальному  ремонту,  ремонту  и  содержанию  автомобильных  дорог</w:t>
              </w:r>
            </w:hyperlink>
          </w:p>
        </w:tc>
        <w:tc>
          <w:tcPr>
            <w:tcW w:w="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5" w:type="dxa"/>
            <w:tcBorders>
              <w:top w:val="single" w:sz="6" w:space="0" w:color="000000"/>
              <w:left w:val="single" w:sz="6" w:space="0" w:color="000000"/>
              <w:bottom w:val="single" w:sz="6" w:space="0" w:color="000000"/>
              <w:right w:val="single" w:sz="6" w:space="0" w:color="000000"/>
            </w:tcBorders>
          </w:tcPr>
          <w:p w:rsidR="00897DB9" w:rsidRPr="00897DB9" w:rsidRDefault="00897DB9" w:rsidP="00C96ADB"/>
        </w:tc>
      </w:tr>
      <w:tr w:rsidR="00897DB9" w:rsidRPr="00897DB9" w:rsidTr="00C96ADB">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textAlignment w:val="baseline"/>
            </w:pPr>
            <w:r w:rsidRPr="00897DB9">
              <w:lastRenderedPageBreak/>
              <w:t>5</w:t>
            </w:r>
            <w:r w:rsidRPr="00897DB9">
              <w:br/>
            </w:r>
          </w:p>
        </w:tc>
        <w:tc>
          <w:tcPr>
            <w:tcW w:w="2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pStyle w:val="FORMATTEXT"/>
              <w:rPr>
                <w:rFonts w:ascii="Times New Roman" w:hAnsi="Times New Roman" w:cs="Times New Roman"/>
                <w:sz w:val="24"/>
                <w:szCs w:val="24"/>
              </w:rPr>
            </w:pPr>
            <w:r w:rsidRPr="00897DB9">
              <w:rPr>
                <w:rFonts w:ascii="Times New Roman" w:hAnsi="Times New Roman" w:cs="Times New Roman"/>
                <w:sz w:val="24"/>
                <w:szCs w:val="24"/>
              </w:rPr>
              <w:t> Согласовано  ли  разрешение  на  строительство,  реконструкцию  автомобильных  дорог  органом  местного  самоуправления?</w:t>
            </w:r>
          </w:p>
        </w:tc>
        <w:tc>
          <w:tcPr>
            <w:tcW w:w="2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E230F7" w:rsidP="00C96ADB">
            <w:pPr>
              <w:pStyle w:val="FORMATTEXT"/>
              <w:rPr>
                <w:rFonts w:ascii="Times New Roman" w:hAnsi="Times New Roman" w:cs="Times New Roman"/>
                <w:sz w:val="24"/>
                <w:szCs w:val="24"/>
              </w:rPr>
            </w:pPr>
            <w:hyperlink r:id="rId37" w:history="1">
              <w:r w:rsidR="00897DB9" w:rsidRPr="00897DB9">
                <w:rPr>
                  <w:rFonts w:ascii="Times New Roman" w:hAnsi="Times New Roman" w:cs="Times New Roman"/>
                  <w:sz w:val="24"/>
                  <w:szCs w:val="24"/>
                  <w:u w:val="single"/>
                </w:rPr>
                <w:t>пункт  3  статьи  16</w:t>
              </w:r>
            </w:hyperlink>
            <w:r w:rsidR="00897DB9" w:rsidRPr="00897DB9">
              <w:rPr>
                <w:rFonts w:ascii="Times New Roman" w:hAnsi="Times New Roman" w:cs="Times New Roman"/>
                <w:sz w:val="24"/>
                <w:szCs w:val="24"/>
              </w:rPr>
              <w:t xml:space="preserve">  Федерального  закона  от  08.11.2007  №257-ФЗ  «</w:t>
            </w:r>
            <w:hyperlink r:id="rId38" w:tgtFrame="_blank" w:history="1">
              <w:r w:rsidR="00897DB9" w:rsidRPr="00897DB9">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tc>
        <w:tc>
          <w:tcPr>
            <w:tcW w:w="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5" w:type="dxa"/>
            <w:tcBorders>
              <w:top w:val="single" w:sz="6" w:space="0" w:color="000000"/>
              <w:left w:val="single" w:sz="6" w:space="0" w:color="000000"/>
              <w:bottom w:val="single" w:sz="6" w:space="0" w:color="000000"/>
              <w:right w:val="single" w:sz="6" w:space="0" w:color="000000"/>
            </w:tcBorders>
          </w:tcPr>
          <w:p w:rsidR="00897DB9" w:rsidRPr="00897DB9" w:rsidRDefault="00897DB9" w:rsidP="00C96ADB"/>
        </w:tc>
      </w:tr>
      <w:tr w:rsidR="00897DB9" w:rsidRPr="00897DB9" w:rsidTr="00C96ADB">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textAlignment w:val="baseline"/>
            </w:pPr>
            <w:r w:rsidRPr="00897DB9">
              <w:t>6</w:t>
            </w:r>
          </w:p>
        </w:tc>
        <w:tc>
          <w:tcPr>
            <w:tcW w:w="2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pStyle w:val="FORMATTEXT"/>
              <w:rPr>
                <w:rFonts w:ascii="Times New Roman" w:hAnsi="Times New Roman" w:cs="Times New Roman"/>
                <w:sz w:val="24"/>
                <w:szCs w:val="24"/>
              </w:rPr>
            </w:pPr>
            <w:r w:rsidRPr="00897DB9">
              <w:rPr>
                <w:rFonts w:ascii="Times New Roman" w:hAnsi="Times New Roman" w:cs="Times New Roman"/>
                <w:sz w:val="24"/>
                <w:szCs w:val="24"/>
              </w:rPr>
              <w:t xml:space="preserve"> Не  </w:t>
            </w:r>
            <w:proofErr w:type="spellStart"/>
            <w:r w:rsidRPr="00897DB9">
              <w:rPr>
                <w:rFonts w:ascii="Times New Roman" w:hAnsi="Times New Roman" w:cs="Times New Roman"/>
                <w:sz w:val="24"/>
                <w:szCs w:val="24"/>
              </w:rPr>
              <w:t>ухудшаютли</w:t>
            </w:r>
            <w:proofErr w:type="spellEnd"/>
            <w:r w:rsidRPr="00897DB9">
              <w:rPr>
                <w:rFonts w:ascii="Times New Roman" w:hAnsi="Times New Roman" w:cs="Times New Roman"/>
                <w:sz w:val="24"/>
                <w:szCs w:val="24"/>
              </w:rPr>
              <w:t xml:space="preserve">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2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E230F7" w:rsidP="00C96ADB">
            <w:pPr>
              <w:pStyle w:val="FORMATTEXT"/>
              <w:rPr>
                <w:rFonts w:ascii="Times New Roman" w:hAnsi="Times New Roman" w:cs="Times New Roman"/>
                <w:sz w:val="24"/>
                <w:szCs w:val="24"/>
              </w:rPr>
            </w:pPr>
            <w:hyperlink r:id="rId39" w:history="1">
              <w:r w:rsidR="00897DB9" w:rsidRPr="00897DB9">
                <w:rPr>
                  <w:rFonts w:ascii="Times New Roman" w:hAnsi="Times New Roman" w:cs="Times New Roman"/>
                  <w:sz w:val="24"/>
                  <w:szCs w:val="24"/>
                  <w:u w:val="single"/>
                </w:rPr>
                <w:t>пункт  3  статьи  22</w:t>
              </w:r>
            </w:hyperlink>
            <w:r w:rsidR="00897DB9" w:rsidRPr="00897DB9">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897DB9" w:rsidRPr="00897DB9">
              <w:rPr>
                <w:rFonts w:ascii="Times New Roman" w:hAnsi="Times New Roman" w:cs="Times New Roman"/>
                <w:color w:val="000000"/>
                <w:sz w:val="24"/>
                <w:szCs w:val="24"/>
              </w:rPr>
              <w:t>»</w:t>
            </w:r>
          </w:p>
        </w:tc>
        <w:tc>
          <w:tcPr>
            <w:tcW w:w="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5" w:type="dxa"/>
            <w:tcBorders>
              <w:top w:val="single" w:sz="6" w:space="0" w:color="000000"/>
              <w:left w:val="single" w:sz="6" w:space="0" w:color="000000"/>
              <w:bottom w:val="single" w:sz="6" w:space="0" w:color="000000"/>
              <w:right w:val="single" w:sz="6" w:space="0" w:color="000000"/>
            </w:tcBorders>
          </w:tcPr>
          <w:p w:rsidR="00897DB9" w:rsidRPr="00897DB9" w:rsidRDefault="00897DB9" w:rsidP="00C96ADB"/>
        </w:tc>
      </w:tr>
    </w:tbl>
    <w:p w:rsidR="00897DB9" w:rsidRPr="00897DB9" w:rsidRDefault="00897DB9" w:rsidP="00897DB9">
      <w:pPr>
        <w:pStyle w:val="aff7"/>
        <w:rPr>
          <w:rFonts w:ascii="Times New Roman" w:hAnsi="Times New Roman" w:cs="Times New Roman"/>
        </w:rPr>
      </w:pPr>
    </w:p>
    <w:p w:rsidR="00897DB9" w:rsidRPr="00897DB9" w:rsidRDefault="00897DB9" w:rsidP="00897DB9">
      <w:pPr>
        <w:pStyle w:val="1"/>
        <w:spacing w:before="0"/>
        <w:jc w:val="both"/>
        <w:rPr>
          <w:rFonts w:ascii="Times New Roman" w:hAnsi="Times New Roman" w:cs="Times New Roman"/>
          <w:sz w:val="24"/>
          <w:szCs w:val="24"/>
        </w:rPr>
      </w:pPr>
      <w:r w:rsidRPr="00897DB9">
        <w:rPr>
          <w:rFonts w:ascii="Times New Roman" w:hAnsi="Times New Roman" w:cs="Times New Roman"/>
          <w:sz w:val="24"/>
          <w:szCs w:val="24"/>
        </w:rPr>
        <w:lastRenderedPageBreak/>
        <w:t xml:space="preserve">«__» ______________ 20__ года </w:t>
      </w:r>
    </w:p>
    <w:p w:rsidR="00897DB9" w:rsidRPr="00897DB9" w:rsidRDefault="00897DB9" w:rsidP="00897DB9">
      <w:pPr>
        <w:pStyle w:val="1"/>
        <w:spacing w:before="0"/>
        <w:jc w:val="both"/>
        <w:rPr>
          <w:rFonts w:ascii="Times New Roman" w:hAnsi="Times New Roman" w:cs="Times New Roman"/>
          <w:sz w:val="24"/>
          <w:szCs w:val="24"/>
        </w:rPr>
      </w:pPr>
      <w:r w:rsidRPr="00897DB9">
        <w:rPr>
          <w:rFonts w:ascii="Times New Roman" w:hAnsi="Times New Roman" w:cs="Times New Roman"/>
          <w:sz w:val="24"/>
          <w:szCs w:val="24"/>
        </w:rPr>
        <w:t xml:space="preserve">дата заполнения проверочного листа_____________________________ </w:t>
      </w:r>
    </w:p>
    <w:p w:rsidR="00897DB9" w:rsidRPr="00897DB9" w:rsidRDefault="00897DB9" w:rsidP="00897DB9">
      <w:pPr>
        <w:pStyle w:val="1"/>
        <w:spacing w:before="0"/>
        <w:jc w:val="both"/>
        <w:rPr>
          <w:rFonts w:ascii="Times New Roman" w:hAnsi="Times New Roman" w:cs="Times New Roman"/>
          <w:sz w:val="24"/>
          <w:szCs w:val="24"/>
        </w:rPr>
      </w:pPr>
      <w:r w:rsidRPr="00897DB9">
        <w:rPr>
          <w:rFonts w:ascii="Times New Roman" w:hAnsi="Times New Roman" w:cs="Times New Roman"/>
          <w:sz w:val="24"/>
          <w:szCs w:val="24"/>
        </w:rPr>
        <w:t xml:space="preserve">должность лица, заполнившего  проверочный лист________________________________ </w:t>
      </w:r>
    </w:p>
    <w:p w:rsidR="00897DB9" w:rsidRPr="00897DB9" w:rsidRDefault="00897DB9" w:rsidP="00897DB9">
      <w:pPr>
        <w:textAlignment w:val="baseline"/>
        <w:rPr>
          <w:color w:val="444444"/>
          <w:spacing w:val="-18"/>
        </w:rPr>
      </w:pPr>
      <w:r w:rsidRPr="00897DB9">
        <w:t xml:space="preserve">ФИО </w:t>
      </w:r>
      <w:r w:rsidRPr="00897DB9">
        <w:rPr>
          <w:color w:val="444444"/>
          <w:spacing w:val="-18"/>
        </w:rPr>
        <w:t>лица, заполнившего проверочный лист</w:t>
      </w:r>
    </w:p>
    <w:p w:rsidR="00897DB9" w:rsidRPr="00897DB9" w:rsidRDefault="00897DB9" w:rsidP="00897DB9">
      <w:pPr>
        <w:textAlignment w:val="baseline"/>
        <w:rPr>
          <w:color w:val="444444"/>
          <w:spacing w:val="-18"/>
        </w:rPr>
      </w:pPr>
      <w:r w:rsidRPr="00897DB9">
        <w:rPr>
          <w:color w:val="444444"/>
          <w:spacing w:val="-18"/>
        </w:rPr>
        <w:t>подпись лица, заполнившего проверочный лист</w:t>
      </w:r>
    </w:p>
    <w:p w:rsidR="00897DB9" w:rsidRPr="00897DB9" w:rsidRDefault="00897DB9" w:rsidP="00897DB9"/>
    <w:p w:rsidR="00897DB9" w:rsidRPr="00897DB9" w:rsidRDefault="00897DB9" w:rsidP="00897DB9">
      <w:pPr>
        <w:jc w:val="center"/>
        <w:rPr>
          <w:b/>
        </w:rPr>
      </w:pPr>
      <w:r w:rsidRPr="00897DB9">
        <w:rPr>
          <w:b/>
        </w:rPr>
        <w:t>РОССИЙСКАЯ ФЕДЕРАЦИЯ</w:t>
      </w:r>
    </w:p>
    <w:p w:rsidR="00897DB9" w:rsidRPr="00897DB9" w:rsidRDefault="00897DB9" w:rsidP="00897DB9">
      <w:pPr>
        <w:jc w:val="center"/>
        <w:rPr>
          <w:b/>
        </w:rPr>
      </w:pPr>
      <w:r w:rsidRPr="00897DB9">
        <w:rPr>
          <w:b/>
        </w:rPr>
        <w:t>ИРКУТСКАЯ ОБЛАСТЬ</w:t>
      </w:r>
    </w:p>
    <w:p w:rsidR="00897DB9" w:rsidRPr="00897DB9" w:rsidRDefault="00897DB9" w:rsidP="00897DB9">
      <w:pPr>
        <w:jc w:val="center"/>
        <w:rPr>
          <w:b/>
        </w:rPr>
      </w:pPr>
      <w:r w:rsidRPr="00897DB9">
        <w:rPr>
          <w:b/>
        </w:rPr>
        <w:t>КИРЕНСКИЙ РАЙОН</w:t>
      </w:r>
    </w:p>
    <w:p w:rsidR="00897DB9" w:rsidRPr="00897DB9" w:rsidRDefault="00897DB9" w:rsidP="00897DB9">
      <w:pPr>
        <w:jc w:val="center"/>
        <w:rPr>
          <w:b/>
        </w:rPr>
      </w:pPr>
      <w:r w:rsidRPr="00897DB9">
        <w:rPr>
          <w:b/>
        </w:rPr>
        <w:t xml:space="preserve">МАКАРОВСКОЕ  МО </w:t>
      </w:r>
    </w:p>
    <w:p w:rsidR="00897DB9" w:rsidRPr="00897DB9" w:rsidRDefault="00897DB9" w:rsidP="00897DB9">
      <w:pPr>
        <w:jc w:val="center"/>
      </w:pPr>
      <w:r w:rsidRPr="00897DB9">
        <w:t>АДМИНИСТРАЦИЯ</w:t>
      </w:r>
    </w:p>
    <w:p w:rsidR="00897DB9" w:rsidRPr="00897DB9" w:rsidRDefault="00897DB9" w:rsidP="00897DB9">
      <w:pPr>
        <w:jc w:val="center"/>
      </w:pPr>
      <w:r w:rsidRPr="00897DB9">
        <w:t>Макаровского сельского поселения</w:t>
      </w:r>
    </w:p>
    <w:p w:rsidR="00897DB9" w:rsidRPr="00897DB9" w:rsidRDefault="00897DB9" w:rsidP="00897DB9">
      <w:pPr>
        <w:jc w:val="center"/>
      </w:pPr>
      <w:r w:rsidRPr="00897DB9">
        <w:rPr>
          <w:b/>
        </w:rPr>
        <w:t>Постановление № 28</w:t>
      </w:r>
    </w:p>
    <w:p w:rsidR="00897DB9" w:rsidRPr="00897DB9" w:rsidRDefault="00897DB9" w:rsidP="00897DB9">
      <w:pPr>
        <w:jc w:val="center"/>
      </w:pPr>
    </w:p>
    <w:p w:rsidR="00897DB9" w:rsidRPr="00897DB9" w:rsidRDefault="00897DB9" w:rsidP="00897DB9">
      <w:pPr>
        <w:rPr>
          <w:spacing w:val="-10"/>
        </w:rPr>
      </w:pPr>
      <w:r w:rsidRPr="00897DB9">
        <w:rPr>
          <w:spacing w:val="-10"/>
        </w:rPr>
        <w:t xml:space="preserve">от « 17 »  мая 2022 года                                                                  с. Макарово                                                  </w:t>
      </w:r>
    </w:p>
    <w:p w:rsidR="00897DB9" w:rsidRPr="00897DB9" w:rsidRDefault="00897DB9" w:rsidP="00897DB9">
      <w:pPr>
        <w:pStyle w:val="1"/>
        <w:rPr>
          <w:rStyle w:val="aff9"/>
          <w:rFonts w:ascii="Times New Roman" w:hAnsi="Times New Roman"/>
          <w:b/>
          <w:bCs/>
          <w:sz w:val="24"/>
          <w:szCs w:val="24"/>
        </w:rPr>
      </w:pPr>
    </w:p>
    <w:p w:rsidR="00897DB9" w:rsidRPr="00897DB9" w:rsidRDefault="00897DB9" w:rsidP="00897DB9">
      <w:pPr>
        <w:pStyle w:val="1"/>
        <w:spacing w:before="0" w:after="0"/>
        <w:jc w:val="both"/>
        <w:rPr>
          <w:rFonts w:ascii="Times New Roman" w:hAnsi="Times New Roman" w:cs="Times New Roman"/>
          <w:bCs w:val="0"/>
          <w:sz w:val="24"/>
          <w:szCs w:val="24"/>
        </w:rPr>
      </w:pPr>
      <w:r w:rsidRPr="00897DB9">
        <w:rPr>
          <w:rStyle w:val="aff9"/>
          <w:rFonts w:ascii="Times New Roman" w:hAnsi="Times New Roman"/>
          <w:bCs/>
          <w:sz w:val="24"/>
          <w:szCs w:val="24"/>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w:t>
      </w:r>
    </w:p>
    <w:p w:rsidR="00897DB9" w:rsidRPr="00897DB9" w:rsidRDefault="00897DB9" w:rsidP="00897DB9"/>
    <w:p w:rsidR="00897DB9" w:rsidRPr="00897DB9" w:rsidRDefault="00897DB9" w:rsidP="00897DB9">
      <w:proofErr w:type="gramStart"/>
      <w:r w:rsidRPr="00897DB9">
        <w:t xml:space="preserve">В соответствии с </w:t>
      </w:r>
      <w:hyperlink r:id="rId40" w:history="1">
        <w:r w:rsidRPr="00897DB9">
          <w:rPr>
            <w:rStyle w:val="aff9"/>
          </w:rPr>
          <w:t>Федеральным законом</w:t>
        </w:r>
      </w:hyperlink>
      <w:r w:rsidRPr="00897DB9">
        <w:t xml:space="preserve"> от 31.07.2020 N 248-ФЗ "О государственном контроле (надзоре) и муниципальном контроле в Российской Федерации", </w:t>
      </w:r>
      <w:hyperlink r:id="rId41" w:history="1">
        <w:r w:rsidRPr="00897DB9">
          <w:rPr>
            <w:rStyle w:val="aff9"/>
          </w:rPr>
          <w:t>Постановлением</w:t>
        </w:r>
      </w:hyperlink>
      <w:r w:rsidRPr="00897DB9">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42" w:history="1">
        <w:r w:rsidRPr="00897DB9">
          <w:rPr>
            <w:rStyle w:val="aff9"/>
          </w:rPr>
          <w:t>Уставом</w:t>
        </w:r>
      </w:hyperlink>
      <w:r w:rsidRPr="00897DB9">
        <w:t xml:space="preserve"> Макаровского муниципального образования, администрация Макаровского муниципального</w:t>
      </w:r>
      <w:proofErr w:type="gramEnd"/>
      <w:r w:rsidRPr="00897DB9">
        <w:t xml:space="preserve"> образования </w:t>
      </w:r>
    </w:p>
    <w:p w:rsidR="00897DB9" w:rsidRPr="00897DB9" w:rsidRDefault="00897DB9" w:rsidP="00897DB9"/>
    <w:p w:rsidR="00897DB9" w:rsidRPr="00897DB9" w:rsidRDefault="00897DB9" w:rsidP="00897DB9">
      <w:pPr>
        <w:jc w:val="center"/>
      </w:pPr>
      <w:r w:rsidRPr="00897DB9">
        <w:t>ПОСТАНОВЛЯЕТ:</w:t>
      </w:r>
    </w:p>
    <w:p w:rsidR="00897DB9" w:rsidRPr="00897DB9" w:rsidRDefault="00897DB9" w:rsidP="00897DB9">
      <w:pPr>
        <w:jc w:val="center"/>
      </w:pPr>
    </w:p>
    <w:p w:rsidR="00897DB9" w:rsidRPr="00897DB9" w:rsidRDefault="00897DB9" w:rsidP="00897DB9">
      <w:r w:rsidRPr="00897DB9">
        <w:t>1. Утвердить форму проверочного листа (списка контрольных вопросов) применяемого при осуществлении муниципального контроля в  сфере благоустройства</w:t>
      </w:r>
    </w:p>
    <w:p w:rsidR="00897DB9" w:rsidRPr="00897DB9" w:rsidRDefault="00897DB9" w:rsidP="00897DB9">
      <w:pPr>
        <w:pStyle w:val="a3"/>
        <w:ind w:firstLine="708"/>
        <w:jc w:val="both"/>
      </w:pPr>
      <w:bookmarkStart w:id="2" w:name="sub_9"/>
      <w:r w:rsidRPr="00897DB9">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897DB9">
        <w:rPr>
          <w:rStyle w:val="affb"/>
        </w:rPr>
        <w:t>на</w:t>
      </w:r>
      <w:r w:rsidRPr="00897DB9">
        <w:rPr>
          <w:rStyle w:val="affb"/>
          <w:color w:val="3C3C3C"/>
        </w:rPr>
        <w:t xml:space="preserve"> </w:t>
      </w:r>
      <w:r w:rsidRPr="00897DB9">
        <w:t>официальном сайте администрации Киренского муниципального района в разделе «Поселения района» (</w:t>
      </w:r>
      <w:hyperlink r:id="rId43" w:history="1">
        <w:r w:rsidRPr="00897DB9">
          <w:rPr>
            <w:rStyle w:val="aa"/>
            <w:rFonts w:eastAsiaTheme="majorEastAsia"/>
          </w:rPr>
          <w:t>http://kirenskrn.irkobl.ru</w:t>
        </w:r>
      </w:hyperlink>
      <w:r w:rsidRPr="00897DB9">
        <w:t>) в информационн</w:t>
      </w:r>
      <w:proofErr w:type="gramStart"/>
      <w:r w:rsidRPr="00897DB9">
        <w:t>о-</w:t>
      </w:r>
      <w:proofErr w:type="gramEnd"/>
      <w:r w:rsidRPr="00897DB9">
        <w:t xml:space="preserve"> телекоммуникационной сети «Интернет» </w:t>
      </w:r>
    </w:p>
    <w:p w:rsidR="00897DB9" w:rsidRPr="00897DB9" w:rsidRDefault="00897DB9" w:rsidP="00897DB9">
      <w:pPr>
        <w:pStyle w:val="a3"/>
        <w:ind w:firstLine="708"/>
        <w:jc w:val="both"/>
      </w:pPr>
      <w:r w:rsidRPr="00897DB9">
        <w:t xml:space="preserve">3. </w:t>
      </w:r>
      <w:proofErr w:type="gramStart"/>
      <w:r w:rsidRPr="00897DB9">
        <w:t>Контроль за</w:t>
      </w:r>
      <w:proofErr w:type="gramEnd"/>
      <w:r w:rsidRPr="00897DB9">
        <w:t xml:space="preserve"> исполнением данного постановления  оставляю за собой. </w:t>
      </w:r>
    </w:p>
    <w:p w:rsidR="00897DB9" w:rsidRPr="00897DB9" w:rsidRDefault="00897DB9" w:rsidP="00897DB9"/>
    <w:p w:rsidR="00897DB9" w:rsidRPr="00897DB9" w:rsidRDefault="00897DB9" w:rsidP="00897DB9">
      <w:pPr>
        <w:pStyle w:val="a3"/>
      </w:pPr>
      <w:r w:rsidRPr="00897DB9">
        <w:t xml:space="preserve">Глава Макаровского </w:t>
      </w:r>
    </w:p>
    <w:p w:rsidR="00897DB9" w:rsidRDefault="00897DB9" w:rsidP="00897DB9">
      <w:pPr>
        <w:pStyle w:val="a3"/>
      </w:pPr>
      <w:r w:rsidRPr="00897DB9">
        <w:t xml:space="preserve">муниципального образования        </w:t>
      </w:r>
    </w:p>
    <w:p w:rsidR="00897DB9" w:rsidRPr="00897DB9" w:rsidRDefault="00897DB9" w:rsidP="00897DB9">
      <w:pPr>
        <w:pStyle w:val="a3"/>
      </w:pPr>
      <w:r w:rsidRPr="00897DB9">
        <w:t xml:space="preserve"> О.В.Ярыгина</w:t>
      </w:r>
    </w:p>
    <w:p w:rsidR="00897DB9" w:rsidRPr="00897DB9" w:rsidRDefault="00897DB9" w:rsidP="00897DB9"/>
    <w:p w:rsidR="00897DB9" w:rsidRPr="00897DB9" w:rsidRDefault="00897DB9" w:rsidP="00897DB9">
      <w:pPr>
        <w:jc w:val="right"/>
        <w:rPr>
          <w:rStyle w:val="aff6"/>
          <w:b w:val="0"/>
          <w:bCs w:val="0"/>
        </w:rPr>
      </w:pPr>
      <w:proofErr w:type="gramStart"/>
      <w:r w:rsidRPr="00897DB9">
        <w:rPr>
          <w:rStyle w:val="aff6"/>
          <w:b w:val="0"/>
          <w:bCs w:val="0"/>
        </w:rPr>
        <w:t>Утверждена</w:t>
      </w:r>
      <w:proofErr w:type="gramEnd"/>
      <w:r w:rsidRPr="00897DB9">
        <w:rPr>
          <w:rStyle w:val="aff6"/>
          <w:b w:val="0"/>
          <w:bCs w:val="0"/>
        </w:rPr>
        <w:br/>
      </w:r>
      <w:r w:rsidRPr="00897DB9">
        <w:rPr>
          <w:rStyle w:val="aff9"/>
        </w:rPr>
        <w:t>постановлением</w:t>
      </w:r>
      <w:r w:rsidRPr="00897DB9">
        <w:rPr>
          <w:rStyle w:val="aff6"/>
          <w:b w:val="0"/>
          <w:bCs w:val="0"/>
        </w:rPr>
        <w:t xml:space="preserve"> администрации</w:t>
      </w:r>
      <w:r w:rsidRPr="00897DB9">
        <w:rPr>
          <w:rStyle w:val="aff6"/>
          <w:b w:val="0"/>
          <w:bCs w:val="0"/>
        </w:rPr>
        <w:br/>
        <w:t>Макаровского муниципального образования</w:t>
      </w:r>
      <w:r w:rsidRPr="00897DB9">
        <w:rPr>
          <w:rStyle w:val="aff6"/>
          <w:b w:val="0"/>
          <w:bCs w:val="0"/>
        </w:rPr>
        <w:br/>
        <w:t>от «17» мая  2022 года №28</w:t>
      </w:r>
    </w:p>
    <w:p w:rsidR="00897DB9" w:rsidRPr="00897DB9" w:rsidRDefault="00897DB9" w:rsidP="00897DB9"/>
    <w:tbl>
      <w:tblPr>
        <w:tblW w:w="5000" w:type="pct"/>
        <w:tblInd w:w="108" w:type="dxa"/>
        <w:tblLook w:val="0000"/>
      </w:tblPr>
      <w:tblGrid>
        <w:gridCol w:w="5101"/>
        <w:gridCol w:w="4470"/>
      </w:tblGrid>
      <w:tr w:rsidR="00897DB9" w:rsidRPr="00897DB9" w:rsidTr="00C96ADB">
        <w:tc>
          <w:tcPr>
            <w:tcW w:w="2509" w:type="pct"/>
            <w:tcBorders>
              <w:top w:val="nil"/>
              <w:left w:val="nil"/>
              <w:bottom w:val="nil"/>
              <w:right w:val="nil"/>
            </w:tcBorders>
          </w:tcPr>
          <w:p w:rsidR="00897DB9" w:rsidRPr="00897DB9" w:rsidRDefault="00897DB9" w:rsidP="00C96ADB">
            <w:pPr>
              <w:pStyle w:val="affa"/>
              <w:rPr>
                <w:rFonts w:ascii="Times New Roman" w:hAnsi="Times New Roman" w:cs="Times New Roman"/>
              </w:rPr>
            </w:pPr>
          </w:p>
        </w:tc>
        <w:tc>
          <w:tcPr>
            <w:tcW w:w="2199" w:type="pct"/>
            <w:tcBorders>
              <w:top w:val="nil"/>
              <w:left w:val="nil"/>
              <w:bottom w:val="nil"/>
              <w:right w:val="nil"/>
            </w:tcBorders>
          </w:tcPr>
          <w:p w:rsidR="00897DB9" w:rsidRPr="00897DB9" w:rsidRDefault="00897DB9" w:rsidP="00C96ADB">
            <w:pPr>
              <w:pStyle w:val="affa"/>
              <w:rPr>
                <w:rFonts w:ascii="Times New Roman" w:hAnsi="Times New Roman" w:cs="Times New Roman"/>
                <w:color w:val="FF0000"/>
              </w:rPr>
            </w:pPr>
            <w:r w:rsidRPr="00897DB9">
              <w:rPr>
                <w:rFonts w:ascii="Times New Roman" w:hAnsi="Times New Roman" w:cs="Times New Roman"/>
                <w:color w:val="FF0000"/>
              </w:rPr>
              <w:t>QR-код</w:t>
            </w:r>
          </w:p>
          <w:p w:rsidR="00897DB9" w:rsidRPr="00897DB9" w:rsidRDefault="00897DB9" w:rsidP="00C96ADB">
            <w:pPr>
              <w:pStyle w:val="affa"/>
              <w:rPr>
                <w:rFonts w:ascii="Times New Roman" w:hAnsi="Times New Roman" w:cs="Times New Roman"/>
                <w:color w:val="FF0000"/>
              </w:rPr>
            </w:pPr>
            <w:r w:rsidRPr="00897DB9">
              <w:rPr>
                <w:rFonts w:ascii="Times New Roman" w:hAnsi="Times New Roman" w:cs="Times New Roman"/>
                <w:color w:val="FF0000"/>
              </w:rPr>
              <w:t xml:space="preserve">На документы, оформляемые </w:t>
            </w:r>
            <w:r w:rsidRPr="00897DB9">
              <w:rPr>
                <w:rFonts w:ascii="Times New Roman" w:hAnsi="Times New Roman" w:cs="Times New Roman"/>
                <w:color w:val="FF0000"/>
              </w:rPr>
              <w:lastRenderedPageBreak/>
              <w:t>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897DB9" w:rsidRPr="00897DB9" w:rsidRDefault="00897DB9" w:rsidP="00C96ADB">
            <w:pPr>
              <w:pStyle w:val="affa"/>
              <w:rPr>
                <w:rFonts w:ascii="Times New Roman" w:hAnsi="Times New Roman" w:cs="Times New Roman"/>
                <w:color w:val="FF0000"/>
              </w:rPr>
            </w:pPr>
            <w:r w:rsidRPr="00897DB9">
              <w:rPr>
                <w:rFonts w:ascii="Times New Roman" w:hAnsi="Times New Roman" w:cs="Times New Roman"/>
                <w:color w:val="FF0000"/>
              </w:rPr>
              <w:t>При использовании для просмотра информации QR-кода сведения отображаются без ограничений доступа к ним.</w:t>
            </w:r>
          </w:p>
        </w:tc>
      </w:tr>
      <w:bookmarkEnd w:id="2"/>
    </w:tbl>
    <w:p w:rsidR="00897DB9" w:rsidRPr="00897DB9" w:rsidRDefault="00897DB9" w:rsidP="00897DB9"/>
    <w:p w:rsidR="00897DB9" w:rsidRPr="00897DB9" w:rsidRDefault="00897DB9" w:rsidP="00897DB9">
      <w:pPr>
        <w:pStyle w:val="1"/>
        <w:rPr>
          <w:rFonts w:ascii="Times New Roman" w:hAnsi="Times New Roman" w:cs="Times New Roman"/>
          <w:sz w:val="24"/>
          <w:szCs w:val="24"/>
        </w:rPr>
      </w:pPr>
      <w:bookmarkStart w:id="3" w:name="sub_13"/>
      <w:r w:rsidRPr="00897DB9">
        <w:rPr>
          <w:rFonts w:ascii="Times New Roman" w:hAnsi="Times New Roman" w:cs="Times New Roman"/>
          <w:sz w:val="24"/>
          <w:szCs w:val="24"/>
        </w:rPr>
        <w:t>Форма</w:t>
      </w:r>
      <w:r w:rsidRPr="00897DB9">
        <w:rPr>
          <w:rFonts w:ascii="Times New Roman" w:hAnsi="Times New Roman" w:cs="Times New Roman"/>
          <w:sz w:val="24"/>
          <w:szCs w:val="24"/>
        </w:rPr>
        <w:br/>
        <w:t>проверочного листа (списка контрольных вопросов), применяемого при осуществлении муниципального контроля в сфере благоустройства</w:t>
      </w:r>
    </w:p>
    <w:bookmarkEnd w:id="3"/>
    <w:p w:rsidR="00897DB9" w:rsidRPr="00897DB9" w:rsidRDefault="00897DB9" w:rsidP="00897DB9"/>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318"/>
      </w:tblGrid>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C96ADB">
            <w:pPr>
              <w:pStyle w:val="affc"/>
              <w:rPr>
                <w:rFonts w:ascii="Times New Roman" w:hAnsi="Times New Roman" w:cs="Times New Roman"/>
              </w:rPr>
            </w:pPr>
            <w:r w:rsidRPr="00897DB9">
              <w:rPr>
                <w:rFonts w:ascii="Times New Roman" w:hAnsi="Times New Roman" w:cs="Times New Roman"/>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897DB9" w:rsidRPr="00897DB9" w:rsidRDefault="00897DB9" w:rsidP="00C96ADB">
            <w:pPr>
              <w:pStyle w:val="affc"/>
              <w:ind w:right="-107"/>
              <w:rPr>
                <w:rFonts w:ascii="Times New Roman" w:hAnsi="Times New Roman" w:cs="Times New Roman"/>
              </w:rPr>
            </w:pPr>
            <w:r w:rsidRPr="00897DB9">
              <w:rPr>
                <w:rFonts w:ascii="Times New Roman" w:hAnsi="Times New Roman" w:cs="Times New Roman"/>
              </w:rPr>
              <w:t>Муниципальный контроль в сфере благоустройства</w:t>
            </w:r>
          </w:p>
        </w:tc>
      </w:tr>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C96ADB">
            <w:pPr>
              <w:pStyle w:val="affc"/>
              <w:rPr>
                <w:rFonts w:ascii="Times New Roman" w:hAnsi="Times New Roman" w:cs="Times New Roman"/>
              </w:rPr>
            </w:pPr>
            <w:r w:rsidRPr="00897DB9">
              <w:rPr>
                <w:rFonts w:ascii="Times New Roman" w:hAnsi="Times New Roman" w:cs="Times New Roman"/>
              </w:rP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897DB9" w:rsidRPr="00897DB9" w:rsidRDefault="00897DB9" w:rsidP="00C96ADB">
            <w:pPr>
              <w:pStyle w:val="affa"/>
              <w:rPr>
                <w:rFonts w:ascii="Times New Roman" w:hAnsi="Times New Roman" w:cs="Times New Roman"/>
              </w:rPr>
            </w:pPr>
          </w:p>
        </w:tc>
      </w:tr>
      <w:tr w:rsidR="00897DB9" w:rsidRPr="00897DB9" w:rsidTr="00C96ADB">
        <w:trPr>
          <w:trHeight w:val="105"/>
        </w:trPr>
        <w:tc>
          <w:tcPr>
            <w:tcW w:w="5180" w:type="dxa"/>
            <w:tcBorders>
              <w:top w:val="single" w:sz="4" w:space="0" w:color="auto"/>
              <w:bottom w:val="single" w:sz="4" w:space="0" w:color="auto"/>
              <w:right w:val="single" w:sz="4" w:space="0" w:color="auto"/>
            </w:tcBorders>
          </w:tcPr>
          <w:p w:rsidR="00897DB9" w:rsidRPr="00897DB9" w:rsidRDefault="00897DB9" w:rsidP="00C96ADB">
            <w:pPr>
              <w:pStyle w:val="a3"/>
            </w:pPr>
            <w:r w:rsidRPr="00897DB9">
              <w:t>Вид контрольного мероприятия</w:t>
            </w:r>
          </w:p>
        </w:tc>
        <w:tc>
          <w:tcPr>
            <w:tcW w:w="4318" w:type="dxa"/>
            <w:tcBorders>
              <w:top w:val="nil"/>
              <w:left w:val="nil"/>
              <w:bottom w:val="single" w:sz="4" w:space="0" w:color="auto"/>
            </w:tcBorders>
          </w:tcPr>
          <w:p w:rsidR="00897DB9" w:rsidRPr="00897DB9" w:rsidRDefault="00897DB9" w:rsidP="00C96ADB">
            <w:pPr>
              <w:pStyle w:val="affa"/>
              <w:rPr>
                <w:rFonts w:ascii="Times New Roman" w:hAnsi="Times New Roman" w:cs="Times New Roman"/>
              </w:rPr>
            </w:pPr>
          </w:p>
        </w:tc>
      </w:tr>
      <w:tr w:rsidR="00897DB9" w:rsidRPr="00897DB9" w:rsidTr="00C96ADB">
        <w:trPr>
          <w:trHeight w:val="180"/>
        </w:trPr>
        <w:tc>
          <w:tcPr>
            <w:tcW w:w="5180" w:type="dxa"/>
            <w:tcBorders>
              <w:top w:val="single" w:sz="4" w:space="0" w:color="auto"/>
              <w:bottom w:val="single" w:sz="4" w:space="0" w:color="auto"/>
              <w:right w:val="single" w:sz="4" w:space="0" w:color="auto"/>
            </w:tcBorders>
          </w:tcPr>
          <w:p w:rsidR="00897DB9" w:rsidRPr="00897DB9" w:rsidRDefault="00897DB9" w:rsidP="00C96ADB">
            <w:pPr>
              <w:pStyle w:val="affc"/>
              <w:rPr>
                <w:rFonts w:ascii="Times New Roman" w:hAnsi="Times New Roman" w:cs="Times New Roman"/>
              </w:rPr>
            </w:pPr>
            <w:r w:rsidRPr="00897DB9">
              <w:rPr>
                <w:rFonts w:ascii="Times New Roman" w:hAnsi="Times New Roman" w:cs="Times New Roman"/>
              </w:rPr>
              <w:t>Дата заполнения проверочного листа</w:t>
            </w:r>
          </w:p>
        </w:tc>
        <w:tc>
          <w:tcPr>
            <w:tcW w:w="4318" w:type="dxa"/>
            <w:tcBorders>
              <w:top w:val="single" w:sz="4" w:space="0" w:color="auto"/>
              <w:left w:val="nil"/>
              <w:bottom w:val="single" w:sz="4" w:space="0" w:color="auto"/>
            </w:tcBorders>
          </w:tcPr>
          <w:p w:rsidR="00897DB9" w:rsidRPr="00897DB9" w:rsidRDefault="00897DB9" w:rsidP="00C96ADB">
            <w:pPr>
              <w:pStyle w:val="affa"/>
              <w:rPr>
                <w:rFonts w:ascii="Times New Roman" w:hAnsi="Times New Roman" w:cs="Times New Roman"/>
              </w:rPr>
            </w:pPr>
          </w:p>
        </w:tc>
      </w:tr>
      <w:tr w:rsidR="00897DB9" w:rsidRPr="00897DB9" w:rsidTr="00C96ADB">
        <w:trPr>
          <w:trHeight w:val="795"/>
        </w:trPr>
        <w:tc>
          <w:tcPr>
            <w:tcW w:w="5180" w:type="dxa"/>
            <w:tcBorders>
              <w:top w:val="single" w:sz="4" w:space="0" w:color="auto"/>
              <w:bottom w:val="single" w:sz="4" w:space="0" w:color="auto"/>
              <w:right w:val="single" w:sz="4" w:space="0" w:color="auto"/>
            </w:tcBorders>
          </w:tcPr>
          <w:p w:rsidR="00897DB9" w:rsidRPr="00897DB9" w:rsidRDefault="00897DB9" w:rsidP="00C96ADB">
            <w:pPr>
              <w:pStyle w:val="affc"/>
              <w:rPr>
                <w:rFonts w:ascii="Times New Roman" w:hAnsi="Times New Roman" w:cs="Times New Roman"/>
              </w:rPr>
            </w:pPr>
            <w:r w:rsidRPr="00897DB9">
              <w:rPr>
                <w:rFonts w:ascii="Times New Roman" w:hAnsi="Times New Roman" w:cs="Times New Roman"/>
              </w:rPr>
              <w:t>Объект муниципального контроля, в отношении которого проводится контрольное мероприятие</w:t>
            </w:r>
          </w:p>
        </w:tc>
        <w:tc>
          <w:tcPr>
            <w:tcW w:w="4318" w:type="dxa"/>
            <w:tcBorders>
              <w:top w:val="single" w:sz="4" w:space="0" w:color="auto"/>
              <w:left w:val="nil"/>
              <w:bottom w:val="single" w:sz="4" w:space="0" w:color="auto"/>
            </w:tcBorders>
          </w:tcPr>
          <w:p w:rsidR="00897DB9" w:rsidRPr="00897DB9" w:rsidRDefault="00897DB9" w:rsidP="00C96ADB">
            <w:pPr>
              <w:pStyle w:val="affa"/>
              <w:rPr>
                <w:rFonts w:ascii="Times New Roman" w:hAnsi="Times New Roman" w:cs="Times New Roman"/>
              </w:rPr>
            </w:pPr>
          </w:p>
        </w:tc>
      </w:tr>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C96ADB">
            <w:pPr>
              <w:pStyle w:val="affc"/>
              <w:rPr>
                <w:rFonts w:ascii="Times New Roman" w:hAnsi="Times New Roman" w:cs="Times New Roman"/>
              </w:rPr>
            </w:pPr>
            <w:proofErr w:type="gramStart"/>
            <w:r w:rsidRPr="00897DB9">
              <w:rPr>
                <w:rFonts w:ascii="Times New Roman" w:hAnsi="Times New Roman" w:cs="Times New Roman"/>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318" w:type="dxa"/>
            <w:tcBorders>
              <w:top w:val="single" w:sz="4" w:space="0" w:color="auto"/>
              <w:left w:val="nil"/>
              <w:bottom w:val="single" w:sz="4" w:space="0" w:color="auto"/>
            </w:tcBorders>
          </w:tcPr>
          <w:p w:rsidR="00897DB9" w:rsidRPr="00897DB9" w:rsidRDefault="00897DB9" w:rsidP="00C96ADB">
            <w:pPr>
              <w:pStyle w:val="affa"/>
              <w:rPr>
                <w:rFonts w:ascii="Times New Roman" w:hAnsi="Times New Roman" w:cs="Times New Roman"/>
              </w:rPr>
            </w:pPr>
          </w:p>
        </w:tc>
      </w:tr>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C96ADB">
            <w:pPr>
              <w:pStyle w:val="affc"/>
              <w:rPr>
                <w:rFonts w:ascii="Times New Roman" w:hAnsi="Times New Roman" w:cs="Times New Roman"/>
              </w:rPr>
            </w:pPr>
            <w:r w:rsidRPr="00897DB9">
              <w:rPr>
                <w:rFonts w:ascii="Times New Roman" w:hAnsi="Times New Roman" w:cs="Times New Roman"/>
              </w:rPr>
              <w:t>Категория риска объекта контроля</w:t>
            </w:r>
          </w:p>
        </w:tc>
        <w:tc>
          <w:tcPr>
            <w:tcW w:w="4318" w:type="dxa"/>
            <w:tcBorders>
              <w:top w:val="single" w:sz="4" w:space="0" w:color="auto"/>
              <w:left w:val="nil"/>
              <w:bottom w:val="single" w:sz="4" w:space="0" w:color="auto"/>
            </w:tcBorders>
          </w:tcPr>
          <w:p w:rsidR="00897DB9" w:rsidRPr="00897DB9" w:rsidRDefault="00897DB9" w:rsidP="00C96ADB">
            <w:pPr>
              <w:pStyle w:val="affa"/>
              <w:rPr>
                <w:rFonts w:ascii="Times New Roman" w:hAnsi="Times New Roman" w:cs="Times New Roman"/>
              </w:rPr>
            </w:pPr>
          </w:p>
        </w:tc>
      </w:tr>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C96ADB">
            <w:pPr>
              <w:pStyle w:val="affc"/>
              <w:rPr>
                <w:rFonts w:ascii="Times New Roman" w:hAnsi="Times New Roman" w:cs="Times New Roman"/>
              </w:rPr>
            </w:pPr>
            <w:r w:rsidRPr="00897DB9">
              <w:rPr>
                <w:rFonts w:ascii="Times New Roman" w:hAnsi="Times New Roman" w:cs="Times New Roman"/>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897DB9" w:rsidRPr="00897DB9" w:rsidRDefault="00897DB9" w:rsidP="00C96ADB">
            <w:pPr>
              <w:pStyle w:val="affc"/>
              <w:rPr>
                <w:rFonts w:ascii="Times New Roman" w:hAnsi="Times New Roman" w:cs="Times New Roman"/>
              </w:rPr>
            </w:pPr>
            <w:r w:rsidRPr="00897DB9">
              <w:rPr>
                <w:rFonts w:ascii="Times New Roman" w:hAnsi="Times New Roman" w:cs="Times New Roman"/>
              </w:rPr>
              <w:t>N_____ от_______</w:t>
            </w:r>
          </w:p>
        </w:tc>
      </w:tr>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C96ADB">
            <w:pPr>
              <w:pStyle w:val="affc"/>
              <w:rPr>
                <w:rFonts w:ascii="Times New Roman" w:hAnsi="Times New Roman" w:cs="Times New Roman"/>
              </w:rPr>
            </w:pPr>
            <w:r w:rsidRPr="00897DB9">
              <w:rPr>
                <w:rFonts w:ascii="Times New Roman" w:hAnsi="Times New Roman" w:cs="Times New Roman"/>
              </w:rPr>
              <w:lastRenderedPageBreak/>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tcBorders>
          </w:tcPr>
          <w:p w:rsidR="00897DB9" w:rsidRPr="00897DB9" w:rsidRDefault="00897DB9" w:rsidP="00C96ADB">
            <w:pPr>
              <w:pStyle w:val="affa"/>
              <w:rPr>
                <w:rFonts w:ascii="Times New Roman" w:hAnsi="Times New Roman" w:cs="Times New Roman"/>
              </w:rPr>
            </w:pPr>
          </w:p>
        </w:tc>
      </w:tr>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C96ADB">
            <w:pPr>
              <w:pStyle w:val="affc"/>
              <w:rPr>
                <w:rFonts w:ascii="Times New Roman" w:hAnsi="Times New Roman" w:cs="Times New Roman"/>
              </w:rPr>
            </w:pPr>
            <w:r w:rsidRPr="00897DB9">
              <w:rPr>
                <w:rFonts w:ascii="Times New Roman" w:hAnsi="Times New Roman" w:cs="Times New Roman"/>
              </w:rPr>
              <w:t>Учетный номер контрольного мероприятия</w:t>
            </w:r>
          </w:p>
        </w:tc>
        <w:tc>
          <w:tcPr>
            <w:tcW w:w="4318" w:type="dxa"/>
            <w:tcBorders>
              <w:top w:val="nil"/>
              <w:left w:val="nil"/>
              <w:bottom w:val="single" w:sz="4" w:space="0" w:color="auto"/>
            </w:tcBorders>
          </w:tcPr>
          <w:p w:rsidR="00897DB9" w:rsidRPr="00897DB9" w:rsidRDefault="00897DB9" w:rsidP="00C96ADB">
            <w:pPr>
              <w:pStyle w:val="affc"/>
              <w:rPr>
                <w:rFonts w:ascii="Times New Roman" w:hAnsi="Times New Roman" w:cs="Times New Roman"/>
              </w:rPr>
            </w:pPr>
            <w:r w:rsidRPr="00897DB9">
              <w:rPr>
                <w:rFonts w:ascii="Times New Roman" w:hAnsi="Times New Roman" w:cs="Times New Roman"/>
              </w:rPr>
              <w:t>N _________ от___________</w:t>
            </w:r>
          </w:p>
        </w:tc>
      </w:tr>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C96ADB">
            <w:pPr>
              <w:pStyle w:val="affc"/>
              <w:rPr>
                <w:rFonts w:ascii="Times New Roman" w:hAnsi="Times New Roman" w:cs="Times New Roman"/>
              </w:rPr>
            </w:pPr>
            <w:r w:rsidRPr="00897DB9">
              <w:rPr>
                <w:rFonts w:ascii="Times New Roman" w:hAnsi="Times New Roman" w:cs="Times New Roman"/>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tcBorders>
          </w:tcPr>
          <w:p w:rsidR="00897DB9" w:rsidRPr="00897DB9" w:rsidRDefault="00897DB9" w:rsidP="00C96ADB">
            <w:pPr>
              <w:pStyle w:val="affa"/>
              <w:rPr>
                <w:rFonts w:ascii="Times New Roman" w:hAnsi="Times New Roman" w:cs="Times New Roman"/>
              </w:rPr>
            </w:pPr>
          </w:p>
        </w:tc>
      </w:tr>
    </w:tbl>
    <w:p w:rsidR="00897DB9" w:rsidRPr="00897DB9" w:rsidRDefault="00897DB9" w:rsidP="00897DB9"/>
    <w:p w:rsidR="00897DB9" w:rsidRPr="00897DB9" w:rsidRDefault="00897DB9" w:rsidP="00897DB9">
      <w:pPr>
        <w:pStyle w:val="1"/>
        <w:rPr>
          <w:rFonts w:ascii="Times New Roman" w:hAnsi="Times New Roman" w:cs="Times New Roman"/>
          <w:sz w:val="24"/>
          <w:szCs w:val="24"/>
        </w:rPr>
      </w:pPr>
      <w:r w:rsidRPr="00897DB9">
        <w:rPr>
          <w:rFonts w:ascii="Times New Roman" w:hAnsi="Times New Roman" w:cs="Times New Roman"/>
          <w:sz w:val="24"/>
          <w:szCs w:val="2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897DB9" w:rsidRPr="00897DB9" w:rsidRDefault="00897DB9" w:rsidP="00897DB9"/>
    <w:tbl>
      <w:tblPr>
        <w:tblW w:w="9924" w:type="dxa"/>
        <w:tblInd w:w="-277" w:type="dxa"/>
        <w:tblLayout w:type="fixed"/>
        <w:tblCellMar>
          <w:left w:w="0" w:type="dxa"/>
          <w:right w:w="0" w:type="dxa"/>
        </w:tblCellMar>
        <w:tblLook w:val="04A0"/>
      </w:tblPr>
      <w:tblGrid>
        <w:gridCol w:w="1024"/>
        <w:gridCol w:w="1812"/>
        <w:gridCol w:w="2835"/>
        <w:gridCol w:w="851"/>
        <w:gridCol w:w="708"/>
        <w:gridCol w:w="1418"/>
        <w:gridCol w:w="1276"/>
      </w:tblGrid>
      <w:tr w:rsidR="00897DB9" w:rsidRPr="00897DB9" w:rsidTr="00C96ADB">
        <w:tc>
          <w:tcPr>
            <w:tcW w:w="102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97DB9" w:rsidRPr="00897DB9" w:rsidRDefault="00897DB9" w:rsidP="00C96ADB">
            <w:pPr>
              <w:jc w:val="center"/>
              <w:textAlignment w:val="baseline"/>
            </w:pPr>
            <w:r w:rsidRPr="00897DB9">
              <w:t xml:space="preserve">N </w:t>
            </w:r>
            <w:proofErr w:type="spellStart"/>
            <w:proofErr w:type="gramStart"/>
            <w:r w:rsidRPr="00897DB9">
              <w:t>п</w:t>
            </w:r>
            <w:proofErr w:type="spellEnd"/>
            <w:proofErr w:type="gramEnd"/>
            <w:r w:rsidRPr="00897DB9">
              <w:t>/</w:t>
            </w:r>
            <w:proofErr w:type="spellStart"/>
            <w:r w:rsidRPr="00897DB9">
              <w:t>п</w:t>
            </w:r>
            <w:proofErr w:type="spellEnd"/>
          </w:p>
        </w:tc>
        <w:tc>
          <w:tcPr>
            <w:tcW w:w="18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97DB9" w:rsidRPr="00897DB9" w:rsidRDefault="00897DB9" w:rsidP="00C96ADB">
            <w:pPr>
              <w:jc w:val="center"/>
              <w:textAlignment w:val="baseline"/>
            </w:pPr>
            <w:r w:rsidRPr="00897DB9">
              <w:t>Вопрос, отражающий содержание обязательных требований</w:t>
            </w:r>
          </w:p>
        </w:tc>
        <w:tc>
          <w:tcPr>
            <w:tcW w:w="283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97DB9" w:rsidRPr="00897DB9" w:rsidRDefault="00897DB9" w:rsidP="00C96ADB">
            <w:pPr>
              <w:jc w:val="center"/>
            </w:pPr>
            <w:r w:rsidRPr="00897DB9">
              <w:t>Соотнесенные со списком контрольных вопросов реквизиты нормативных правовых актов с указанием структурных единиц этих актов</w:t>
            </w:r>
          </w:p>
          <w:p w:rsidR="00897DB9" w:rsidRPr="00897DB9" w:rsidRDefault="00897DB9" w:rsidP="00C96ADB">
            <w:pPr>
              <w:jc w:val="center"/>
              <w:textAlignment w:val="baseline"/>
            </w:pPr>
          </w:p>
        </w:tc>
        <w:tc>
          <w:tcPr>
            <w:tcW w:w="42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jc w:val="center"/>
              <w:textAlignment w:val="baseline"/>
            </w:pPr>
            <w:r w:rsidRPr="00897DB9">
              <w:t>Ответы на вопросы</w:t>
            </w:r>
          </w:p>
        </w:tc>
      </w:tr>
      <w:tr w:rsidR="00897DB9" w:rsidRPr="00897DB9" w:rsidTr="00C96ADB">
        <w:trPr>
          <w:trHeight w:val="65"/>
        </w:trPr>
        <w:tc>
          <w:tcPr>
            <w:tcW w:w="1024" w:type="dxa"/>
            <w:tcBorders>
              <w:top w:val="single" w:sz="4" w:space="0" w:color="auto"/>
              <w:left w:val="single" w:sz="6" w:space="0" w:color="000000"/>
              <w:bottom w:val="nil"/>
              <w:right w:val="single" w:sz="6" w:space="0" w:color="000000"/>
            </w:tcBorders>
            <w:tcMar>
              <w:top w:w="0" w:type="dxa"/>
              <w:left w:w="149" w:type="dxa"/>
              <w:bottom w:w="0" w:type="dxa"/>
              <w:right w:w="149" w:type="dxa"/>
            </w:tcMar>
            <w:hideMark/>
          </w:tcPr>
          <w:p w:rsidR="00897DB9" w:rsidRPr="00897DB9" w:rsidRDefault="00897DB9" w:rsidP="00C96ADB"/>
        </w:tc>
        <w:tc>
          <w:tcPr>
            <w:tcW w:w="1812" w:type="dxa"/>
            <w:tcBorders>
              <w:top w:val="single" w:sz="4" w:space="0" w:color="auto"/>
              <w:left w:val="single" w:sz="6" w:space="0" w:color="000000"/>
              <w:bottom w:val="nil"/>
              <w:right w:val="single" w:sz="6" w:space="0" w:color="000000"/>
            </w:tcBorders>
            <w:tcMar>
              <w:top w:w="0" w:type="dxa"/>
              <w:left w:w="149" w:type="dxa"/>
              <w:bottom w:w="0" w:type="dxa"/>
              <w:right w:w="149" w:type="dxa"/>
            </w:tcMar>
            <w:hideMark/>
          </w:tcPr>
          <w:p w:rsidR="00897DB9" w:rsidRPr="00897DB9" w:rsidRDefault="00897DB9" w:rsidP="00C96ADB"/>
        </w:tc>
        <w:tc>
          <w:tcPr>
            <w:tcW w:w="2835" w:type="dxa"/>
            <w:tcBorders>
              <w:top w:val="single" w:sz="4" w:space="0" w:color="auto"/>
              <w:left w:val="single" w:sz="6" w:space="0" w:color="000000"/>
              <w:bottom w:val="nil"/>
              <w:right w:val="single" w:sz="6" w:space="0" w:color="000000"/>
            </w:tcBorders>
            <w:tcMar>
              <w:top w:w="0" w:type="dxa"/>
              <w:left w:w="149" w:type="dxa"/>
              <w:bottom w:w="0" w:type="dxa"/>
              <w:right w:w="149" w:type="dxa"/>
            </w:tcMar>
            <w:hideMark/>
          </w:tcPr>
          <w:p w:rsidR="00897DB9" w:rsidRPr="00897DB9" w:rsidRDefault="00897DB9" w:rsidP="00C96ADB"/>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textAlignment w:val="baseline"/>
            </w:pPr>
            <w:r w:rsidRPr="00897DB9">
              <w:t>да</w:t>
            </w: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textAlignment w:val="baseline"/>
            </w:pPr>
            <w:r w:rsidRPr="00897DB9">
              <w:t>нет</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textAlignment w:val="baseline"/>
            </w:pPr>
            <w:r w:rsidRPr="00897DB9">
              <w:t>неприменимо</w:t>
            </w:r>
          </w:p>
        </w:tc>
        <w:tc>
          <w:tcPr>
            <w:tcW w:w="1276" w:type="dxa"/>
            <w:tcBorders>
              <w:top w:val="single" w:sz="6" w:space="0" w:color="000000"/>
              <w:left w:val="single" w:sz="6" w:space="0" w:color="000000"/>
              <w:bottom w:val="single" w:sz="6" w:space="0" w:color="000000"/>
              <w:right w:val="single" w:sz="6" w:space="0" w:color="000000"/>
            </w:tcBorders>
          </w:tcPr>
          <w:p w:rsidR="00897DB9" w:rsidRPr="00897DB9" w:rsidRDefault="00897DB9" w:rsidP="00C96ADB">
            <w:pPr>
              <w:textAlignment w:val="baseline"/>
            </w:pPr>
            <w:r w:rsidRPr="00897DB9">
              <w:t>примечание</w:t>
            </w:r>
          </w:p>
        </w:tc>
      </w:tr>
      <w:tr w:rsidR="00897DB9" w:rsidRPr="00897DB9" w:rsidTr="00C96ADB">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textAlignment w:val="baseline"/>
            </w:pPr>
            <w:r w:rsidRPr="00897DB9">
              <w:t>1</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r w:rsidRPr="00897DB9">
              <w:t>Производится ли уборка территории в зимний период?</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E230F7" w:rsidP="00C96ADB">
            <w:pPr>
              <w:pStyle w:val="a3"/>
              <w:jc w:val="both"/>
            </w:pPr>
            <w:hyperlink r:id="rId44" w:history="1">
              <w:r w:rsidR="00897DB9" w:rsidRPr="00897DB9">
                <w:rPr>
                  <w:rStyle w:val="aa"/>
                  <w:bCs/>
                </w:rPr>
                <w:t>Решение Думы Макаровского сельского поселения № 57 от 08.11.2019 г. " Об утверждении правил благоустройства территории Макаровского сельского поселения Киренского района Иркутской области </w:t>
              </w:r>
            </w:hyperlink>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6" w:type="dxa"/>
            <w:tcBorders>
              <w:top w:val="single" w:sz="6" w:space="0" w:color="000000"/>
              <w:left w:val="single" w:sz="6" w:space="0" w:color="000000"/>
              <w:bottom w:val="single" w:sz="6" w:space="0" w:color="000000"/>
              <w:right w:val="single" w:sz="6" w:space="0" w:color="000000"/>
            </w:tcBorders>
          </w:tcPr>
          <w:p w:rsidR="00897DB9" w:rsidRPr="00897DB9" w:rsidRDefault="00897DB9" w:rsidP="00C96ADB"/>
        </w:tc>
      </w:tr>
      <w:tr w:rsidR="00897DB9" w:rsidRPr="00897DB9" w:rsidTr="00C96ADB">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textAlignment w:val="baseline"/>
            </w:pPr>
            <w:r w:rsidRPr="00897DB9">
              <w:t>2</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pStyle w:val="FORMATTEXT"/>
              <w:rPr>
                <w:rFonts w:ascii="Times New Roman" w:hAnsi="Times New Roman" w:cs="Times New Roman"/>
                <w:sz w:val="24"/>
                <w:szCs w:val="24"/>
              </w:rPr>
            </w:pPr>
            <w:r w:rsidRPr="00897DB9">
              <w:rPr>
                <w:rFonts w:ascii="Times New Roman" w:hAnsi="Times New Roman" w:cs="Times New Roman"/>
                <w:sz w:val="24"/>
                <w:szCs w:val="24"/>
              </w:rPr>
              <w:t>Производится уборка и содержание дворовых территорий?</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E230F7" w:rsidP="00C96ADB">
            <w:pPr>
              <w:pStyle w:val="FORMATTEXT"/>
              <w:rPr>
                <w:rFonts w:ascii="Times New Roman" w:hAnsi="Times New Roman" w:cs="Times New Roman"/>
                <w:sz w:val="24"/>
                <w:szCs w:val="24"/>
              </w:rPr>
            </w:pPr>
            <w:hyperlink r:id="rId45" w:history="1">
              <w:r w:rsidR="00897DB9" w:rsidRPr="00897DB9">
                <w:rPr>
                  <w:rStyle w:val="aa"/>
                  <w:rFonts w:ascii="Times New Roman" w:eastAsiaTheme="majorEastAsia" w:hAnsi="Times New Roman" w:cs="Times New Roman"/>
                  <w:bCs/>
                  <w:sz w:val="24"/>
                  <w:szCs w:val="24"/>
                </w:rPr>
                <w:t>Решение Думы Макаровского сельского поселения № 57 от 08.11.2019 г. " Об утверждении правил благоустройства территории Макаровского сельского поселения Киренского района Иркутской области </w:t>
              </w:r>
            </w:hyperlink>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6" w:type="dxa"/>
            <w:tcBorders>
              <w:top w:val="single" w:sz="6" w:space="0" w:color="000000"/>
              <w:left w:val="single" w:sz="6" w:space="0" w:color="000000"/>
              <w:bottom w:val="single" w:sz="6" w:space="0" w:color="000000"/>
              <w:right w:val="single" w:sz="6" w:space="0" w:color="000000"/>
            </w:tcBorders>
          </w:tcPr>
          <w:p w:rsidR="00897DB9" w:rsidRPr="00897DB9" w:rsidRDefault="00897DB9" w:rsidP="00C96ADB"/>
        </w:tc>
      </w:tr>
      <w:tr w:rsidR="00897DB9" w:rsidRPr="00897DB9" w:rsidTr="00C96ADB">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textAlignment w:val="baseline"/>
            </w:pPr>
            <w:r w:rsidRPr="00897DB9">
              <w:lastRenderedPageBreak/>
              <w:t>3</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pStyle w:val="FORMATTEXT"/>
              <w:rPr>
                <w:rFonts w:ascii="Times New Roman" w:hAnsi="Times New Roman" w:cs="Times New Roman"/>
                <w:sz w:val="24"/>
                <w:szCs w:val="24"/>
              </w:rPr>
            </w:pPr>
            <w:r w:rsidRPr="00897DB9">
              <w:rPr>
                <w:rFonts w:ascii="Times New Roman" w:hAnsi="Times New Roman" w:cs="Times New Roman"/>
                <w:sz w:val="24"/>
                <w:szCs w:val="24"/>
              </w:rPr>
              <w:t>Выполняются ли условия выгула домашних животных в определенных местах?</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E230F7" w:rsidP="00C96ADB">
            <w:pPr>
              <w:pStyle w:val="FORMATTEXT"/>
              <w:rPr>
                <w:rFonts w:ascii="Times New Roman" w:hAnsi="Times New Roman" w:cs="Times New Roman"/>
                <w:sz w:val="24"/>
                <w:szCs w:val="24"/>
              </w:rPr>
            </w:pPr>
            <w:hyperlink r:id="rId46" w:history="1">
              <w:r w:rsidR="00897DB9" w:rsidRPr="00897DB9">
                <w:rPr>
                  <w:rStyle w:val="aa"/>
                  <w:rFonts w:ascii="Times New Roman" w:eastAsiaTheme="majorEastAsia" w:hAnsi="Times New Roman" w:cs="Times New Roman"/>
                  <w:bCs/>
                  <w:sz w:val="24"/>
                  <w:szCs w:val="24"/>
                </w:rPr>
                <w:t>Решение Думы Макаровского сельского поселения № 57 от 08.11.2019 г. " Об утверждении правил благоустройства территории Макаровского сельского поселения Киренского района Иркутской области </w:t>
              </w:r>
            </w:hyperlink>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6" w:type="dxa"/>
            <w:tcBorders>
              <w:top w:val="single" w:sz="6" w:space="0" w:color="000000"/>
              <w:left w:val="single" w:sz="6" w:space="0" w:color="000000"/>
              <w:bottom w:val="single" w:sz="6" w:space="0" w:color="000000"/>
              <w:right w:val="single" w:sz="6" w:space="0" w:color="000000"/>
            </w:tcBorders>
          </w:tcPr>
          <w:p w:rsidR="00897DB9" w:rsidRPr="00897DB9" w:rsidRDefault="00897DB9" w:rsidP="00C96ADB"/>
        </w:tc>
      </w:tr>
      <w:tr w:rsidR="00897DB9" w:rsidRPr="00897DB9" w:rsidTr="00C96ADB">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textAlignment w:val="baseline"/>
            </w:pPr>
            <w:r w:rsidRPr="00897DB9">
              <w:t>4</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pStyle w:val="FORMATTEXT"/>
              <w:rPr>
                <w:rFonts w:ascii="Times New Roman" w:hAnsi="Times New Roman" w:cs="Times New Roman"/>
                <w:sz w:val="24"/>
                <w:szCs w:val="24"/>
              </w:rPr>
            </w:pPr>
            <w:r w:rsidRPr="00897DB9">
              <w:rPr>
                <w:rFonts w:ascii="Times New Roman" w:hAnsi="Times New Roman" w:cs="Times New Roman"/>
                <w:sz w:val="24"/>
                <w:szCs w:val="24"/>
              </w:rPr>
              <w:t> Соблюдается ли общие положения правил благоустройства?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E230F7" w:rsidP="00C96ADB">
            <w:pPr>
              <w:pStyle w:val="FORMATTEXT"/>
              <w:rPr>
                <w:rFonts w:ascii="Times New Roman" w:hAnsi="Times New Roman" w:cs="Times New Roman"/>
                <w:sz w:val="24"/>
                <w:szCs w:val="24"/>
              </w:rPr>
            </w:pPr>
            <w:hyperlink r:id="rId47" w:history="1">
              <w:r w:rsidR="00897DB9" w:rsidRPr="00897DB9">
                <w:rPr>
                  <w:rStyle w:val="aa"/>
                  <w:rFonts w:ascii="Times New Roman" w:eastAsiaTheme="majorEastAsia" w:hAnsi="Times New Roman" w:cs="Times New Roman"/>
                  <w:bCs/>
                  <w:sz w:val="24"/>
                  <w:szCs w:val="24"/>
                </w:rPr>
                <w:t>Решение Думы Макаровского сельского поселения № 57 от 08.11.2019 г. " Об утверждении правил благоустройства территории Макаровского сельского поселения Киренского района Иркутской области </w:t>
              </w:r>
            </w:hyperlink>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6" w:type="dxa"/>
            <w:tcBorders>
              <w:top w:val="single" w:sz="6" w:space="0" w:color="000000"/>
              <w:left w:val="single" w:sz="6" w:space="0" w:color="000000"/>
              <w:bottom w:val="single" w:sz="6" w:space="0" w:color="000000"/>
              <w:right w:val="single" w:sz="6" w:space="0" w:color="000000"/>
            </w:tcBorders>
          </w:tcPr>
          <w:p w:rsidR="00897DB9" w:rsidRPr="00897DB9" w:rsidRDefault="00897DB9" w:rsidP="00C96ADB"/>
        </w:tc>
      </w:tr>
      <w:tr w:rsidR="00897DB9" w:rsidRPr="00897DB9" w:rsidTr="00C96ADB">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textAlignment w:val="baseline"/>
            </w:pPr>
            <w:r w:rsidRPr="00897DB9">
              <w:t>5</w:t>
            </w:r>
            <w:r w:rsidRPr="00897DB9">
              <w:br/>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pStyle w:val="FORMATTEXT"/>
              <w:rPr>
                <w:rFonts w:ascii="Times New Roman" w:hAnsi="Times New Roman" w:cs="Times New Roman"/>
                <w:sz w:val="24"/>
                <w:szCs w:val="24"/>
              </w:rPr>
            </w:pPr>
            <w:r w:rsidRPr="00897DB9">
              <w:rPr>
                <w:rFonts w:ascii="Times New Roman" w:hAnsi="Times New Roman" w:cs="Times New Roman"/>
                <w:sz w:val="24"/>
                <w:szCs w:val="24"/>
              </w:rPr>
              <w:t> Размещены ли площадки под мусоросборники и контейнеры для бытового мусора?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E230F7" w:rsidP="00C96ADB">
            <w:pPr>
              <w:pStyle w:val="FORMATTEXT"/>
              <w:rPr>
                <w:rFonts w:ascii="Times New Roman" w:hAnsi="Times New Roman" w:cs="Times New Roman"/>
                <w:sz w:val="24"/>
                <w:szCs w:val="24"/>
              </w:rPr>
            </w:pPr>
            <w:hyperlink r:id="rId48" w:history="1">
              <w:r w:rsidR="00897DB9" w:rsidRPr="00897DB9">
                <w:rPr>
                  <w:rStyle w:val="aa"/>
                  <w:rFonts w:ascii="Times New Roman" w:eastAsiaTheme="majorEastAsia" w:hAnsi="Times New Roman" w:cs="Times New Roman"/>
                  <w:bCs/>
                  <w:sz w:val="24"/>
                  <w:szCs w:val="24"/>
                </w:rPr>
                <w:t>Решение Думы Макаровского сельского поселения № 57 от 08.11.2019 г. " Об утверждении правил благоустройства территории Макаровского сельского поселения Киренского района Иркутской области </w:t>
              </w:r>
            </w:hyperlink>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6" w:type="dxa"/>
            <w:tcBorders>
              <w:top w:val="single" w:sz="6" w:space="0" w:color="000000"/>
              <w:left w:val="single" w:sz="6" w:space="0" w:color="000000"/>
              <w:bottom w:val="single" w:sz="6" w:space="0" w:color="000000"/>
              <w:right w:val="single" w:sz="6" w:space="0" w:color="000000"/>
            </w:tcBorders>
          </w:tcPr>
          <w:p w:rsidR="00897DB9" w:rsidRPr="00897DB9" w:rsidRDefault="00897DB9" w:rsidP="00C96ADB"/>
        </w:tc>
      </w:tr>
      <w:tr w:rsidR="00897DB9" w:rsidRPr="00897DB9" w:rsidTr="00C96ADB">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textAlignment w:val="baseline"/>
            </w:pPr>
            <w:r w:rsidRPr="00897DB9">
              <w:t>6</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pPr>
              <w:pStyle w:val="FORMATTEXT"/>
              <w:rPr>
                <w:rFonts w:ascii="Times New Roman" w:hAnsi="Times New Roman" w:cs="Times New Roman"/>
                <w:sz w:val="24"/>
                <w:szCs w:val="24"/>
              </w:rPr>
            </w:pPr>
            <w:r w:rsidRPr="00897DB9">
              <w:rPr>
                <w:rFonts w:ascii="Times New Roman" w:hAnsi="Times New Roman" w:cs="Times New Roman"/>
                <w:sz w:val="24"/>
                <w:szCs w:val="24"/>
              </w:rPr>
              <w:t xml:space="preserve"> Обрабатываются ли наиболее опасные участки (перекрестки, спуски) </w:t>
            </w:r>
            <w:proofErr w:type="spellStart"/>
            <w:r w:rsidRPr="00897DB9">
              <w:rPr>
                <w:rFonts w:ascii="Times New Roman" w:hAnsi="Times New Roman" w:cs="Times New Roman"/>
                <w:sz w:val="24"/>
                <w:szCs w:val="24"/>
              </w:rPr>
              <w:t>противогололедными</w:t>
            </w:r>
            <w:proofErr w:type="spellEnd"/>
            <w:r w:rsidRPr="00897DB9">
              <w:rPr>
                <w:rFonts w:ascii="Times New Roman" w:hAnsi="Times New Roman" w:cs="Times New Roman"/>
                <w:sz w:val="24"/>
                <w:szCs w:val="24"/>
              </w:rPr>
              <w:t xml:space="preserve"> материалами?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E230F7" w:rsidP="00C96ADB">
            <w:pPr>
              <w:pStyle w:val="FORMATTEXT"/>
              <w:rPr>
                <w:rFonts w:ascii="Times New Roman" w:hAnsi="Times New Roman" w:cs="Times New Roman"/>
                <w:sz w:val="24"/>
                <w:szCs w:val="24"/>
              </w:rPr>
            </w:pPr>
            <w:hyperlink r:id="rId49" w:history="1">
              <w:r w:rsidR="00897DB9" w:rsidRPr="00897DB9">
                <w:rPr>
                  <w:rStyle w:val="aa"/>
                  <w:rFonts w:ascii="Times New Roman" w:eastAsiaTheme="majorEastAsia" w:hAnsi="Times New Roman" w:cs="Times New Roman"/>
                  <w:bCs/>
                  <w:sz w:val="24"/>
                  <w:szCs w:val="24"/>
                </w:rPr>
                <w:t>Решение Думы Макаровского сельского поселения № 57 от 08.11.2019 г. " Об утверждении правил благоустройства территории Макаровского сельского поселения Киренского района Иркутской области </w:t>
              </w:r>
            </w:hyperlink>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7DB9" w:rsidRPr="00897DB9" w:rsidRDefault="00897DB9" w:rsidP="00C96ADB"/>
        </w:tc>
        <w:tc>
          <w:tcPr>
            <w:tcW w:w="1276" w:type="dxa"/>
            <w:tcBorders>
              <w:top w:val="single" w:sz="6" w:space="0" w:color="000000"/>
              <w:left w:val="single" w:sz="6" w:space="0" w:color="000000"/>
              <w:bottom w:val="single" w:sz="6" w:space="0" w:color="000000"/>
              <w:right w:val="single" w:sz="6" w:space="0" w:color="000000"/>
            </w:tcBorders>
          </w:tcPr>
          <w:p w:rsidR="00897DB9" w:rsidRPr="00897DB9" w:rsidRDefault="00897DB9" w:rsidP="00C96ADB"/>
        </w:tc>
      </w:tr>
    </w:tbl>
    <w:p w:rsidR="00897DB9" w:rsidRPr="00897DB9" w:rsidRDefault="00897DB9" w:rsidP="00897DB9"/>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"_____" ______________ 20__ г.</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 xml:space="preserve">       </w:t>
      </w:r>
      <w:proofErr w:type="gramStart"/>
      <w:r w:rsidRPr="00897DB9">
        <w:rPr>
          <w:rFonts w:ascii="Times New Roman" w:hAnsi="Times New Roman" w:cs="Times New Roman"/>
        </w:rPr>
        <w:t>(дата заполнения</w:t>
      </w:r>
      <w:proofErr w:type="gramEnd"/>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 xml:space="preserve">      проверочного листа)</w:t>
      </w:r>
    </w:p>
    <w:p w:rsidR="00897DB9" w:rsidRPr="00897DB9" w:rsidRDefault="00897DB9" w:rsidP="00897DB9"/>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_____________________________ _________ ____________________________</w:t>
      </w:r>
    </w:p>
    <w:p w:rsidR="00897DB9" w:rsidRPr="00897DB9" w:rsidRDefault="00897DB9" w:rsidP="00897DB9">
      <w:pPr>
        <w:pStyle w:val="aff7"/>
        <w:rPr>
          <w:rFonts w:ascii="Times New Roman" w:hAnsi="Times New Roman" w:cs="Times New Roman"/>
        </w:rPr>
      </w:pPr>
      <w:proofErr w:type="gramStart"/>
      <w:r w:rsidRPr="00897DB9">
        <w:rPr>
          <w:rFonts w:ascii="Times New Roman" w:hAnsi="Times New Roman" w:cs="Times New Roman"/>
        </w:rPr>
        <w:t>(должность лица, заполнившего (подпись)   (фамилия, имя, отчество</w:t>
      </w:r>
      <w:proofErr w:type="gramEnd"/>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t xml:space="preserve">     проверочный лист)      (при наличии)    лица, заполнившего</w:t>
      </w:r>
    </w:p>
    <w:p w:rsidR="00897DB9" w:rsidRPr="00897DB9" w:rsidRDefault="00897DB9" w:rsidP="00897DB9">
      <w:pPr>
        <w:pStyle w:val="aff7"/>
        <w:rPr>
          <w:rFonts w:ascii="Times New Roman" w:hAnsi="Times New Roman" w:cs="Times New Roman"/>
        </w:rPr>
      </w:pPr>
      <w:r w:rsidRPr="00897DB9">
        <w:rPr>
          <w:rFonts w:ascii="Times New Roman" w:hAnsi="Times New Roman" w:cs="Times New Roman"/>
        </w:rPr>
        <w:lastRenderedPageBreak/>
        <w:t xml:space="preserve">                                              проверочный лист)</w:t>
      </w:r>
    </w:p>
    <w:p w:rsidR="00897DB9" w:rsidRPr="00897DB9" w:rsidRDefault="00897DB9" w:rsidP="00897DB9"/>
    <w:p w:rsidR="00897DB9" w:rsidRPr="00897DB9" w:rsidRDefault="00897DB9" w:rsidP="00897DB9">
      <w:pPr>
        <w:jc w:val="center"/>
        <w:rPr>
          <w:b/>
        </w:rPr>
      </w:pPr>
      <w:r>
        <w:rPr>
          <w:b/>
        </w:rPr>
        <w:t xml:space="preserve">РОССИЙСКАЯ </w:t>
      </w:r>
      <w:r w:rsidRPr="00897DB9">
        <w:rPr>
          <w:b/>
        </w:rPr>
        <w:t>ФЕДЕРАЦИЯ</w:t>
      </w:r>
    </w:p>
    <w:p w:rsidR="00897DB9" w:rsidRPr="00897DB9" w:rsidRDefault="00897DB9" w:rsidP="00897DB9">
      <w:pPr>
        <w:jc w:val="center"/>
        <w:rPr>
          <w:b/>
        </w:rPr>
      </w:pPr>
      <w:r w:rsidRPr="00897DB9">
        <w:rPr>
          <w:b/>
        </w:rPr>
        <w:t>ИРКУТСКАЯ ОБЛАСТЬ</w:t>
      </w:r>
    </w:p>
    <w:p w:rsidR="00897DB9" w:rsidRPr="00897DB9" w:rsidRDefault="00897DB9" w:rsidP="00897DB9">
      <w:pPr>
        <w:jc w:val="center"/>
        <w:rPr>
          <w:b/>
        </w:rPr>
      </w:pPr>
      <w:r w:rsidRPr="00897DB9">
        <w:rPr>
          <w:b/>
        </w:rPr>
        <w:t>КИРЕНСКИЙ РАЙОН</w:t>
      </w:r>
    </w:p>
    <w:p w:rsidR="00897DB9" w:rsidRPr="00897DB9" w:rsidRDefault="00897DB9" w:rsidP="00897DB9">
      <w:pPr>
        <w:jc w:val="center"/>
        <w:rPr>
          <w:b/>
        </w:rPr>
      </w:pPr>
      <w:r w:rsidRPr="00897DB9">
        <w:rPr>
          <w:b/>
        </w:rPr>
        <w:t>МАКАРОВСКОЕ  МО</w:t>
      </w:r>
    </w:p>
    <w:p w:rsidR="00897DB9" w:rsidRPr="00897DB9" w:rsidRDefault="00897DB9" w:rsidP="00897DB9">
      <w:pPr>
        <w:jc w:val="center"/>
      </w:pPr>
      <w:r w:rsidRPr="00897DB9">
        <w:t>АДМИНИСТРАЦИЯ</w:t>
      </w:r>
    </w:p>
    <w:p w:rsidR="00897DB9" w:rsidRPr="00897DB9" w:rsidRDefault="00897DB9" w:rsidP="00897DB9">
      <w:pPr>
        <w:jc w:val="center"/>
      </w:pPr>
      <w:r w:rsidRPr="00897DB9">
        <w:t>Макаровского сельского поселения</w:t>
      </w:r>
    </w:p>
    <w:p w:rsidR="00897DB9" w:rsidRPr="00897DB9" w:rsidRDefault="00897DB9" w:rsidP="00897DB9">
      <w:pPr>
        <w:jc w:val="center"/>
      </w:pPr>
      <w:r w:rsidRPr="00897DB9">
        <w:rPr>
          <w:b/>
        </w:rPr>
        <w:t>Постановление № 29</w:t>
      </w:r>
    </w:p>
    <w:p w:rsidR="00897DB9" w:rsidRPr="00897DB9" w:rsidRDefault="00897DB9" w:rsidP="00897DB9">
      <w:pPr>
        <w:jc w:val="both"/>
      </w:pPr>
    </w:p>
    <w:p w:rsidR="00897DB9" w:rsidRPr="00897DB9" w:rsidRDefault="00897DB9" w:rsidP="00897DB9">
      <w:pPr>
        <w:jc w:val="both"/>
        <w:rPr>
          <w:spacing w:val="-10"/>
        </w:rPr>
      </w:pPr>
      <w:r w:rsidRPr="00897DB9">
        <w:rPr>
          <w:spacing w:val="-10"/>
        </w:rPr>
        <w:t xml:space="preserve">от «17 » мая 2022 года                                                                 </w:t>
      </w:r>
      <w:r>
        <w:rPr>
          <w:spacing w:val="-10"/>
        </w:rPr>
        <w:t xml:space="preserve">                                             </w:t>
      </w:r>
      <w:r w:rsidRPr="00897DB9">
        <w:rPr>
          <w:spacing w:val="-10"/>
        </w:rPr>
        <w:t xml:space="preserve"> с. Макарово                                                  </w:t>
      </w:r>
    </w:p>
    <w:p w:rsidR="00897DB9" w:rsidRDefault="00897DB9" w:rsidP="00897DB9">
      <w:pPr>
        <w:pStyle w:val="1"/>
        <w:spacing w:before="0" w:after="0"/>
        <w:jc w:val="both"/>
        <w:rPr>
          <w:rStyle w:val="aff9"/>
          <w:rFonts w:ascii="Times New Roman" w:hAnsi="Times New Roman"/>
          <w:b/>
          <w:bCs/>
          <w:sz w:val="24"/>
          <w:szCs w:val="24"/>
        </w:rPr>
      </w:pPr>
    </w:p>
    <w:p w:rsidR="00897DB9" w:rsidRPr="00897DB9" w:rsidRDefault="00897DB9" w:rsidP="00897DB9">
      <w:pPr>
        <w:pStyle w:val="1"/>
        <w:spacing w:before="0" w:after="0"/>
        <w:jc w:val="both"/>
        <w:rPr>
          <w:rStyle w:val="aff9"/>
          <w:rFonts w:ascii="Times New Roman" w:hAnsi="Times New Roman"/>
          <w:bCs/>
          <w:sz w:val="24"/>
          <w:szCs w:val="24"/>
        </w:rPr>
      </w:pPr>
      <w:r w:rsidRPr="00897DB9">
        <w:rPr>
          <w:rStyle w:val="aff9"/>
          <w:rFonts w:ascii="Times New Roman" w:hAnsi="Times New Roman"/>
          <w:bCs/>
          <w:sz w:val="24"/>
          <w:szCs w:val="24"/>
        </w:rPr>
        <w:t xml:space="preserve">Об утверждении формы проверочного листа (списка контрольных вопросов), применяемого при осуществлении муниципального  лесного контроля </w:t>
      </w:r>
    </w:p>
    <w:p w:rsidR="00897DB9" w:rsidRPr="00897DB9" w:rsidRDefault="00897DB9" w:rsidP="00897DB9">
      <w:pPr>
        <w:pStyle w:val="1"/>
        <w:spacing w:before="0" w:after="0"/>
        <w:jc w:val="both"/>
        <w:rPr>
          <w:rFonts w:ascii="Times New Roman" w:hAnsi="Times New Roman" w:cs="Times New Roman"/>
          <w:sz w:val="24"/>
          <w:szCs w:val="24"/>
        </w:rPr>
      </w:pPr>
      <w:r w:rsidRPr="00897DB9">
        <w:rPr>
          <w:rStyle w:val="aff9"/>
          <w:rFonts w:ascii="Times New Roman" w:hAnsi="Times New Roman"/>
          <w:bCs/>
          <w:sz w:val="24"/>
          <w:szCs w:val="24"/>
        </w:rPr>
        <w:t>в  Макаровском муниципальном образовании</w:t>
      </w:r>
    </w:p>
    <w:p w:rsidR="00897DB9" w:rsidRPr="00897DB9" w:rsidRDefault="00897DB9" w:rsidP="00897DB9">
      <w:pPr>
        <w:jc w:val="both"/>
      </w:pPr>
    </w:p>
    <w:p w:rsidR="00897DB9" w:rsidRPr="00897DB9" w:rsidRDefault="00897DB9" w:rsidP="00897DB9">
      <w:pPr>
        <w:jc w:val="both"/>
      </w:pPr>
      <w:proofErr w:type="gramStart"/>
      <w:r w:rsidRPr="00897DB9">
        <w:t xml:space="preserve">В соответствии с </w:t>
      </w:r>
      <w:hyperlink r:id="rId50" w:history="1">
        <w:r w:rsidRPr="00897DB9">
          <w:rPr>
            <w:rStyle w:val="aff9"/>
          </w:rPr>
          <w:t>Федеральным законом</w:t>
        </w:r>
      </w:hyperlink>
      <w:r w:rsidRPr="00897DB9">
        <w:t xml:space="preserve"> от 31.07.2020 N 248-ФЗ "О государственном контроле (надзоре) и муниципальном контроле в Российской Федерации", </w:t>
      </w:r>
      <w:hyperlink r:id="rId51" w:history="1">
        <w:r w:rsidRPr="00897DB9">
          <w:rPr>
            <w:rStyle w:val="aff9"/>
          </w:rPr>
          <w:t>Постановлением</w:t>
        </w:r>
      </w:hyperlink>
      <w:r w:rsidRPr="00897DB9">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52" w:history="1">
        <w:r w:rsidRPr="00897DB9">
          <w:rPr>
            <w:rStyle w:val="aff9"/>
          </w:rPr>
          <w:t>Уставом</w:t>
        </w:r>
      </w:hyperlink>
      <w:r w:rsidRPr="00897DB9">
        <w:t xml:space="preserve"> Макаровского муниципального образования, администрация Макаровского муниципального</w:t>
      </w:r>
      <w:proofErr w:type="gramEnd"/>
      <w:r w:rsidRPr="00897DB9">
        <w:t xml:space="preserve"> образования </w:t>
      </w:r>
    </w:p>
    <w:p w:rsidR="00897DB9" w:rsidRPr="00897DB9" w:rsidRDefault="00897DB9" w:rsidP="00897DB9">
      <w:pPr>
        <w:jc w:val="both"/>
      </w:pPr>
    </w:p>
    <w:p w:rsidR="00897DB9" w:rsidRPr="00897DB9" w:rsidRDefault="00897DB9" w:rsidP="00897DB9">
      <w:pPr>
        <w:jc w:val="both"/>
      </w:pPr>
      <w:r w:rsidRPr="00897DB9">
        <w:t>ПОСТАНОВЛЯЕТ:</w:t>
      </w:r>
    </w:p>
    <w:p w:rsidR="00897DB9" w:rsidRPr="00897DB9" w:rsidRDefault="00897DB9" w:rsidP="00897DB9">
      <w:pPr>
        <w:jc w:val="both"/>
      </w:pPr>
    </w:p>
    <w:p w:rsidR="00897DB9" w:rsidRPr="00897DB9" w:rsidRDefault="00897DB9" w:rsidP="00897DB9">
      <w:pPr>
        <w:jc w:val="both"/>
      </w:pPr>
      <w:r w:rsidRPr="00897DB9">
        <w:t>1. Утвердить форму проверочного листа (списка контрольных вопросов) применяемого при осуществлении муниципального  лесного контроля в  Макаровском муниципальном образовании.</w:t>
      </w:r>
    </w:p>
    <w:p w:rsidR="00897DB9" w:rsidRPr="00897DB9" w:rsidRDefault="00897DB9" w:rsidP="00897DB9">
      <w:pPr>
        <w:pStyle w:val="a3"/>
        <w:ind w:firstLine="708"/>
        <w:jc w:val="both"/>
      </w:pPr>
      <w:r w:rsidRPr="00897DB9">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897DB9">
        <w:rPr>
          <w:rStyle w:val="affb"/>
        </w:rPr>
        <w:t>на</w:t>
      </w:r>
      <w:r w:rsidRPr="00897DB9">
        <w:rPr>
          <w:rStyle w:val="affb"/>
          <w:color w:val="3C3C3C"/>
        </w:rPr>
        <w:t xml:space="preserve"> </w:t>
      </w:r>
      <w:r w:rsidRPr="00897DB9">
        <w:t>официальном сайте администрации Киренского муниципального района в разделе «Поселения района» (</w:t>
      </w:r>
      <w:hyperlink r:id="rId53" w:history="1">
        <w:r w:rsidRPr="00897DB9">
          <w:rPr>
            <w:rStyle w:val="aa"/>
            <w:rFonts w:eastAsiaTheme="majorEastAsia"/>
          </w:rPr>
          <w:t>http://kirenskrn.irkobl.ru</w:t>
        </w:r>
      </w:hyperlink>
      <w:r w:rsidRPr="00897DB9">
        <w:t>) в информационн</w:t>
      </w:r>
      <w:proofErr w:type="gramStart"/>
      <w:r w:rsidRPr="00897DB9">
        <w:t>о-</w:t>
      </w:r>
      <w:proofErr w:type="gramEnd"/>
      <w:r w:rsidRPr="00897DB9">
        <w:t xml:space="preserve"> телекоммуникационной сети «Интернет» </w:t>
      </w:r>
    </w:p>
    <w:p w:rsidR="00897DB9" w:rsidRPr="00897DB9" w:rsidRDefault="00897DB9" w:rsidP="00897DB9">
      <w:pPr>
        <w:pStyle w:val="a3"/>
        <w:ind w:firstLine="708"/>
        <w:jc w:val="both"/>
      </w:pPr>
      <w:r w:rsidRPr="00897DB9">
        <w:t xml:space="preserve">3. </w:t>
      </w:r>
      <w:proofErr w:type="gramStart"/>
      <w:r w:rsidRPr="00897DB9">
        <w:t>Контроль за</w:t>
      </w:r>
      <w:proofErr w:type="gramEnd"/>
      <w:r w:rsidRPr="00897DB9">
        <w:t xml:space="preserve"> исполнением данного постановления  оставляю за собой. </w:t>
      </w:r>
    </w:p>
    <w:p w:rsidR="00897DB9" w:rsidRPr="00897DB9" w:rsidRDefault="00897DB9" w:rsidP="00897DB9">
      <w:pPr>
        <w:jc w:val="both"/>
      </w:pPr>
    </w:p>
    <w:p w:rsidR="00897DB9" w:rsidRPr="00897DB9" w:rsidRDefault="00897DB9" w:rsidP="00897DB9">
      <w:pPr>
        <w:pStyle w:val="a3"/>
        <w:jc w:val="both"/>
      </w:pPr>
      <w:r w:rsidRPr="00897DB9">
        <w:t xml:space="preserve">Глава Макаровского </w:t>
      </w:r>
    </w:p>
    <w:p w:rsidR="00897DB9" w:rsidRDefault="00897DB9" w:rsidP="00897DB9">
      <w:pPr>
        <w:pStyle w:val="a3"/>
        <w:jc w:val="both"/>
      </w:pPr>
      <w:r w:rsidRPr="00897DB9">
        <w:t xml:space="preserve">муниципального образования        </w:t>
      </w:r>
    </w:p>
    <w:p w:rsidR="00897DB9" w:rsidRPr="00897DB9" w:rsidRDefault="00897DB9" w:rsidP="00897DB9">
      <w:pPr>
        <w:pStyle w:val="a3"/>
        <w:jc w:val="both"/>
      </w:pPr>
      <w:r w:rsidRPr="00897DB9">
        <w:t xml:space="preserve"> О.В.Ярыгина</w:t>
      </w:r>
    </w:p>
    <w:p w:rsidR="00897DB9" w:rsidRPr="00897DB9" w:rsidRDefault="00897DB9" w:rsidP="00897DB9">
      <w:pPr>
        <w:jc w:val="right"/>
        <w:rPr>
          <w:rStyle w:val="aff6"/>
          <w:b w:val="0"/>
          <w:bCs w:val="0"/>
        </w:rPr>
      </w:pPr>
      <w:proofErr w:type="gramStart"/>
      <w:r w:rsidRPr="00897DB9">
        <w:rPr>
          <w:rStyle w:val="aff6"/>
          <w:b w:val="0"/>
          <w:bCs w:val="0"/>
        </w:rPr>
        <w:t>Утверждена</w:t>
      </w:r>
      <w:proofErr w:type="gramEnd"/>
      <w:r w:rsidRPr="00897DB9">
        <w:rPr>
          <w:rStyle w:val="aff6"/>
          <w:b w:val="0"/>
          <w:bCs w:val="0"/>
        </w:rPr>
        <w:br/>
      </w:r>
      <w:r w:rsidRPr="00897DB9">
        <w:rPr>
          <w:rStyle w:val="aff9"/>
        </w:rPr>
        <w:t>постановлением</w:t>
      </w:r>
      <w:r w:rsidRPr="00897DB9">
        <w:rPr>
          <w:rStyle w:val="aff6"/>
          <w:b w:val="0"/>
          <w:bCs w:val="0"/>
        </w:rPr>
        <w:t xml:space="preserve"> администрации</w:t>
      </w:r>
      <w:r w:rsidRPr="00897DB9">
        <w:rPr>
          <w:rStyle w:val="aff6"/>
          <w:b w:val="0"/>
          <w:bCs w:val="0"/>
        </w:rPr>
        <w:br/>
        <w:t>Макаровского муниципального образования</w:t>
      </w:r>
      <w:r w:rsidRPr="00897DB9">
        <w:rPr>
          <w:rStyle w:val="aff6"/>
          <w:b w:val="0"/>
          <w:bCs w:val="0"/>
        </w:rPr>
        <w:br/>
        <w:t>от « 17 » мая  2022 года № 29</w:t>
      </w:r>
    </w:p>
    <w:p w:rsidR="00897DB9" w:rsidRPr="00897DB9" w:rsidRDefault="00897DB9" w:rsidP="00897DB9">
      <w:pPr>
        <w:jc w:val="both"/>
      </w:pPr>
    </w:p>
    <w:tbl>
      <w:tblPr>
        <w:tblW w:w="5000" w:type="pct"/>
        <w:tblInd w:w="108" w:type="dxa"/>
        <w:tblLook w:val="0000"/>
      </w:tblPr>
      <w:tblGrid>
        <w:gridCol w:w="5101"/>
        <w:gridCol w:w="4470"/>
      </w:tblGrid>
      <w:tr w:rsidR="00897DB9" w:rsidRPr="00897DB9" w:rsidTr="00C96ADB">
        <w:tc>
          <w:tcPr>
            <w:tcW w:w="2509" w:type="pct"/>
            <w:tcBorders>
              <w:top w:val="nil"/>
              <w:left w:val="nil"/>
              <w:bottom w:val="nil"/>
              <w:right w:val="nil"/>
            </w:tcBorders>
          </w:tcPr>
          <w:p w:rsidR="00897DB9" w:rsidRPr="00897DB9" w:rsidRDefault="00897DB9" w:rsidP="00897DB9">
            <w:pPr>
              <w:pStyle w:val="affa"/>
              <w:rPr>
                <w:rFonts w:ascii="Times New Roman" w:hAnsi="Times New Roman" w:cs="Times New Roman"/>
              </w:rPr>
            </w:pPr>
          </w:p>
        </w:tc>
        <w:tc>
          <w:tcPr>
            <w:tcW w:w="2199" w:type="pct"/>
            <w:tcBorders>
              <w:top w:val="nil"/>
              <w:left w:val="nil"/>
              <w:bottom w:val="nil"/>
              <w:right w:val="nil"/>
            </w:tcBorders>
          </w:tcPr>
          <w:p w:rsidR="00897DB9" w:rsidRPr="00897DB9" w:rsidRDefault="00897DB9" w:rsidP="00897DB9">
            <w:pPr>
              <w:pStyle w:val="affa"/>
              <w:rPr>
                <w:rFonts w:ascii="Times New Roman" w:hAnsi="Times New Roman" w:cs="Times New Roman"/>
                <w:color w:val="FF0000"/>
              </w:rPr>
            </w:pPr>
            <w:r w:rsidRPr="00897DB9">
              <w:rPr>
                <w:rFonts w:ascii="Times New Roman" w:hAnsi="Times New Roman" w:cs="Times New Roman"/>
                <w:color w:val="FF0000"/>
              </w:rPr>
              <w:t>QR-код</w:t>
            </w:r>
          </w:p>
          <w:p w:rsidR="00897DB9" w:rsidRPr="00897DB9" w:rsidRDefault="00897DB9" w:rsidP="00897DB9">
            <w:pPr>
              <w:pStyle w:val="affa"/>
              <w:rPr>
                <w:rFonts w:ascii="Times New Roman" w:hAnsi="Times New Roman" w:cs="Times New Roman"/>
                <w:color w:val="FF0000"/>
              </w:rPr>
            </w:pPr>
            <w:r w:rsidRPr="00897DB9">
              <w:rPr>
                <w:rFonts w:ascii="Times New Roman" w:hAnsi="Times New Roman" w:cs="Times New Roman"/>
                <w:color w:val="FF0000"/>
              </w:rPr>
              <w:t xml:space="preserve">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w:t>
            </w:r>
            <w:r w:rsidRPr="00897DB9">
              <w:rPr>
                <w:rFonts w:ascii="Times New Roman" w:hAnsi="Times New Roman" w:cs="Times New Roman"/>
                <w:color w:val="FF0000"/>
              </w:rPr>
              <w:lastRenderedPageBreak/>
              <w:t>мероприятии, контрольном мероприятии в едином реестре, в рамках которого составлен документ.</w:t>
            </w:r>
          </w:p>
          <w:p w:rsidR="00897DB9" w:rsidRPr="00897DB9" w:rsidRDefault="00897DB9" w:rsidP="00897DB9">
            <w:pPr>
              <w:pStyle w:val="affa"/>
              <w:rPr>
                <w:rFonts w:ascii="Times New Roman" w:hAnsi="Times New Roman" w:cs="Times New Roman"/>
                <w:color w:val="FF0000"/>
              </w:rPr>
            </w:pPr>
            <w:r w:rsidRPr="00897DB9">
              <w:rPr>
                <w:rFonts w:ascii="Times New Roman" w:hAnsi="Times New Roman" w:cs="Times New Roman"/>
                <w:color w:val="FF0000"/>
              </w:rPr>
              <w:t>При использовании для просмотра информации QR-кода сведения отображаются без ограничений доступа к ним.</w:t>
            </w:r>
          </w:p>
        </w:tc>
      </w:tr>
    </w:tbl>
    <w:p w:rsidR="00897DB9" w:rsidRPr="00897DB9" w:rsidRDefault="00897DB9" w:rsidP="00897DB9">
      <w:pPr>
        <w:jc w:val="both"/>
      </w:pPr>
    </w:p>
    <w:p w:rsidR="00897DB9" w:rsidRPr="00897DB9" w:rsidRDefault="00897DB9" w:rsidP="00897DB9">
      <w:pPr>
        <w:pStyle w:val="1"/>
        <w:jc w:val="both"/>
        <w:rPr>
          <w:rFonts w:ascii="Times New Roman" w:hAnsi="Times New Roman" w:cs="Times New Roman"/>
          <w:sz w:val="24"/>
          <w:szCs w:val="24"/>
        </w:rPr>
      </w:pPr>
      <w:r w:rsidRPr="00897DB9">
        <w:rPr>
          <w:rFonts w:ascii="Times New Roman" w:hAnsi="Times New Roman" w:cs="Times New Roman"/>
          <w:sz w:val="24"/>
          <w:szCs w:val="24"/>
        </w:rPr>
        <w:t>Форма</w:t>
      </w:r>
      <w:r w:rsidRPr="00897DB9">
        <w:rPr>
          <w:rFonts w:ascii="Times New Roman" w:hAnsi="Times New Roman" w:cs="Times New Roman"/>
          <w:sz w:val="24"/>
          <w:szCs w:val="24"/>
        </w:rPr>
        <w:br/>
        <w:t>проверочного листа (списка контрольных вопросов), применяемого при осуществлении муниципального лесного контроля в Макаровском муниципальном образовании</w:t>
      </w:r>
    </w:p>
    <w:p w:rsidR="00897DB9" w:rsidRPr="00897DB9" w:rsidRDefault="00897DB9" w:rsidP="00897DB9">
      <w:pPr>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318"/>
      </w:tblGrid>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897DB9">
            <w:pPr>
              <w:pStyle w:val="affc"/>
              <w:jc w:val="both"/>
              <w:rPr>
                <w:rFonts w:ascii="Times New Roman" w:hAnsi="Times New Roman" w:cs="Times New Roman"/>
              </w:rPr>
            </w:pPr>
            <w:r w:rsidRPr="00897DB9">
              <w:rPr>
                <w:rFonts w:ascii="Times New Roman" w:hAnsi="Times New Roman" w:cs="Times New Roman"/>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897DB9" w:rsidRPr="00897DB9" w:rsidRDefault="00897DB9" w:rsidP="00897DB9">
            <w:pPr>
              <w:pStyle w:val="affc"/>
              <w:ind w:right="-107"/>
              <w:jc w:val="both"/>
              <w:rPr>
                <w:rFonts w:ascii="Times New Roman" w:hAnsi="Times New Roman" w:cs="Times New Roman"/>
              </w:rPr>
            </w:pPr>
            <w:r w:rsidRPr="00897DB9">
              <w:rPr>
                <w:rFonts w:ascii="Times New Roman" w:hAnsi="Times New Roman" w:cs="Times New Roman"/>
              </w:rPr>
              <w:t>Муниципальный лесной контроль в Макаровском муниципальном образовании</w:t>
            </w:r>
          </w:p>
        </w:tc>
      </w:tr>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897DB9">
            <w:pPr>
              <w:pStyle w:val="affc"/>
              <w:jc w:val="both"/>
              <w:rPr>
                <w:rFonts w:ascii="Times New Roman" w:hAnsi="Times New Roman" w:cs="Times New Roman"/>
              </w:rPr>
            </w:pPr>
            <w:r w:rsidRPr="00897DB9">
              <w:rPr>
                <w:rFonts w:ascii="Times New Roman" w:hAnsi="Times New Roman" w:cs="Times New Roman"/>
              </w:rP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897DB9" w:rsidRPr="00897DB9" w:rsidRDefault="00897DB9" w:rsidP="00897DB9">
            <w:pPr>
              <w:pStyle w:val="affa"/>
              <w:rPr>
                <w:rFonts w:ascii="Times New Roman" w:hAnsi="Times New Roman" w:cs="Times New Roman"/>
              </w:rPr>
            </w:pPr>
          </w:p>
        </w:tc>
      </w:tr>
      <w:tr w:rsidR="00897DB9" w:rsidRPr="00897DB9" w:rsidTr="00C96ADB">
        <w:trPr>
          <w:trHeight w:val="105"/>
        </w:trPr>
        <w:tc>
          <w:tcPr>
            <w:tcW w:w="5180" w:type="dxa"/>
            <w:tcBorders>
              <w:top w:val="single" w:sz="4" w:space="0" w:color="auto"/>
              <w:bottom w:val="single" w:sz="4" w:space="0" w:color="auto"/>
              <w:right w:val="single" w:sz="4" w:space="0" w:color="auto"/>
            </w:tcBorders>
          </w:tcPr>
          <w:p w:rsidR="00897DB9" w:rsidRPr="00897DB9" w:rsidRDefault="00897DB9" w:rsidP="00897DB9">
            <w:pPr>
              <w:pStyle w:val="a3"/>
              <w:jc w:val="both"/>
            </w:pPr>
            <w:r w:rsidRPr="00897DB9">
              <w:t>Вид контрольного мероприятия</w:t>
            </w:r>
          </w:p>
        </w:tc>
        <w:tc>
          <w:tcPr>
            <w:tcW w:w="4318" w:type="dxa"/>
            <w:tcBorders>
              <w:top w:val="nil"/>
              <w:left w:val="nil"/>
              <w:bottom w:val="single" w:sz="4" w:space="0" w:color="auto"/>
            </w:tcBorders>
          </w:tcPr>
          <w:p w:rsidR="00897DB9" w:rsidRPr="00897DB9" w:rsidRDefault="00897DB9" w:rsidP="00897DB9">
            <w:pPr>
              <w:pStyle w:val="affa"/>
              <w:rPr>
                <w:rFonts w:ascii="Times New Roman" w:hAnsi="Times New Roman" w:cs="Times New Roman"/>
              </w:rPr>
            </w:pPr>
          </w:p>
        </w:tc>
      </w:tr>
      <w:tr w:rsidR="00897DB9" w:rsidRPr="00897DB9" w:rsidTr="00C96ADB">
        <w:trPr>
          <w:trHeight w:val="180"/>
        </w:trPr>
        <w:tc>
          <w:tcPr>
            <w:tcW w:w="5180" w:type="dxa"/>
            <w:tcBorders>
              <w:top w:val="single" w:sz="4" w:space="0" w:color="auto"/>
              <w:bottom w:val="single" w:sz="4" w:space="0" w:color="auto"/>
              <w:right w:val="single" w:sz="4" w:space="0" w:color="auto"/>
            </w:tcBorders>
          </w:tcPr>
          <w:p w:rsidR="00897DB9" w:rsidRPr="00897DB9" w:rsidRDefault="00897DB9" w:rsidP="00897DB9">
            <w:pPr>
              <w:pStyle w:val="affc"/>
              <w:jc w:val="both"/>
              <w:rPr>
                <w:rFonts w:ascii="Times New Roman" w:hAnsi="Times New Roman" w:cs="Times New Roman"/>
              </w:rPr>
            </w:pPr>
            <w:r w:rsidRPr="00897DB9">
              <w:rPr>
                <w:rFonts w:ascii="Times New Roman" w:hAnsi="Times New Roman" w:cs="Times New Roman"/>
              </w:rPr>
              <w:t>Дата заполнения проверочного листа</w:t>
            </w:r>
          </w:p>
        </w:tc>
        <w:tc>
          <w:tcPr>
            <w:tcW w:w="4318" w:type="dxa"/>
            <w:tcBorders>
              <w:top w:val="single" w:sz="4" w:space="0" w:color="auto"/>
              <w:left w:val="nil"/>
              <w:bottom w:val="single" w:sz="4" w:space="0" w:color="auto"/>
            </w:tcBorders>
          </w:tcPr>
          <w:p w:rsidR="00897DB9" w:rsidRPr="00897DB9" w:rsidRDefault="00897DB9" w:rsidP="00897DB9">
            <w:pPr>
              <w:pStyle w:val="affa"/>
              <w:rPr>
                <w:rFonts w:ascii="Times New Roman" w:hAnsi="Times New Roman" w:cs="Times New Roman"/>
              </w:rPr>
            </w:pPr>
          </w:p>
        </w:tc>
      </w:tr>
      <w:tr w:rsidR="00897DB9" w:rsidRPr="00897DB9" w:rsidTr="00C96ADB">
        <w:trPr>
          <w:trHeight w:val="795"/>
        </w:trPr>
        <w:tc>
          <w:tcPr>
            <w:tcW w:w="5180" w:type="dxa"/>
            <w:tcBorders>
              <w:top w:val="single" w:sz="4" w:space="0" w:color="auto"/>
              <w:bottom w:val="single" w:sz="4" w:space="0" w:color="auto"/>
              <w:right w:val="single" w:sz="4" w:space="0" w:color="auto"/>
            </w:tcBorders>
          </w:tcPr>
          <w:p w:rsidR="00897DB9" w:rsidRPr="00897DB9" w:rsidRDefault="00897DB9" w:rsidP="00897DB9">
            <w:pPr>
              <w:pStyle w:val="affc"/>
              <w:jc w:val="both"/>
              <w:rPr>
                <w:rFonts w:ascii="Times New Roman" w:hAnsi="Times New Roman" w:cs="Times New Roman"/>
              </w:rPr>
            </w:pPr>
            <w:r w:rsidRPr="00897DB9">
              <w:rPr>
                <w:rFonts w:ascii="Times New Roman" w:hAnsi="Times New Roman" w:cs="Times New Roman"/>
              </w:rPr>
              <w:t>Объект муниципального контроля, в отношении которого проводится контрольное мероприятие</w:t>
            </w:r>
          </w:p>
        </w:tc>
        <w:tc>
          <w:tcPr>
            <w:tcW w:w="4318" w:type="dxa"/>
            <w:tcBorders>
              <w:top w:val="single" w:sz="4" w:space="0" w:color="auto"/>
              <w:left w:val="nil"/>
              <w:bottom w:val="single" w:sz="4" w:space="0" w:color="auto"/>
            </w:tcBorders>
          </w:tcPr>
          <w:p w:rsidR="00897DB9" w:rsidRPr="00897DB9" w:rsidRDefault="00897DB9" w:rsidP="00897DB9">
            <w:pPr>
              <w:pStyle w:val="affa"/>
              <w:rPr>
                <w:rFonts w:ascii="Times New Roman" w:hAnsi="Times New Roman" w:cs="Times New Roman"/>
              </w:rPr>
            </w:pPr>
          </w:p>
        </w:tc>
      </w:tr>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897DB9">
            <w:pPr>
              <w:pStyle w:val="affc"/>
              <w:jc w:val="both"/>
              <w:rPr>
                <w:rFonts w:ascii="Times New Roman" w:hAnsi="Times New Roman" w:cs="Times New Roman"/>
              </w:rPr>
            </w:pPr>
            <w:proofErr w:type="gramStart"/>
            <w:r w:rsidRPr="00897DB9">
              <w:rPr>
                <w:rFonts w:ascii="Times New Roman" w:hAnsi="Times New Roman" w:cs="Times New Roman"/>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318" w:type="dxa"/>
            <w:tcBorders>
              <w:top w:val="single" w:sz="4" w:space="0" w:color="auto"/>
              <w:left w:val="nil"/>
              <w:bottom w:val="single" w:sz="4" w:space="0" w:color="auto"/>
            </w:tcBorders>
          </w:tcPr>
          <w:p w:rsidR="00897DB9" w:rsidRPr="00897DB9" w:rsidRDefault="00897DB9" w:rsidP="00897DB9">
            <w:pPr>
              <w:pStyle w:val="affa"/>
              <w:rPr>
                <w:rFonts w:ascii="Times New Roman" w:hAnsi="Times New Roman" w:cs="Times New Roman"/>
              </w:rPr>
            </w:pPr>
          </w:p>
        </w:tc>
      </w:tr>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897DB9">
            <w:pPr>
              <w:pStyle w:val="affc"/>
              <w:jc w:val="both"/>
              <w:rPr>
                <w:rFonts w:ascii="Times New Roman" w:hAnsi="Times New Roman" w:cs="Times New Roman"/>
              </w:rPr>
            </w:pPr>
            <w:r w:rsidRPr="00897DB9">
              <w:rPr>
                <w:rFonts w:ascii="Times New Roman" w:hAnsi="Times New Roman" w:cs="Times New Roman"/>
              </w:rPr>
              <w:t>Категория риска объекта контроля</w:t>
            </w:r>
          </w:p>
        </w:tc>
        <w:tc>
          <w:tcPr>
            <w:tcW w:w="4318" w:type="dxa"/>
            <w:tcBorders>
              <w:top w:val="single" w:sz="4" w:space="0" w:color="auto"/>
              <w:left w:val="nil"/>
              <w:bottom w:val="single" w:sz="4" w:space="0" w:color="auto"/>
            </w:tcBorders>
          </w:tcPr>
          <w:p w:rsidR="00897DB9" w:rsidRPr="00897DB9" w:rsidRDefault="00897DB9" w:rsidP="00897DB9">
            <w:pPr>
              <w:pStyle w:val="affa"/>
              <w:rPr>
                <w:rFonts w:ascii="Times New Roman" w:hAnsi="Times New Roman" w:cs="Times New Roman"/>
              </w:rPr>
            </w:pPr>
          </w:p>
        </w:tc>
      </w:tr>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897DB9">
            <w:pPr>
              <w:pStyle w:val="affc"/>
              <w:jc w:val="both"/>
              <w:rPr>
                <w:rFonts w:ascii="Times New Roman" w:hAnsi="Times New Roman" w:cs="Times New Roman"/>
              </w:rPr>
            </w:pPr>
            <w:r w:rsidRPr="00897DB9">
              <w:rPr>
                <w:rFonts w:ascii="Times New Roman" w:hAnsi="Times New Roman" w:cs="Times New Roman"/>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897DB9" w:rsidRPr="00897DB9" w:rsidRDefault="00897DB9" w:rsidP="00897DB9">
            <w:pPr>
              <w:pStyle w:val="affc"/>
              <w:jc w:val="both"/>
              <w:rPr>
                <w:rFonts w:ascii="Times New Roman" w:hAnsi="Times New Roman" w:cs="Times New Roman"/>
              </w:rPr>
            </w:pPr>
            <w:r w:rsidRPr="00897DB9">
              <w:rPr>
                <w:rFonts w:ascii="Times New Roman" w:hAnsi="Times New Roman" w:cs="Times New Roman"/>
              </w:rPr>
              <w:t>N_____ от_______</w:t>
            </w:r>
          </w:p>
        </w:tc>
      </w:tr>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897DB9">
            <w:pPr>
              <w:pStyle w:val="affc"/>
              <w:jc w:val="both"/>
              <w:rPr>
                <w:rFonts w:ascii="Times New Roman" w:hAnsi="Times New Roman" w:cs="Times New Roman"/>
              </w:rPr>
            </w:pPr>
            <w:r w:rsidRPr="00897DB9">
              <w:rPr>
                <w:rFonts w:ascii="Times New Roman" w:hAnsi="Times New Roman" w:cs="Times New Roman"/>
              </w:rPr>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tcBorders>
          </w:tcPr>
          <w:p w:rsidR="00897DB9" w:rsidRPr="00897DB9" w:rsidRDefault="00897DB9" w:rsidP="00897DB9">
            <w:pPr>
              <w:pStyle w:val="affa"/>
              <w:rPr>
                <w:rFonts w:ascii="Times New Roman" w:hAnsi="Times New Roman" w:cs="Times New Roman"/>
              </w:rPr>
            </w:pPr>
          </w:p>
        </w:tc>
      </w:tr>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897DB9">
            <w:pPr>
              <w:pStyle w:val="affc"/>
              <w:jc w:val="both"/>
              <w:rPr>
                <w:rFonts w:ascii="Times New Roman" w:hAnsi="Times New Roman" w:cs="Times New Roman"/>
              </w:rPr>
            </w:pPr>
            <w:r w:rsidRPr="00897DB9">
              <w:rPr>
                <w:rFonts w:ascii="Times New Roman" w:hAnsi="Times New Roman" w:cs="Times New Roman"/>
              </w:rPr>
              <w:t>Учетный номер контрольного мероприятия</w:t>
            </w:r>
          </w:p>
        </w:tc>
        <w:tc>
          <w:tcPr>
            <w:tcW w:w="4318" w:type="dxa"/>
            <w:tcBorders>
              <w:top w:val="nil"/>
              <w:left w:val="nil"/>
              <w:bottom w:val="single" w:sz="4" w:space="0" w:color="auto"/>
            </w:tcBorders>
          </w:tcPr>
          <w:p w:rsidR="00897DB9" w:rsidRPr="00897DB9" w:rsidRDefault="00897DB9" w:rsidP="00897DB9">
            <w:pPr>
              <w:pStyle w:val="affc"/>
              <w:jc w:val="both"/>
              <w:rPr>
                <w:rFonts w:ascii="Times New Roman" w:hAnsi="Times New Roman" w:cs="Times New Roman"/>
              </w:rPr>
            </w:pPr>
            <w:r w:rsidRPr="00897DB9">
              <w:rPr>
                <w:rFonts w:ascii="Times New Roman" w:hAnsi="Times New Roman" w:cs="Times New Roman"/>
              </w:rPr>
              <w:t>N _________ от___________</w:t>
            </w:r>
          </w:p>
        </w:tc>
      </w:tr>
      <w:tr w:rsidR="00897DB9" w:rsidRPr="00897DB9" w:rsidTr="00C96ADB">
        <w:tc>
          <w:tcPr>
            <w:tcW w:w="5180" w:type="dxa"/>
            <w:tcBorders>
              <w:top w:val="single" w:sz="4" w:space="0" w:color="auto"/>
              <w:bottom w:val="single" w:sz="4" w:space="0" w:color="auto"/>
              <w:right w:val="single" w:sz="4" w:space="0" w:color="auto"/>
            </w:tcBorders>
          </w:tcPr>
          <w:p w:rsidR="00897DB9" w:rsidRPr="00897DB9" w:rsidRDefault="00897DB9" w:rsidP="00897DB9">
            <w:pPr>
              <w:pStyle w:val="affc"/>
              <w:jc w:val="both"/>
              <w:rPr>
                <w:rFonts w:ascii="Times New Roman" w:hAnsi="Times New Roman" w:cs="Times New Roman"/>
              </w:rPr>
            </w:pPr>
            <w:r w:rsidRPr="00897DB9">
              <w:rPr>
                <w:rFonts w:ascii="Times New Roman" w:hAnsi="Times New Roman" w:cs="Times New Roman"/>
              </w:rPr>
              <w:lastRenderedPageBreak/>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tcBorders>
          </w:tcPr>
          <w:p w:rsidR="00897DB9" w:rsidRPr="00897DB9" w:rsidRDefault="00897DB9" w:rsidP="00897DB9">
            <w:pPr>
              <w:pStyle w:val="affa"/>
              <w:rPr>
                <w:rFonts w:ascii="Times New Roman" w:hAnsi="Times New Roman" w:cs="Times New Roman"/>
              </w:rPr>
            </w:pPr>
          </w:p>
        </w:tc>
      </w:tr>
    </w:tbl>
    <w:p w:rsidR="00897DB9" w:rsidRPr="00897DB9" w:rsidRDefault="00897DB9" w:rsidP="00897DB9">
      <w:pPr>
        <w:jc w:val="both"/>
      </w:pPr>
    </w:p>
    <w:p w:rsidR="00897DB9" w:rsidRPr="00897DB9" w:rsidRDefault="00897DB9" w:rsidP="00897DB9">
      <w:pPr>
        <w:pStyle w:val="1"/>
        <w:jc w:val="both"/>
        <w:rPr>
          <w:rFonts w:ascii="Times New Roman" w:hAnsi="Times New Roman" w:cs="Times New Roman"/>
          <w:sz w:val="24"/>
          <w:szCs w:val="24"/>
        </w:rPr>
      </w:pPr>
      <w:bookmarkStart w:id="4" w:name="sub_14"/>
      <w:r w:rsidRPr="00897DB9">
        <w:rPr>
          <w:rFonts w:ascii="Times New Roman" w:hAnsi="Times New Roman" w:cs="Times New Roman"/>
          <w:sz w:val="24"/>
          <w:szCs w:val="2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897DB9" w:rsidRPr="00897DB9" w:rsidRDefault="00897DB9" w:rsidP="00897DB9">
      <w:pPr>
        <w:jc w:val="both"/>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70"/>
        <w:gridCol w:w="2031"/>
        <w:gridCol w:w="703"/>
        <w:gridCol w:w="709"/>
        <w:gridCol w:w="1640"/>
        <w:gridCol w:w="1762"/>
      </w:tblGrid>
      <w:tr w:rsidR="00897DB9" w:rsidRPr="00897DB9" w:rsidTr="00C96ADB">
        <w:trPr>
          <w:trHeight w:val="2870"/>
        </w:trPr>
        <w:tc>
          <w:tcPr>
            <w:tcW w:w="567" w:type="dxa"/>
            <w:vMerge w:val="restart"/>
          </w:tcPr>
          <w:p w:rsidR="00897DB9" w:rsidRPr="00897DB9" w:rsidRDefault="00897DB9" w:rsidP="00897DB9">
            <w:pPr>
              <w:jc w:val="both"/>
              <w:rPr>
                <w:b/>
                <w:bCs/>
              </w:rPr>
            </w:pPr>
            <w:r w:rsidRPr="00897DB9">
              <w:rPr>
                <w:b/>
                <w:bCs/>
              </w:rPr>
              <w:t xml:space="preserve">№ </w:t>
            </w:r>
            <w:proofErr w:type="spellStart"/>
            <w:proofErr w:type="gramStart"/>
            <w:r w:rsidRPr="00897DB9">
              <w:rPr>
                <w:b/>
                <w:bCs/>
              </w:rPr>
              <w:t>п</w:t>
            </w:r>
            <w:proofErr w:type="spellEnd"/>
            <w:proofErr w:type="gramEnd"/>
            <w:r w:rsidRPr="00897DB9">
              <w:rPr>
                <w:b/>
                <w:bCs/>
              </w:rPr>
              <w:t>/</w:t>
            </w:r>
            <w:proofErr w:type="spellStart"/>
            <w:r w:rsidRPr="00897DB9">
              <w:rPr>
                <w:b/>
                <w:bCs/>
              </w:rPr>
              <w:t>п</w:t>
            </w:r>
            <w:proofErr w:type="spellEnd"/>
          </w:p>
        </w:tc>
        <w:tc>
          <w:tcPr>
            <w:tcW w:w="2370" w:type="dxa"/>
            <w:vMerge w:val="restart"/>
          </w:tcPr>
          <w:p w:rsidR="00897DB9" w:rsidRPr="00897DB9" w:rsidRDefault="00897DB9" w:rsidP="00897DB9">
            <w:pPr>
              <w:jc w:val="both"/>
              <w:rPr>
                <w:b/>
                <w:bCs/>
              </w:rPr>
            </w:pPr>
            <w:r w:rsidRPr="00897DB9">
              <w:rPr>
                <w:b/>
                <w:bC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031" w:type="dxa"/>
            <w:vMerge w:val="restart"/>
          </w:tcPr>
          <w:p w:rsidR="00897DB9" w:rsidRPr="00897DB9" w:rsidRDefault="00897DB9" w:rsidP="00897DB9">
            <w:pPr>
              <w:jc w:val="both"/>
              <w:rPr>
                <w:b/>
                <w:bCs/>
              </w:rPr>
            </w:pPr>
            <w:r w:rsidRPr="00897DB9">
              <w:rPr>
                <w:b/>
                <w:bCs/>
              </w:rPr>
              <w:t>Реквизиты нормативных правовых актов с указанием их структурных единиц, которыми установлены обязательные требования</w:t>
            </w:r>
          </w:p>
        </w:tc>
        <w:tc>
          <w:tcPr>
            <w:tcW w:w="3052" w:type="dxa"/>
            <w:gridSpan w:val="3"/>
          </w:tcPr>
          <w:p w:rsidR="00897DB9" w:rsidRPr="00897DB9" w:rsidRDefault="00897DB9" w:rsidP="00897DB9">
            <w:pPr>
              <w:jc w:val="both"/>
              <w:rPr>
                <w:b/>
                <w:bCs/>
              </w:rPr>
            </w:pPr>
            <w:r w:rsidRPr="00897DB9">
              <w:rPr>
                <w:b/>
                <w:bCs/>
              </w:rPr>
              <w:t>Ответы на контрольные вопросы</w:t>
            </w:r>
          </w:p>
        </w:tc>
        <w:tc>
          <w:tcPr>
            <w:tcW w:w="1762" w:type="dxa"/>
            <w:vMerge w:val="restart"/>
          </w:tcPr>
          <w:p w:rsidR="00897DB9" w:rsidRPr="00897DB9" w:rsidRDefault="00897DB9" w:rsidP="00897DB9">
            <w:pPr>
              <w:jc w:val="both"/>
              <w:rPr>
                <w:b/>
                <w:bCs/>
              </w:rPr>
            </w:pPr>
            <w:r w:rsidRPr="00897DB9">
              <w:rPr>
                <w:b/>
                <w:bCs/>
              </w:rPr>
              <w:t>Примечание (подлежит обязательному заполнению в случае заполнения графы «неприменимо»)</w:t>
            </w:r>
          </w:p>
        </w:tc>
      </w:tr>
      <w:tr w:rsidR="00897DB9" w:rsidRPr="00897DB9" w:rsidTr="00C96ADB">
        <w:tc>
          <w:tcPr>
            <w:tcW w:w="567" w:type="dxa"/>
            <w:vMerge/>
          </w:tcPr>
          <w:p w:rsidR="00897DB9" w:rsidRPr="00897DB9" w:rsidRDefault="00897DB9" w:rsidP="00897DB9">
            <w:pPr>
              <w:jc w:val="both"/>
            </w:pPr>
          </w:p>
        </w:tc>
        <w:tc>
          <w:tcPr>
            <w:tcW w:w="2370" w:type="dxa"/>
            <w:vMerge/>
          </w:tcPr>
          <w:p w:rsidR="00897DB9" w:rsidRPr="00897DB9" w:rsidRDefault="00897DB9" w:rsidP="00897DB9">
            <w:pPr>
              <w:jc w:val="both"/>
            </w:pPr>
          </w:p>
        </w:tc>
        <w:tc>
          <w:tcPr>
            <w:tcW w:w="2031" w:type="dxa"/>
            <w:vMerge/>
          </w:tcPr>
          <w:p w:rsidR="00897DB9" w:rsidRPr="00897DB9" w:rsidRDefault="00897DB9" w:rsidP="00897DB9">
            <w:pPr>
              <w:jc w:val="both"/>
            </w:pPr>
          </w:p>
        </w:tc>
        <w:tc>
          <w:tcPr>
            <w:tcW w:w="703" w:type="dxa"/>
          </w:tcPr>
          <w:p w:rsidR="00897DB9" w:rsidRPr="00897DB9" w:rsidRDefault="00897DB9" w:rsidP="00897DB9">
            <w:pPr>
              <w:jc w:val="both"/>
              <w:rPr>
                <w:b/>
                <w:bCs/>
              </w:rPr>
            </w:pPr>
            <w:r w:rsidRPr="00897DB9">
              <w:rPr>
                <w:b/>
                <w:bCs/>
              </w:rPr>
              <w:t>да</w:t>
            </w:r>
          </w:p>
        </w:tc>
        <w:tc>
          <w:tcPr>
            <w:tcW w:w="709" w:type="dxa"/>
          </w:tcPr>
          <w:p w:rsidR="00897DB9" w:rsidRPr="00897DB9" w:rsidRDefault="00897DB9" w:rsidP="00897DB9">
            <w:pPr>
              <w:jc w:val="both"/>
              <w:rPr>
                <w:b/>
                <w:bCs/>
              </w:rPr>
            </w:pPr>
            <w:r w:rsidRPr="00897DB9">
              <w:rPr>
                <w:b/>
                <w:bCs/>
              </w:rPr>
              <w:t>нет</w:t>
            </w:r>
          </w:p>
        </w:tc>
        <w:tc>
          <w:tcPr>
            <w:tcW w:w="1640" w:type="dxa"/>
          </w:tcPr>
          <w:p w:rsidR="00897DB9" w:rsidRPr="00897DB9" w:rsidRDefault="00897DB9" w:rsidP="00897DB9">
            <w:pPr>
              <w:jc w:val="both"/>
              <w:rPr>
                <w:b/>
                <w:bCs/>
              </w:rPr>
            </w:pPr>
            <w:r w:rsidRPr="00897DB9">
              <w:rPr>
                <w:b/>
                <w:bCs/>
              </w:rPr>
              <w:t>неприменимо</w:t>
            </w:r>
          </w:p>
        </w:tc>
        <w:tc>
          <w:tcPr>
            <w:tcW w:w="1762" w:type="dxa"/>
            <w:vMerge/>
          </w:tcPr>
          <w:p w:rsidR="00897DB9" w:rsidRPr="00897DB9" w:rsidRDefault="00897DB9" w:rsidP="00897DB9">
            <w:pPr>
              <w:jc w:val="both"/>
            </w:pPr>
          </w:p>
        </w:tc>
      </w:tr>
      <w:tr w:rsidR="00897DB9" w:rsidRPr="00897DB9" w:rsidTr="00C96ADB">
        <w:tc>
          <w:tcPr>
            <w:tcW w:w="567" w:type="dxa"/>
          </w:tcPr>
          <w:p w:rsidR="00897DB9" w:rsidRPr="00897DB9" w:rsidRDefault="00897DB9" w:rsidP="00897DB9">
            <w:pPr>
              <w:jc w:val="both"/>
            </w:pPr>
            <w:r w:rsidRPr="00897DB9">
              <w:t>1.</w:t>
            </w:r>
          </w:p>
        </w:tc>
        <w:tc>
          <w:tcPr>
            <w:tcW w:w="2370" w:type="dxa"/>
          </w:tcPr>
          <w:p w:rsidR="00897DB9" w:rsidRPr="00897DB9" w:rsidRDefault="00897DB9" w:rsidP="00897DB9">
            <w:pPr>
              <w:jc w:val="both"/>
            </w:pPr>
            <w:r w:rsidRPr="00897DB9">
              <w:t xml:space="preserve">Соответствует ли площадь используемого контролируемым лицом лесного участка, находящегося в муниципальной собственности Макаровского муниципального образования </w:t>
            </w:r>
            <w:r w:rsidRPr="00897DB9">
              <w:rPr>
                <w:color w:val="000000"/>
              </w:rPr>
              <w:t>(далее</w:t>
            </w:r>
            <w:r w:rsidRPr="00897DB9">
              <w:rPr>
                <w:i/>
                <w:iCs/>
                <w:color w:val="000000"/>
              </w:rPr>
              <w:t xml:space="preserve"> – </w:t>
            </w:r>
            <w:r w:rsidRPr="00897DB9">
              <w:t>лесной участок</w:t>
            </w:r>
            <w:r w:rsidRPr="00897DB9">
              <w:rPr>
                <w:iCs/>
                <w:color w:val="000000"/>
              </w:rPr>
              <w:t>)</w:t>
            </w:r>
            <w:r w:rsidRPr="00897DB9">
              <w:t>, площади лесного участка, сведения о которой содержатся в государственном лесном реестре?</w:t>
            </w:r>
          </w:p>
        </w:tc>
        <w:tc>
          <w:tcPr>
            <w:tcW w:w="2031" w:type="dxa"/>
          </w:tcPr>
          <w:p w:rsidR="00897DB9" w:rsidRPr="00897DB9" w:rsidRDefault="00897DB9" w:rsidP="00897DB9">
            <w:pPr>
              <w:jc w:val="both"/>
            </w:pPr>
            <w:r w:rsidRPr="00897DB9">
              <w:t xml:space="preserve">Статья 7.9 Кодекса Российской Федерации об административных правонарушениях (далее – </w:t>
            </w:r>
            <w:proofErr w:type="spellStart"/>
            <w:r w:rsidRPr="00897DB9">
              <w:t>КоАП</w:t>
            </w:r>
            <w:proofErr w:type="spellEnd"/>
            <w:r w:rsidRPr="00897DB9">
              <w:t xml:space="preserve"> РФ)</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t>2.</w:t>
            </w:r>
          </w:p>
        </w:tc>
        <w:tc>
          <w:tcPr>
            <w:tcW w:w="2370" w:type="dxa"/>
          </w:tcPr>
          <w:p w:rsidR="00897DB9" w:rsidRPr="00897DB9" w:rsidRDefault="00897DB9" w:rsidP="00897DB9">
            <w:pPr>
              <w:jc w:val="both"/>
            </w:pPr>
            <w:r w:rsidRPr="00897DB9">
              <w:t xml:space="preserve">Использует ли контролируемое лицо лесной участок не по его целевому </w:t>
            </w:r>
            <w:r w:rsidRPr="00897DB9">
              <w:lastRenderedPageBreak/>
              <w:t>назначению, в том числе:</w:t>
            </w:r>
          </w:p>
          <w:p w:rsidR="00897DB9" w:rsidRPr="00897DB9" w:rsidRDefault="00897DB9" w:rsidP="00897DB9">
            <w:pPr>
              <w:jc w:val="both"/>
            </w:pPr>
          </w:p>
        </w:tc>
        <w:tc>
          <w:tcPr>
            <w:tcW w:w="2031" w:type="dxa"/>
          </w:tcPr>
          <w:p w:rsidR="00897DB9" w:rsidRPr="00897DB9" w:rsidRDefault="00897DB9" w:rsidP="00897DB9">
            <w:pPr>
              <w:jc w:val="both"/>
            </w:pPr>
            <w:r w:rsidRPr="00897DB9">
              <w:lastRenderedPageBreak/>
              <w:t xml:space="preserve">Часть 2 статьи 24 Лесного кодекса Российской Федерации </w:t>
            </w:r>
            <w:r w:rsidRPr="00897DB9">
              <w:lastRenderedPageBreak/>
              <w:t>(далее – ЛК РФ)</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lastRenderedPageBreak/>
              <w:t>2.1</w:t>
            </w:r>
          </w:p>
        </w:tc>
        <w:tc>
          <w:tcPr>
            <w:tcW w:w="2370" w:type="dxa"/>
          </w:tcPr>
          <w:p w:rsidR="00897DB9" w:rsidRPr="00897DB9" w:rsidRDefault="00897DB9" w:rsidP="00897DB9">
            <w:pPr>
              <w:jc w:val="both"/>
              <w:rPr>
                <w:lang w:eastAsia="en-US"/>
              </w:rPr>
            </w:pPr>
            <w:r w:rsidRPr="00897DB9">
              <w:rPr>
                <w:lang w:eastAsia="en-US"/>
              </w:rPr>
              <w:t>- для раскорчевки, переработки лесных ресурсов, устройства складов, возведения построек (строительства), распашки и других целей без специального разрешения на использование лесного участка?</w:t>
            </w:r>
          </w:p>
          <w:p w:rsidR="00897DB9" w:rsidRPr="00897DB9" w:rsidRDefault="00897DB9" w:rsidP="00897DB9">
            <w:pPr>
              <w:jc w:val="both"/>
            </w:pPr>
          </w:p>
        </w:tc>
        <w:tc>
          <w:tcPr>
            <w:tcW w:w="2031" w:type="dxa"/>
          </w:tcPr>
          <w:p w:rsidR="00897DB9" w:rsidRPr="00897DB9" w:rsidRDefault="00897DB9" w:rsidP="00897DB9">
            <w:pPr>
              <w:jc w:val="both"/>
            </w:pPr>
            <w:r w:rsidRPr="00897DB9">
              <w:t xml:space="preserve">Статья 7.9 </w:t>
            </w:r>
            <w:proofErr w:type="spellStart"/>
            <w:r w:rsidRPr="00897DB9">
              <w:t>КоАП</w:t>
            </w:r>
            <w:proofErr w:type="spellEnd"/>
            <w:r w:rsidRPr="00897DB9">
              <w:t xml:space="preserve"> РФ</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t>2.2</w:t>
            </w:r>
          </w:p>
        </w:tc>
        <w:tc>
          <w:tcPr>
            <w:tcW w:w="2370" w:type="dxa"/>
          </w:tcPr>
          <w:p w:rsidR="00897DB9" w:rsidRPr="00897DB9" w:rsidRDefault="00897DB9" w:rsidP="00897DB9">
            <w:pPr>
              <w:jc w:val="both"/>
              <w:rPr>
                <w:lang w:eastAsia="en-US"/>
              </w:rPr>
            </w:pPr>
            <w:r w:rsidRPr="00897DB9">
              <w:t>- для сенокошения и выпаса сельскохозяйственных животных на лесных участках, в местах, где это запрещено?</w:t>
            </w:r>
          </w:p>
        </w:tc>
        <w:tc>
          <w:tcPr>
            <w:tcW w:w="2031" w:type="dxa"/>
          </w:tcPr>
          <w:p w:rsidR="00897DB9" w:rsidRPr="00897DB9" w:rsidRDefault="00897DB9" w:rsidP="00897DB9">
            <w:pPr>
              <w:jc w:val="both"/>
            </w:pPr>
            <w:r w:rsidRPr="00897DB9">
              <w:t xml:space="preserve">Часть 1 статьи 8.26 </w:t>
            </w:r>
            <w:proofErr w:type="spellStart"/>
            <w:r w:rsidRPr="00897DB9">
              <w:t>КоАП</w:t>
            </w:r>
            <w:proofErr w:type="spellEnd"/>
            <w:r w:rsidRPr="00897DB9">
              <w:t xml:space="preserve"> РФ</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t>2.3</w:t>
            </w:r>
          </w:p>
        </w:tc>
        <w:tc>
          <w:tcPr>
            <w:tcW w:w="2370" w:type="dxa"/>
          </w:tcPr>
          <w:p w:rsidR="00897DB9" w:rsidRPr="00897DB9" w:rsidRDefault="00897DB9" w:rsidP="00897DB9">
            <w:pPr>
              <w:jc w:val="both"/>
              <w:rPr>
                <w:bCs/>
                <w:lang w:eastAsia="en-US"/>
              </w:rPr>
            </w:pPr>
            <w:r w:rsidRPr="00897DB9">
              <w:rPr>
                <w:bCs/>
                <w:lang w:eastAsia="en-US"/>
              </w:rPr>
              <w:t xml:space="preserve">- для самовольной заготовки и сбора, а также уничтожения мха, лесной подстилки и других </w:t>
            </w:r>
            <w:proofErr w:type="spellStart"/>
            <w:r w:rsidRPr="00897DB9">
              <w:rPr>
                <w:bCs/>
                <w:lang w:eastAsia="en-US"/>
              </w:rPr>
              <w:t>недревесных</w:t>
            </w:r>
            <w:proofErr w:type="spellEnd"/>
            <w:r w:rsidRPr="00897DB9">
              <w:rPr>
                <w:bCs/>
                <w:lang w:eastAsia="en-US"/>
              </w:rPr>
              <w:t xml:space="preserve"> лесных ресурсов</w:t>
            </w:r>
            <w:r w:rsidRPr="00897DB9">
              <w:rPr>
                <w:lang w:eastAsia="en-US"/>
              </w:rPr>
              <w:t xml:space="preserve"> на лесных участках?</w:t>
            </w:r>
          </w:p>
          <w:p w:rsidR="00897DB9" w:rsidRPr="00897DB9" w:rsidRDefault="00897DB9" w:rsidP="00897DB9">
            <w:pPr>
              <w:jc w:val="both"/>
            </w:pPr>
          </w:p>
        </w:tc>
        <w:tc>
          <w:tcPr>
            <w:tcW w:w="2031" w:type="dxa"/>
          </w:tcPr>
          <w:p w:rsidR="00897DB9" w:rsidRPr="00897DB9" w:rsidRDefault="00897DB9" w:rsidP="00897DB9">
            <w:pPr>
              <w:jc w:val="both"/>
            </w:pPr>
            <w:r w:rsidRPr="00897DB9">
              <w:t xml:space="preserve">Часть 2 статьи 8.26 </w:t>
            </w:r>
            <w:proofErr w:type="spellStart"/>
            <w:r w:rsidRPr="00897DB9">
              <w:t>КоАП</w:t>
            </w:r>
            <w:proofErr w:type="spellEnd"/>
            <w:r w:rsidRPr="00897DB9">
              <w:t xml:space="preserve"> РФ</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t>2.4</w:t>
            </w:r>
          </w:p>
        </w:tc>
        <w:tc>
          <w:tcPr>
            <w:tcW w:w="2370" w:type="dxa"/>
          </w:tcPr>
          <w:p w:rsidR="00897DB9" w:rsidRPr="00897DB9" w:rsidRDefault="00897DB9" w:rsidP="00897DB9">
            <w:pPr>
              <w:jc w:val="both"/>
              <w:rPr>
                <w:lang w:eastAsia="en-US"/>
              </w:rPr>
            </w:pPr>
            <w:r w:rsidRPr="00897DB9">
              <w:rPr>
                <w:lang w:eastAsia="en-US"/>
              </w:rPr>
              <w:t>- для размещения ульев и пасек, а также для заготовки пригодных для употребления в пищу лесных ресурсов (пищевых лесных ресурсов) и сбора лекарственных растений на лесных участках, где это запрещено?</w:t>
            </w:r>
          </w:p>
          <w:p w:rsidR="00897DB9" w:rsidRPr="00897DB9" w:rsidRDefault="00897DB9" w:rsidP="00897DB9">
            <w:pPr>
              <w:jc w:val="both"/>
            </w:pPr>
          </w:p>
        </w:tc>
        <w:tc>
          <w:tcPr>
            <w:tcW w:w="2031" w:type="dxa"/>
          </w:tcPr>
          <w:p w:rsidR="00897DB9" w:rsidRPr="00897DB9" w:rsidRDefault="00897DB9" w:rsidP="00897DB9">
            <w:pPr>
              <w:jc w:val="both"/>
            </w:pPr>
            <w:r w:rsidRPr="00897DB9">
              <w:t xml:space="preserve">Часть 3 статьи 8.26 </w:t>
            </w:r>
            <w:proofErr w:type="spellStart"/>
            <w:r w:rsidRPr="00897DB9">
              <w:t>КоАП</w:t>
            </w:r>
            <w:proofErr w:type="spellEnd"/>
            <w:r w:rsidRPr="00897DB9">
              <w:t xml:space="preserve"> РФ</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t>3.</w:t>
            </w:r>
          </w:p>
        </w:tc>
        <w:tc>
          <w:tcPr>
            <w:tcW w:w="2370" w:type="dxa"/>
          </w:tcPr>
          <w:p w:rsidR="00897DB9" w:rsidRPr="00897DB9" w:rsidRDefault="00897DB9" w:rsidP="00897DB9">
            <w:pPr>
              <w:jc w:val="both"/>
              <w:rPr>
                <w:color w:val="000000"/>
              </w:rPr>
            </w:pPr>
            <w:r w:rsidRPr="00897DB9">
              <w:rPr>
                <w:color w:val="000000"/>
                <w:shd w:val="clear" w:color="auto" w:fill="FFFFFF"/>
              </w:rPr>
              <w:t>Осуществляется ли контролируемым лицом незаконная вырубка лесных насаждений</w:t>
            </w:r>
            <w:r w:rsidRPr="00897DB9">
              <w:rPr>
                <w:color w:val="000000"/>
              </w:rPr>
              <w:t>?</w:t>
            </w:r>
          </w:p>
          <w:p w:rsidR="00897DB9" w:rsidRPr="00897DB9" w:rsidRDefault="00897DB9" w:rsidP="00897DB9">
            <w:pPr>
              <w:jc w:val="both"/>
            </w:pPr>
          </w:p>
        </w:tc>
        <w:tc>
          <w:tcPr>
            <w:tcW w:w="2031" w:type="dxa"/>
          </w:tcPr>
          <w:p w:rsidR="00897DB9" w:rsidRPr="00897DB9" w:rsidRDefault="00897DB9" w:rsidP="00897DB9">
            <w:pPr>
              <w:jc w:val="both"/>
            </w:pPr>
            <w:r w:rsidRPr="00897DB9">
              <w:t xml:space="preserve">Статья 260 Уголовного кодекса Российской Федерации (далее – УК РФ), </w:t>
            </w:r>
            <w:r w:rsidRPr="00897DB9">
              <w:lastRenderedPageBreak/>
              <w:t xml:space="preserve">часть 2 статьи 8.25, статья 8.28 </w:t>
            </w:r>
            <w:proofErr w:type="spellStart"/>
            <w:r w:rsidRPr="00897DB9">
              <w:t>КоАП</w:t>
            </w:r>
            <w:proofErr w:type="spellEnd"/>
            <w:r w:rsidRPr="00897DB9">
              <w:t xml:space="preserve"> РФ, часть 6 статьи 17 и пункт 2 части 2 статьи 27 ЛК РФ</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lastRenderedPageBreak/>
              <w:t>4.</w:t>
            </w:r>
          </w:p>
        </w:tc>
        <w:tc>
          <w:tcPr>
            <w:tcW w:w="2370" w:type="dxa"/>
          </w:tcPr>
          <w:p w:rsidR="00897DB9" w:rsidRPr="00897DB9" w:rsidRDefault="00897DB9" w:rsidP="00897DB9">
            <w:pPr>
              <w:jc w:val="both"/>
            </w:pPr>
            <w:r w:rsidRPr="00897DB9">
              <w:t xml:space="preserve">Осуществлялись ли </w:t>
            </w:r>
            <w:r w:rsidRPr="00897DB9">
              <w:rPr>
                <w:bCs/>
                <w:color w:val="000000"/>
              </w:rPr>
              <w:t>контролируемым лицом нарушения правил пожарной безопасности на используемых лесных участках?</w:t>
            </w:r>
          </w:p>
        </w:tc>
        <w:tc>
          <w:tcPr>
            <w:tcW w:w="2031" w:type="dxa"/>
          </w:tcPr>
          <w:p w:rsidR="00897DB9" w:rsidRPr="00897DB9" w:rsidRDefault="00897DB9" w:rsidP="00897DB9">
            <w:pPr>
              <w:jc w:val="both"/>
            </w:pPr>
            <w:r w:rsidRPr="00897DB9">
              <w:t xml:space="preserve">Статья 8.32 </w:t>
            </w:r>
            <w:proofErr w:type="spellStart"/>
            <w:r w:rsidRPr="00897DB9">
              <w:t>КоАП</w:t>
            </w:r>
            <w:proofErr w:type="spellEnd"/>
            <w:r w:rsidRPr="00897DB9">
              <w:t xml:space="preserve"> РФ, часть 8 статьи 51 ЛК РФ</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t>5.</w:t>
            </w:r>
          </w:p>
        </w:tc>
        <w:tc>
          <w:tcPr>
            <w:tcW w:w="2370" w:type="dxa"/>
          </w:tcPr>
          <w:p w:rsidR="00897DB9" w:rsidRPr="00897DB9" w:rsidRDefault="00897DB9" w:rsidP="00897DB9">
            <w:pPr>
              <w:pStyle w:val="24"/>
              <w:tabs>
                <w:tab w:val="left" w:pos="1200"/>
              </w:tabs>
              <w:spacing w:after="0" w:line="240" w:lineRule="auto"/>
              <w:jc w:val="both"/>
              <w:rPr>
                <w:rFonts w:ascii="Times New Roman" w:hAnsi="Times New Roman" w:cs="Times New Roman"/>
                <w:color w:val="000000"/>
                <w:sz w:val="24"/>
                <w:szCs w:val="24"/>
              </w:rPr>
            </w:pPr>
            <w:r w:rsidRPr="00897DB9">
              <w:rPr>
                <w:rFonts w:ascii="Times New Roman" w:hAnsi="Times New Roman" w:cs="Times New Roman"/>
                <w:sz w:val="24"/>
                <w:szCs w:val="24"/>
              </w:rPr>
              <w:t xml:space="preserve">Осуществлялось ли </w:t>
            </w:r>
            <w:r w:rsidRPr="00897DB9">
              <w:rPr>
                <w:rFonts w:ascii="Times New Roman" w:hAnsi="Times New Roman" w:cs="Times New Roman"/>
                <w:bCs/>
                <w:color w:val="000000"/>
                <w:sz w:val="24"/>
                <w:szCs w:val="24"/>
              </w:rPr>
              <w:t>контролируемым лицом</w:t>
            </w:r>
            <w:r w:rsidRPr="00897DB9">
              <w:rPr>
                <w:rFonts w:ascii="Times New Roman" w:hAnsi="Times New Roman" w:cs="Times New Roman"/>
                <w:sz w:val="24"/>
                <w:szCs w:val="24"/>
              </w:rPr>
              <w:t xml:space="preserve"> уничтожение или повреждение лесных и (или) иных насаждений</w:t>
            </w:r>
            <w:r w:rsidRPr="00897DB9">
              <w:rPr>
                <w:rFonts w:ascii="Times New Roman" w:hAnsi="Times New Roman" w:cs="Times New Roman"/>
                <w:bCs/>
                <w:sz w:val="24"/>
                <w:szCs w:val="24"/>
              </w:rPr>
              <w:t xml:space="preserve"> на лесном участке в результате неосторожного обращения с огнем или иными источниками повышенной опасности, а также путем поджога</w:t>
            </w:r>
            <w:r w:rsidRPr="00897DB9">
              <w:rPr>
                <w:rFonts w:ascii="Times New Roman" w:hAnsi="Times New Roman" w:cs="Times New Roman"/>
                <w:sz w:val="24"/>
                <w:szCs w:val="24"/>
              </w:rPr>
              <w:t>?</w:t>
            </w:r>
          </w:p>
          <w:p w:rsidR="00897DB9" w:rsidRPr="00897DB9" w:rsidRDefault="00897DB9" w:rsidP="00897DB9">
            <w:pPr>
              <w:jc w:val="both"/>
            </w:pPr>
          </w:p>
        </w:tc>
        <w:tc>
          <w:tcPr>
            <w:tcW w:w="2031" w:type="dxa"/>
          </w:tcPr>
          <w:p w:rsidR="00897DB9" w:rsidRPr="00897DB9" w:rsidRDefault="00897DB9" w:rsidP="00897DB9">
            <w:pPr>
              <w:jc w:val="both"/>
            </w:pPr>
            <w:r w:rsidRPr="00897DB9">
              <w:t xml:space="preserve">Статья 261 УК РФ, часть 8 статьи 51 ЛК РФ </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t>6.</w:t>
            </w:r>
          </w:p>
        </w:tc>
        <w:tc>
          <w:tcPr>
            <w:tcW w:w="2370" w:type="dxa"/>
          </w:tcPr>
          <w:p w:rsidR="00897DB9" w:rsidRPr="00897DB9" w:rsidRDefault="00897DB9" w:rsidP="00897DB9">
            <w:pPr>
              <w:jc w:val="both"/>
            </w:pPr>
            <w:r w:rsidRPr="00897DB9">
              <w:t xml:space="preserve">Очищается ли используемый контролируемым лицом лесной участок </w:t>
            </w:r>
          </w:p>
          <w:p w:rsidR="00897DB9" w:rsidRPr="00897DB9" w:rsidRDefault="00897DB9" w:rsidP="00897DB9">
            <w:pPr>
              <w:jc w:val="both"/>
            </w:pPr>
            <w:r w:rsidRPr="00897DB9">
              <w:t>от мусора и иных отходов производства и (или) потребления</w:t>
            </w:r>
            <w:bookmarkStart w:id="5" w:name="_Hlk14965574"/>
            <w:r w:rsidRPr="00897DB9">
              <w:t>?</w:t>
            </w:r>
            <w:bookmarkEnd w:id="5"/>
          </w:p>
          <w:p w:rsidR="00897DB9" w:rsidRPr="00897DB9" w:rsidRDefault="00897DB9" w:rsidP="00897DB9">
            <w:pPr>
              <w:jc w:val="both"/>
              <w:rPr>
                <w:strike/>
              </w:rPr>
            </w:pPr>
          </w:p>
        </w:tc>
        <w:tc>
          <w:tcPr>
            <w:tcW w:w="2031" w:type="dxa"/>
          </w:tcPr>
          <w:p w:rsidR="00897DB9" w:rsidRPr="00897DB9" w:rsidRDefault="00897DB9" w:rsidP="00897DB9">
            <w:pPr>
              <w:jc w:val="both"/>
            </w:pPr>
            <w:r w:rsidRPr="00897DB9">
              <w:t xml:space="preserve">Часть 2 статьи 8.31 </w:t>
            </w:r>
            <w:proofErr w:type="spellStart"/>
            <w:r w:rsidRPr="00897DB9">
              <w:t>КоАП</w:t>
            </w:r>
            <w:proofErr w:type="spellEnd"/>
            <w:r w:rsidRPr="00897DB9">
              <w:t xml:space="preserve"> РФ, статья 50.7 ЛК РФ</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t>7.</w:t>
            </w:r>
          </w:p>
        </w:tc>
        <w:tc>
          <w:tcPr>
            <w:tcW w:w="2370" w:type="dxa"/>
          </w:tcPr>
          <w:p w:rsidR="00897DB9" w:rsidRPr="00897DB9" w:rsidRDefault="00897DB9" w:rsidP="00897DB9">
            <w:pPr>
              <w:jc w:val="both"/>
              <w:rPr>
                <w:lang w:eastAsia="en-US"/>
              </w:rPr>
            </w:pPr>
            <w:r w:rsidRPr="00897DB9">
              <w:rPr>
                <w:lang w:eastAsia="en-US"/>
              </w:rPr>
              <w:t>Представляются ли контролируемым лицом отчеты об использовании лесов:</w:t>
            </w:r>
          </w:p>
          <w:p w:rsidR="00897DB9" w:rsidRPr="00897DB9" w:rsidRDefault="00897DB9" w:rsidP="00897DB9">
            <w:pPr>
              <w:jc w:val="both"/>
              <w:rPr>
                <w:lang w:eastAsia="en-US"/>
              </w:rPr>
            </w:pPr>
            <w:r w:rsidRPr="00897DB9">
              <w:rPr>
                <w:lang w:eastAsia="en-US"/>
              </w:rPr>
              <w:t xml:space="preserve">- ежемесячно, не позднее десятого числа месяца, следующего за </w:t>
            </w:r>
            <w:proofErr w:type="gramStart"/>
            <w:r w:rsidRPr="00897DB9">
              <w:rPr>
                <w:lang w:eastAsia="en-US"/>
              </w:rPr>
              <w:t>отчетным</w:t>
            </w:r>
            <w:proofErr w:type="gramEnd"/>
            <w:r w:rsidRPr="00897DB9">
              <w:rPr>
                <w:lang w:eastAsia="en-US"/>
              </w:rPr>
              <w:t xml:space="preserve"> (при осуществлении рубок лесных насаждений в ходе </w:t>
            </w:r>
            <w:r w:rsidRPr="00897DB9">
              <w:rPr>
                <w:lang w:eastAsia="en-US"/>
              </w:rPr>
              <w:lastRenderedPageBreak/>
              <w:t>использования лесов);</w:t>
            </w:r>
          </w:p>
          <w:p w:rsidR="00897DB9" w:rsidRPr="00897DB9" w:rsidRDefault="00897DB9" w:rsidP="00897DB9">
            <w:pPr>
              <w:jc w:val="both"/>
              <w:rPr>
                <w:lang w:eastAsia="en-US"/>
              </w:rPr>
            </w:pPr>
            <w:r w:rsidRPr="00897DB9">
              <w:rPr>
                <w:lang w:eastAsia="en-US"/>
              </w:rPr>
              <w:t xml:space="preserve">- ежегодно, не позднее 10 января года, следующего за </w:t>
            </w:r>
            <w:proofErr w:type="gramStart"/>
            <w:r w:rsidRPr="00897DB9">
              <w:rPr>
                <w:lang w:eastAsia="en-US"/>
              </w:rPr>
              <w:t>отчетным</w:t>
            </w:r>
            <w:proofErr w:type="gramEnd"/>
            <w:r w:rsidRPr="00897DB9">
              <w:rPr>
                <w:lang w:eastAsia="en-US"/>
              </w:rPr>
              <w:t xml:space="preserve"> (в случаях, если при использовании лесов не осуществлялись рубки лесных насаждений)?</w:t>
            </w:r>
          </w:p>
          <w:p w:rsidR="00897DB9" w:rsidRPr="00897DB9" w:rsidRDefault="00897DB9" w:rsidP="00897DB9">
            <w:pPr>
              <w:jc w:val="both"/>
            </w:pPr>
          </w:p>
        </w:tc>
        <w:tc>
          <w:tcPr>
            <w:tcW w:w="2031" w:type="dxa"/>
          </w:tcPr>
          <w:p w:rsidR="00897DB9" w:rsidRPr="00897DB9" w:rsidRDefault="00897DB9" w:rsidP="00897DB9">
            <w:pPr>
              <w:jc w:val="both"/>
              <w:rPr>
                <w:lang w:eastAsia="en-US"/>
              </w:rPr>
            </w:pPr>
            <w:r w:rsidRPr="00897DB9">
              <w:rPr>
                <w:lang w:eastAsia="en-US"/>
              </w:rPr>
              <w:lastRenderedPageBreak/>
              <w:t>Части 1, 4 статьи 49 ЛК РФ</w:t>
            </w:r>
          </w:p>
          <w:p w:rsidR="00897DB9" w:rsidRPr="00897DB9" w:rsidRDefault="00897DB9" w:rsidP="00897DB9">
            <w:pPr>
              <w:jc w:val="both"/>
            </w:pPr>
            <w:r w:rsidRPr="00897DB9">
              <w:rPr>
                <w:lang w:eastAsia="en-US"/>
              </w:rPr>
              <w:t xml:space="preserve">пункт 2 Порядка представления отчета об использовании лесов, утвержденного приказом Министерства природных ресурсов и экологии </w:t>
            </w:r>
            <w:r w:rsidRPr="00897DB9">
              <w:rPr>
                <w:lang w:eastAsia="en-US"/>
              </w:rPr>
              <w:lastRenderedPageBreak/>
              <w:t>Российской Федерации от 21.08.2017 № 451</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lastRenderedPageBreak/>
              <w:t>8.</w:t>
            </w:r>
          </w:p>
        </w:tc>
        <w:tc>
          <w:tcPr>
            <w:tcW w:w="2370" w:type="dxa"/>
          </w:tcPr>
          <w:p w:rsidR="00897DB9" w:rsidRPr="00897DB9" w:rsidRDefault="00897DB9" w:rsidP="00897DB9">
            <w:pPr>
              <w:jc w:val="both"/>
              <w:rPr>
                <w:lang w:eastAsia="en-US"/>
              </w:rPr>
            </w:pPr>
            <w:r w:rsidRPr="00897DB9">
              <w:rPr>
                <w:lang w:eastAsia="en-US"/>
              </w:rPr>
              <w:t xml:space="preserve">Соблюдаются ли контролируемым лицом требования о недопустимости препятствования доступу граждан на лесные участки, а также осуществлению заготовки и </w:t>
            </w:r>
            <w:proofErr w:type="gramStart"/>
            <w:r w:rsidRPr="00897DB9">
              <w:rPr>
                <w:lang w:eastAsia="en-US"/>
              </w:rPr>
              <w:t>сбора</w:t>
            </w:r>
            <w:proofErr w:type="gramEnd"/>
            <w:r w:rsidRPr="00897DB9">
              <w:rPr>
                <w:lang w:eastAsia="en-US"/>
              </w:rPr>
              <w:t xml:space="preserve"> находящихся на них пищевых и </w:t>
            </w:r>
            <w:proofErr w:type="spellStart"/>
            <w:r w:rsidRPr="00897DB9">
              <w:rPr>
                <w:lang w:eastAsia="en-US"/>
              </w:rPr>
              <w:t>недревесных</w:t>
            </w:r>
            <w:proofErr w:type="spellEnd"/>
            <w:r w:rsidRPr="00897DB9">
              <w:rPr>
                <w:lang w:eastAsia="en-US"/>
              </w:rPr>
              <w:t xml:space="preserve"> лесных ресурсов, за исключением случаев запрещения или ограничения пребывания граждан в лесах в целях обеспечения:</w:t>
            </w:r>
          </w:p>
          <w:p w:rsidR="00897DB9" w:rsidRPr="00897DB9" w:rsidRDefault="00897DB9" w:rsidP="00897DB9">
            <w:pPr>
              <w:ind w:firstLine="283"/>
              <w:jc w:val="both"/>
              <w:rPr>
                <w:lang w:eastAsia="en-US"/>
              </w:rPr>
            </w:pPr>
            <w:r w:rsidRPr="00897DB9">
              <w:rPr>
                <w:lang w:eastAsia="en-US"/>
              </w:rPr>
              <w:t>- охраны особо охраняемой природной территории;</w:t>
            </w:r>
          </w:p>
          <w:p w:rsidR="00897DB9" w:rsidRPr="00897DB9" w:rsidRDefault="00897DB9" w:rsidP="00897DB9">
            <w:pPr>
              <w:ind w:firstLine="283"/>
              <w:jc w:val="both"/>
              <w:rPr>
                <w:lang w:eastAsia="en-US"/>
              </w:rPr>
            </w:pPr>
            <w:r w:rsidRPr="00897DB9">
              <w:rPr>
                <w:lang w:eastAsia="en-US"/>
              </w:rPr>
              <w:t>- пожарной безопасности и санитарной безопасности в лесах;</w:t>
            </w:r>
          </w:p>
          <w:p w:rsidR="00897DB9" w:rsidRPr="00897DB9" w:rsidRDefault="00897DB9" w:rsidP="00897DB9">
            <w:pPr>
              <w:ind w:firstLine="283"/>
              <w:jc w:val="both"/>
              <w:rPr>
                <w:lang w:eastAsia="en-US"/>
              </w:rPr>
            </w:pPr>
            <w:r w:rsidRPr="00897DB9">
              <w:rPr>
                <w:lang w:eastAsia="en-US"/>
              </w:rPr>
              <w:t>- безопасности граждан при выполнении работ?</w:t>
            </w:r>
          </w:p>
          <w:p w:rsidR="00897DB9" w:rsidRPr="00897DB9" w:rsidRDefault="00897DB9" w:rsidP="00897DB9">
            <w:pPr>
              <w:jc w:val="both"/>
            </w:pPr>
          </w:p>
        </w:tc>
        <w:tc>
          <w:tcPr>
            <w:tcW w:w="2031" w:type="dxa"/>
          </w:tcPr>
          <w:p w:rsidR="00897DB9" w:rsidRPr="00897DB9" w:rsidRDefault="00897DB9" w:rsidP="00897DB9">
            <w:pPr>
              <w:jc w:val="both"/>
            </w:pPr>
            <w:r w:rsidRPr="00897DB9">
              <w:rPr>
                <w:lang w:eastAsia="en-US"/>
              </w:rPr>
              <w:t>Часть 8 статьи 11 ЛК РФ</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t xml:space="preserve">9. </w:t>
            </w:r>
          </w:p>
        </w:tc>
        <w:tc>
          <w:tcPr>
            <w:tcW w:w="2370" w:type="dxa"/>
          </w:tcPr>
          <w:p w:rsidR="00897DB9" w:rsidRPr="00897DB9" w:rsidRDefault="00897DB9" w:rsidP="00897DB9">
            <w:pPr>
              <w:jc w:val="both"/>
            </w:pPr>
            <w:r w:rsidRPr="00897DB9">
              <w:t>Соблюдает ли контролируемое лицо правила заготовки древесины, в том числе:</w:t>
            </w:r>
          </w:p>
          <w:p w:rsidR="00897DB9" w:rsidRPr="00897DB9" w:rsidRDefault="00897DB9" w:rsidP="00897DB9">
            <w:pPr>
              <w:jc w:val="both"/>
            </w:pPr>
          </w:p>
        </w:tc>
        <w:tc>
          <w:tcPr>
            <w:tcW w:w="2031" w:type="dxa"/>
          </w:tcPr>
          <w:p w:rsidR="00897DB9" w:rsidRPr="00897DB9" w:rsidRDefault="00897DB9" w:rsidP="00897DB9">
            <w:pPr>
              <w:jc w:val="both"/>
              <w:rPr>
                <w:lang w:eastAsia="en-US"/>
              </w:rPr>
            </w:pPr>
            <w:r w:rsidRPr="00897DB9">
              <w:lastRenderedPageBreak/>
              <w:t xml:space="preserve">Статья 8.25 </w:t>
            </w:r>
            <w:proofErr w:type="spellStart"/>
            <w:r w:rsidRPr="00897DB9">
              <w:t>КоАП</w:t>
            </w:r>
            <w:proofErr w:type="spellEnd"/>
            <w:r w:rsidRPr="00897DB9">
              <w:t xml:space="preserve"> РФ, пункты 3 – 16 </w:t>
            </w:r>
            <w:r w:rsidRPr="00897DB9">
              <w:rPr>
                <w:lang w:eastAsia="en-US"/>
              </w:rPr>
              <w:t xml:space="preserve">Правил заготовки древесины и </w:t>
            </w:r>
            <w:r w:rsidRPr="00897DB9">
              <w:rPr>
                <w:lang w:eastAsia="en-US"/>
              </w:rPr>
              <w:lastRenderedPageBreak/>
              <w:t>особенностей заготовки древесины в лесничествах, указанных в статье 23 Лесного кодекса Российской Федерации</w:t>
            </w:r>
            <w:r w:rsidRPr="00897DB9">
              <w:t xml:space="preserve">, утвержденных </w:t>
            </w:r>
            <w:r w:rsidRPr="00897DB9">
              <w:rPr>
                <w:lang w:eastAsia="en-US"/>
              </w:rPr>
              <w:t>Приказом Минприроды России от 01.12.2020 № 993 (далее – Правила, утвержденные Приказом № 993)</w:t>
            </w:r>
          </w:p>
          <w:p w:rsidR="00897DB9" w:rsidRPr="00897DB9" w:rsidRDefault="00897DB9" w:rsidP="00897DB9">
            <w:pPr>
              <w:jc w:val="both"/>
            </w:pP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lastRenderedPageBreak/>
              <w:t>9.1</w:t>
            </w:r>
          </w:p>
        </w:tc>
        <w:tc>
          <w:tcPr>
            <w:tcW w:w="2370" w:type="dxa"/>
          </w:tcPr>
          <w:p w:rsidR="00897DB9" w:rsidRPr="00897DB9" w:rsidRDefault="00897DB9" w:rsidP="00897DB9">
            <w:pPr>
              <w:jc w:val="both"/>
              <w:rPr>
                <w:lang w:eastAsia="en-US"/>
              </w:rPr>
            </w:pPr>
            <w:r w:rsidRPr="00897DB9">
              <w:rPr>
                <w:lang w:eastAsia="en-US"/>
              </w:rPr>
              <w:t>- осуществляет ли контролируемое лицо заготовку древесины на основании договора аренды лесного участка, договора купли-продажи лесных насаждений?</w:t>
            </w:r>
          </w:p>
          <w:p w:rsidR="00897DB9" w:rsidRPr="00897DB9" w:rsidRDefault="00897DB9" w:rsidP="00897DB9">
            <w:pPr>
              <w:jc w:val="both"/>
            </w:pPr>
          </w:p>
        </w:tc>
        <w:tc>
          <w:tcPr>
            <w:tcW w:w="2031" w:type="dxa"/>
          </w:tcPr>
          <w:p w:rsidR="00897DB9" w:rsidRPr="00897DB9" w:rsidRDefault="00897DB9" w:rsidP="00897DB9">
            <w:pPr>
              <w:jc w:val="both"/>
              <w:rPr>
                <w:lang w:eastAsia="en-US"/>
              </w:rPr>
            </w:pPr>
            <w:r w:rsidRPr="00897DB9">
              <w:t xml:space="preserve">Пункт 3 </w:t>
            </w:r>
            <w:r w:rsidRPr="00897DB9">
              <w:rPr>
                <w:lang w:eastAsia="en-US"/>
              </w:rPr>
              <w:t>Правил, утвержденных Приказом № 993</w:t>
            </w:r>
          </w:p>
          <w:p w:rsidR="00897DB9" w:rsidRPr="00897DB9" w:rsidRDefault="00897DB9" w:rsidP="00897DB9">
            <w:pPr>
              <w:jc w:val="both"/>
            </w:pP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t>9.2</w:t>
            </w:r>
          </w:p>
        </w:tc>
        <w:tc>
          <w:tcPr>
            <w:tcW w:w="2370" w:type="dxa"/>
          </w:tcPr>
          <w:p w:rsidR="00897DB9" w:rsidRPr="00897DB9" w:rsidRDefault="00897DB9" w:rsidP="00897DB9">
            <w:pPr>
              <w:jc w:val="both"/>
              <w:rPr>
                <w:lang w:eastAsia="en-US"/>
              </w:rPr>
            </w:pPr>
            <w:r w:rsidRPr="00897DB9">
              <w:rPr>
                <w:lang w:eastAsia="en-US"/>
              </w:rPr>
              <w:t>- соблюдает ли контролируемое лицо установленные нормативы (объем) заготовки древесины?</w:t>
            </w:r>
          </w:p>
          <w:p w:rsidR="00897DB9" w:rsidRPr="00897DB9" w:rsidRDefault="00897DB9" w:rsidP="00897DB9">
            <w:pPr>
              <w:jc w:val="both"/>
              <w:rPr>
                <w:lang w:eastAsia="en-US"/>
              </w:rPr>
            </w:pPr>
          </w:p>
        </w:tc>
        <w:tc>
          <w:tcPr>
            <w:tcW w:w="2031" w:type="dxa"/>
          </w:tcPr>
          <w:p w:rsidR="00897DB9" w:rsidRPr="00897DB9" w:rsidRDefault="00897DB9" w:rsidP="00897DB9">
            <w:pPr>
              <w:jc w:val="both"/>
            </w:pPr>
            <w:r w:rsidRPr="00897DB9">
              <w:t xml:space="preserve">Пункт 9 </w:t>
            </w:r>
            <w:r w:rsidRPr="00897DB9">
              <w:rPr>
                <w:lang w:eastAsia="en-US"/>
              </w:rPr>
              <w:t>Правил</w:t>
            </w:r>
            <w:r w:rsidRPr="00897DB9">
              <w:t xml:space="preserve">, утвержденных </w:t>
            </w:r>
            <w:r w:rsidRPr="00897DB9">
              <w:rPr>
                <w:lang w:eastAsia="en-US"/>
              </w:rPr>
              <w:t>Приказом № 993</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t>9.3</w:t>
            </w:r>
          </w:p>
        </w:tc>
        <w:tc>
          <w:tcPr>
            <w:tcW w:w="2370" w:type="dxa"/>
          </w:tcPr>
          <w:p w:rsidR="00897DB9" w:rsidRPr="00897DB9" w:rsidRDefault="00897DB9" w:rsidP="00897DB9">
            <w:pPr>
              <w:jc w:val="both"/>
              <w:rPr>
                <w:lang w:eastAsia="en-US"/>
              </w:rPr>
            </w:pPr>
            <w:r w:rsidRPr="00897DB9">
              <w:rPr>
                <w:lang w:eastAsia="en-US"/>
              </w:rPr>
              <w:t>- соблюдает ли контролируемое лицо срок заготовки и вывоза древесины?</w:t>
            </w:r>
          </w:p>
          <w:p w:rsidR="00897DB9" w:rsidRPr="00897DB9" w:rsidRDefault="00897DB9" w:rsidP="00897DB9">
            <w:pPr>
              <w:jc w:val="both"/>
              <w:rPr>
                <w:lang w:eastAsia="en-US"/>
              </w:rPr>
            </w:pPr>
          </w:p>
          <w:p w:rsidR="00897DB9" w:rsidRPr="00897DB9" w:rsidRDefault="00897DB9" w:rsidP="00897DB9">
            <w:pPr>
              <w:jc w:val="both"/>
              <w:rPr>
                <w:lang w:eastAsia="en-US"/>
              </w:rPr>
            </w:pPr>
          </w:p>
        </w:tc>
        <w:tc>
          <w:tcPr>
            <w:tcW w:w="2031" w:type="dxa"/>
          </w:tcPr>
          <w:p w:rsidR="00897DB9" w:rsidRPr="00897DB9" w:rsidRDefault="00897DB9" w:rsidP="00897DB9">
            <w:pPr>
              <w:jc w:val="both"/>
              <w:rPr>
                <w:lang w:eastAsia="en-US"/>
              </w:rPr>
            </w:pPr>
            <w:r w:rsidRPr="00897DB9">
              <w:t xml:space="preserve">Пункт 11 </w:t>
            </w:r>
            <w:r w:rsidRPr="00897DB9">
              <w:rPr>
                <w:lang w:eastAsia="en-US"/>
              </w:rPr>
              <w:t>Правил</w:t>
            </w:r>
            <w:r w:rsidRPr="00897DB9">
              <w:t xml:space="preserve">, утвержденных </w:t>
            </w:r>
            <w:r w:rsidRPr="00897DB9">
              <w:rPr>
                <w:lang w:eastAsia="en-US"/>
              </w:rPr>
              <w:t>Приказом № 993</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t>9.4</w:t>
            </w:r>
          </w:p>
        </w:tc>
        <w:tc>
          <w:tcPr>
            <w:tcW w:w="2370" w:type="dxa"/>
          </w:tcPr>
          <w:p w:rsidR="00897DB9" w:rsidRPr="00897DB9" w:rsidRDefault="00897DB9" w:rsidP="00897DB9">
            <w:pPr>
              <w:jc w:val="both"/>
              <w:rPr>
                <w:lang w:eastAsia="en-US"/>
              </w:rPr>
            </w:pPr>
            <w:r w:rsidRPr="00897DB9">
              <w:rPr>
                <w:lang w:eastAsia="en-US"/>
              </w:rPr>
              <w:t xml:space="preserve">- сохраняет ли контролируемое лицо при заготовке древесины деревья и кустарники, заготовка древесины которых не допускается, а также деревья, кустарники и лианы, занесенные </w:t>
            </w:r>
            <w:r w:rsidRPr="00897DB9">
              <w:rPr>
                <w:lang w:eastAsia="en-US"/>
              </w:rPr>
              <w:lastRenderedPageBreak/>
              <w:t>в Красную книгу Российской Федерации, в Красные книги субъектов Российской Федерации?</w:t>
            </w:r>
          </w:p>
          <w:p w:rsidR="00897DB9" w:rsidRPr="00897DB9" w:rsidRDefault="00897DB9" w:rsidP="00897DB9">
            <w:pPr>
              <w:jc w:val="both"/>
              <w:rPr>
                <w:lang w:eastAsia="en-US"/>
              </w:rPr>
            </w:pPr>
          </w:p>
        </w:tc>
        <w:tc>
          <w:tcPr>
            <w:tcW w:w="2031" w:type="dxa"/>
          </w:tcPr>
          <w:p w:rsidR="00897DB9" w:rsidRPr="00897DB9" w:rsidRDefault="00897DB9" w:rsidP="00897DB9">
            <w:pPr>
              <w:jc w:val="both"/>
              <w:rPr>
                <w:lang w:eastAsia="en-US"/>
              </w:rPr>
            </w:pPr>
            <w:r w:rsidRPr="00897DB9">
              <w:lastRenderedPageBreak/>
              <w:t xml:space="preserve">Пункты 13, 14 </w:t>
            </w:r>
            <w:r w:rsidRPr="00897DB9">
              <w:rPr>
                <w:lang w:eastAsia="en-US"/>
              </w:rPr>
              <w:t>Правил</w:t>
            </w:r>
            <w:r w:rsidRPr="00897DB9">
              <w:t xml:space="preserve">, утвержденных </w:t>
            </w:r>
            <w:r w:rsidRPr="00897DB9">
              <w:rPr>
                <w:lang w:eastAsia="en-US"/>
              </w:rPr>
              <w:t xml:space="preserve">Приказом № 993, Перечень видов (пород) деревьев и кустарников, заготовка древесины которых не </w:t>
            </w:r>
            <w:r w:rsidRPr="00897DB9">
              <w:rPr>
                <w:lang w:eastAsia="en-US"/>
              </w:rPr>
              <w:lastRenderedPageBreak/>
              <w:t>допускается, утвержденный Приказом Рослесхоза от 05.12.2011 № 513</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lastRenderedPageBreak/>
              <w:t>10.</w:t>
            </w:r>
          </w:p>
        </w:tc>
        <w:tc>
          <w:tcPr>
            <w:tcW w:w="2370" w:type="dxa"/>
          </w:tcPr>
          <w:p w:rsidR="00897DB9" w:rsidRPr="00897DB9" w:rsidRDefault="00897DB9" w:rsidP="00897DB9">
            <w:pPr>
              <w:jc w:val="both"/>
              <w:rPr>
                <w:lang w:eastAsia="en-US"/>
              </w:rPr>
            </w:pPr>
            <w:r w:rsidRPr="00897DB9">
              <w:rPr>
                <w:lang w:eastAsia="en-US"/>
              </w:rPr>
              <w:t>Внесены ли контролируемым лицом сведения о характеристиках древесины в государственный лесной реестр?</w:t>
            </w:r>
          </w:p>
          <w:p w:rsidR="00897DB9" w:rsidRPr="00897DB9" w:rsidRDefault="00897DB9" w:rsidP="00897DB9">
            <w:pPr>
              <w:pStyle w:val="24"/>
              <w:tabs>
                <w:tab w:val="left" w:pos="1200"/>
              </w:tabs>
              <w:spacing w:after="0" w:line="240" w:lineRule="auto"/>
              <w:jc w:val="both"/>
              <w:rPr>
                <w:rFonts w:ascii="Times New Roman" w:hAnsi="Times New Roman" w:cs="Times New Roman"/>
                <w:sz w:val="24"/>
                <w:szCs w:val="24"/>
              </w:rPr>
            </w:pPr>
          </w:p>
        </w:tc>
        <w:tc>
          <w:tcPr>
            <w:tcW w:w="2031" w:type="dxa"/>
          </w:tcPr>
          <w:p w:rsidR="00897DB9" w:rsidRPr="00897DB9" w:rsidRDefault="00897DB9" w:rsidP="00897DB9">
            <w:pPr>
              <w:jc w:val="both"/>
            </w:pPr>
            <w:r w:rsidRPr="00897DB9">
              <w:t>Часть 5 статьи 50.1 ЛК РФ</w:t>
            </w: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r w:rsidRPr="00897DB9">
              <w:t>11.</w:t>
            </w:r>
          </w:p>
        </w:tc>
        <w:tc>
          <w:tcPr>
            <w:tcW w:w="2370" w:type="dxa"/>
          </w:tcPr>
          <w:p w:rsidR="00897DB9" w:rsidRPr="00897DB9" w:rsidRDefault="00897DB9" w:rsidP="00897DB9">
            <w:pPr>
              <w:jc w:val="both"/>
              <w:rPr>
                <w:lang w:eastAsia="en-US"/>
              </w:rPr>
            </w:pPr>
            <w:r w:rsidRPr="00897DB9">
              <w:rPr>
                <w:lang w:eastAsia="en-US"/>
              </w:rPr>
              <w:t>Составлена ли контролируемым лицом, осуществляющим заготовку древесины, технологическая карта лесосечных работ?</w:t>
            </w:r>
          </w:p>
          <w:p w:rsidR="00897DB9" w:rsidRPr="00897DB9" w:rsidRDefault="00897DB9" w:rsidP="00897DB9">
            <w:pPr>
              <w:jc w:val="both"/>
            </w:pPr>
          </w:p>
        </w:tc>
        <w:tc>
          <w:tcPr>
            <w:tcW w:w="2031" w:type="dxa"/>
          </w:tcPr>
          <w:p w:rsidR="00897DB9" w:rsidRPr="00897DB9" w:rsidRDefault="00897DB9" w:rsidP="00897DB9">
            <w:pPr>
              <w:jc w:val="both"/>
            </w:pPr>
            <w:r w:rsidRPr="00897DB9">
              <w:t>Часть 2 статьи 16.1 ЛК РФ,</w:t>
            </w:r>
          </w:p>
          <w:p w:rsidR="00897DB9" w:rsidRPr="00897DB9" w:rsidRDefault="00897DB9" w:rsidP="00897DB9">
            <w:pPr>
              <w:jc w:val="both"/>
              <w:rPr>
                <w:lang w:eastAsia="en-US"/>
              </w:rPr>
            </w:pPr>
            <w:r w:rsidRPr="00897DB9">
              <w:rPr>
                <w:lang w:eastAsia="en-US"/>
              </w:rPr>
              <w:t>подпункт «и» пункта 12 Правил</w:t>
            </w:r>
            <w:r w:rsidRPr="00897DB9">
              <w:t xml:space="preserve">, утвержденных </w:t>
            </w:r>
            <w:r w:rsidRPr="00897DB9">
              <w:rPr>
                <w:lang w:eastAsia="en-US"/>
              </w:rPr>
              <w:t>Приказом № 993</w:t>
            </w:r>
          </w:p>
          <w:p w:rsidR="00897DB9" w:rsidRPr="00897DB9" w:rsidRDefault="00897DB9" w:rsidP="00897DB9">
            <w:pPr>
              <w:jc w:val="both"/>
            </w:pP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r w:rsidR="00897DB9" w:rsidRPr="00897DB9" w:rsidTr="00C96ADB">
        <w:tc>
          <w:tcPr>
            <w:tcW w:w="567" w:type="dxa"/>
          </w:tcPr>
          <w:p w:rsidR="00897DB9" w:rsidRPr="00897DB9" w:rsidRDefault="00897DB9" w:rsidP="00897DB9">
            <w:pPr>
              <w:jc w:val="both"/>
            </w:pPr>
          </w:p>
        </w:tc>
        <w:tc>
          <w:tcPr>
            <w:tcW w:w="2370" w:type="dxa"/>
          </w:tcPr>
          <w:p w:rsidR="00897DB9" w:rsidRPr="00897DB9" w:rsidRDefault="00897DB9" w:rsidP="00897DB9">
            <w:pPr>
              <w:jc w:val="both"/>
              <w:rPr>
                <w:lang w:eastAsia="en-US"/>
              </w:rPr>
            </w:pPr>
          </w:p>
        </w:tc>
        <w:tc>
          <w:tcPr>
            <w:tcW w:w="2031" w:type="dxa"/>
          </w:tcPr>
          <w:p w:rsidR="00897DB9" w:rsidRPr="00897DB9" w:rsidRDefault="00897DB9" w:rsidP="00897DB9">
            <w:pPr>
              <w:jc w:val="both"/>
            </w:pPr>
          </w:p>
        </w:tc>
        <w:tc>
          <w:tcPr>
            <w:tcW w:w="703" w:type="dxa"/>
          </w:tcPr>
          <w:p w:rsidR="00897DB9" w:rsidRPr="00897DB9" w:rsidRDefault="00897DB9" w:rsidP="00897DB9">
            <w:pPr>
              <w:jc w:val="both"/>
              <w:rPr>
                <w:strike/>
              </w:rPr>
            </w:pPr>
          </w:p>
        </w:tc>
        <w:tc>
          <w:tcPr>
            <w:tcW w:w="709" w:type="dxa"/>
          </w:tcPr>
          <w:p w:rsidR="00897DB9" w:rsidRPr="00897DB9" w:rsidRDefault="00897DB9" w:rsidP="00897DB9">
            <w:pPr>
              <w:jc w:val="both"/>
              <w:rPr>
                <w:strike/>
              </w:rPr>
            </w:pPr>
          </w:p>
        </w:tc>
        <w:tc>
          <w:tcPr>
            <w:tcW w:w="1640" w:type="dxa"/>
          </w:tcPr>
          <w:p w:rsidR="00897DB9" w:rsidRPr="00897DB9" w:rsidRDefault="00897DB9" w:rsidP="00897DB9">
            <w:pPr>
              <w:jc w:val="both"/>
              <w:rPr>
                <w:strike/>
              </w:rPr>
            </w:pPr>
          </w:p>
        </w:tc>
        <w:tc>
          <w:tcPr>
            <w:tcW w:w="1762" w:type="dxa"/>
          </w:tcPr>
          <w:p w:rsidR="00897DB9" w:rsidRPr="00897DB9" w:rsidRDefault="00897DB9" w:rsidP="00897DB9">
            <w:pPr>
              <w:jc w:val="both"/>
              <w:rPr>
                <w:strike/>
              </w:rPr>
            </w:pPr>
          </w:p>
        </w:tc>
      </w:tr>
    </w:tbl>
    <w:p w:rsidR="00897DB9" w:rsidRPr="00897DB9" w:rsidRDefault="00897DB9" w:rsidP="00897DB9">
      <w:pPr>
        <w:jc w:val="both"/>
      </w:pPr>
    </w:p>
    <w:bookmarkEnd w:id="4"/>
    <w:p w:rsidR="00897DB9" w:rsidRPr="00897DB9" w:rsidRDefault="00897DB9" w:rsidP="00897DB9">
      <w:pPr>
        <w:jc w:val="both"/>
      </w:pPr>
      <w:proofErr w:type="gramStart"/>
      <w:r w:rsidRPr="00897DB9">
        <w:t>Подписи должностного лица (лиц), проводящего (проводящих) проверку*:</w:t>
      </w:r>
      <w:proofErr w:type="gramEnd"/>
    </w:p>
    <w:p w:rsidR="00897DB9" w:rsidRPr="00897DB9" w:rsidRDefault="00897DB9" w:rsidP="00897DB9">
      <w:pPr>
        <w:jc w:val="both"/>
      </w:pPr>
      <w:r w:rsidRPr="00897DB9">
        <w:t>Должность    ____________________________________                   /Ф.И.О.</w:t>
      </w:r>
    </w:p>
    <w:p w:rsidR="00897DB9" w:rsidRPr="00897DB9" w:rsidRDefault="00897DB9" w:rsidP="00897DB9">
      <w:pPr>
        <w:jc w:val="both"/>
      </w:pPr>
      <w:r w:rsidRPr="00897DB9">
        <w:t>Должность    ____________________________________                   /Ф.И.О.</w:t>
      </w:r>
    </w:p>
    <w:p w:rsidR="00897DB9" w:rsidRPr="00897DB9" w:rsidRDefault="00897DB9" w:rsidP="00897DB9">
      <w:pPr>
        <w:jc w:val="both"/>
      </w:pPr>
      <w:r w:rsidRPr="00897DB9">
        <w:rPr>
          <w:i/>
          <w:iCs/>
        </w:rPr>
        <w:t>* -</w:t>
      </w:r>
      <w:r w:rsidRPr="00897DB9">
        <w:t xml:space="preserve">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 (пункт 7 постановления Правительства Российской Федерации от 27.10.2021 №  1844).</w:t>
      </w:r>
    </w:p>
    <w:p w:rsidR="00897DB9" w:rsidRPr="00897DB9" w:rsidRDefault="00897DB9" w:rsidP="00897DB9">
      <w:pPr>
        <w:jc w:val="both"/>
      </w:pPr>
    </w:p>
    <w:p w:rsidR="00897DB9" w:rsidRPr="00897DB9" w:rsidRDefault="00897DB9" w:rsidP="00897DB9">
      <w:pPr>
        <w:jc w:val="both"/>
      </w:pPr>
      <w:r w:rsidRPr="00897DB9">
        <w:t>С проверочным листом ознакомле</w:t>
      </w:r>
      <w:proofErr w:type="gramStart"/>
      <w:r w:rsidRPr="00897DB9">
        <w:t>н(</w:t>
      </w:r>
      <w:proofErr w:type="gramEnd"/>
      <w:r w:rsidRPr="00897DB9">
        <w:t>а):</w:t>
      </w:r>
    </w:p>
    <w:p w:rsidR="00897DB9" w:rsidRPr="00897DB9" w:rsidRDefault="00897DB9" w:rsidP="00897DB9">
      <w:pPr>
        <w:jc w:val="both"/>
      </w:pPr>
      <w:r w:rsidRPr="00897DB9">
        <w:t>__________________________________________________________________</w:t>
      </w:r>
    </w:p>
    <w:p w:rsidR="00897DB9" w:rsidRPr="00897DB9" w:rsidRDefault="00897DB9" w:rsidP="00897DB9">
      <w:pPr>
        <w:jc w:val="both"/>
      </w:pPr>
      <w:proofErr w:type="gramStart"/>
      <w:r w:rsidRPr="00897DB9">
        <w:rPr>
          <w:i/>
          <w:iCs/>
        </w:rPr>
        <w:t>(фамилия, имя, отчество (в случае, если имеется), должность руководителя,</w:t>
      </w:r>
      <w:proofErr w:type="gramEnd"/>
    </w:p>
    <w:p w:rsidR="00897DB9" w:rsidRPr="00897DB9" w:rsidRDefault="00897DB9" w:rsidP="00897DB9">
      <w:pPr>
        <w:jc w:val="both"/>
      </w:pPr>
      <w:r w:rsidRPr="00897DB9">
        <w:rPr>
          <w:i/>
          <w:iCs/>
        </w:rPr>
        <w:t>иного должностного лица или уполномоченного представителя юридического</w:t>
      </w:r>
    </w:p>
    <w:p w:rsidR="00897DB9" w:rsidRPr="00897DB9" w:rsidRDefault="00897DB9" w:rsidP="00897DB9">
      <w:pPr>
        <w:jc w:val="both"/>
      </w:pPr>
      <w:r w:rsidRPr="00897DB9">
        <w:rPr>
          <w:i/>
          <w:iCs/>
        </w:rPr>
        <w:t>лица, индивидуального предпринимателя, его уполномоченного представителя</w:t>
      </w:r>
    </w:p>
    <w:p w:rsidR="00897DB9" w:rsidRPr="00897DB9" w:rsidRDefault="00897DB9" w:rsidP="00897DB9">
      <w:pPr>
        <w:jc w:val="both"/>
        <w:rPr>
          <w:i/>
          <w:iCs/>
        </w:rPr>
      </w:pPr>
    </w:p>
    <w:p w:rsidR="00897DB9" w:rsidRPr="00897DB9" w:rsidRDefault="00897DB9" w:rsidP="00897DB9">
      <w:pPr>
        <w:jc w:val="both"/>
      </w:pPr>
      <w:r w:rsidRPr="00897DB9">
        <w:t>«__»____________________ 20__ г.       ________________________________</w:t>
      </w:r>
    </w:p>
    <w:p w:rsidR="00897DB9" w:rsidRPr="00897DB9" w:rsidRDefault="00897DB9" w:rsidP="00897DB9">
      <w:pPr>
        <w:jc w:val="both"/>
      </w:pPr>
      <w:r w:rsidRPr="00897DB9">
        <w:t>                                                                                                </w:t>
      </w:r>
      <w:r w:rsidRPr="00897DB9">
        <w:rPr>
          <w:i/>
          <w:iCs/>
        </w:rPr>
        <w:t>(подпись)</w:t>
      </w:r>
    </w:p>
    <w:p w:rsidR="00897DB9" w:rsidRPr="00897DB9" w:rsidRDefault="00897DB9" w:rsidP="00897DB9">
      <w:pPr>
        <w:jc w:val="both"/>
      </w:pPr>
      <w:r w:rsidRPr="00897DB9">
        <w:t>Отметка об отказе ознакомления с проверочным листом:</w:t>
      </w:r>
    </w:p>
    <w:p w:rsidR="00897DB9" w:rsidRPr="00897DB9" w:rsidRDefault="00897DB9" w:rsidP="00897DB9">
      <w:pPr>
        <w:jc w:val="both"/>
      </w:pPr>
      <w:r w:rsidRPr="00897DB9">
        <w:t>__________________________________________________________________</w:t>
      </w:r>
    </w:p>
    <w:p w:rsidR="00897DB9" w:rsidRPr="00897DB9" w:rsidRDefault="00897DB9" w:rsidP="00897DB9">
      <w:pPr>
        <w:jc w:val="both"/>
      </w:pPr>
      <w:proofErr w:type="gramStart"/>
      <w:r w:rsidRPr="00897DB9">
        <w:rPr>
          <w:i/>
          <w:iCs/>
        </w:rPr>
        <w:t>(фамилия, имя, отчество (в случае, если имеется), уполномоченного</w:t>
      </w:r>
      <w:proofErr w:type="gramEnd"/>
    </w:p>
    <w:p w:rsidR="00897DB9" w:rsidRPr="00897DB9" w:rsidRDefault="00897DB9" w:rsidP="00897DB9">
      <w:pPr>
        <w:jc w:val="both"/>
      </w:pPr>
      <w:r w:rsidRPr="00897DB9">
        <w:rPr>
          <w:i/>
          <w:iCs/>
        </w:rPr>
        <w:t>должностного лица (лиц), проводящего проверку)</w:t>
      </w:r>
    </w:p>
    <w:p w:rsidR="00897DB9" w:rsidRPr="00897DB9" w:rsidRDefault="00897DB9" w:rsidP="00897DB9">
      <w:pPr>
        <w:jc w:val="both"/>
      </w:pPr>
      <w:r w:rsidRPr="00897DB9">
        <w:t>«__» ____________________ 20__ г.   __________________________________</w:t>
      </w:r>
    </w:p>
    <w:p w:rsidR="00897DB9" w:rsidRPr="00897DB9" w:rsidRDefault="00897DB9" w:rsidP="00897DB9">
      <w:pPr>
        <w:jc w:val="both"/>
      </w:pPr>
      <w:r w:rsidRPr="00897DB9">
        <w:t>                                                                                              </w:t>
      </w:r>
      <w:r w:rsidRPr="00897DB9">
        <w:rPr>
          <w:i/>
          <w:iCs/>
        </w:rPr>
        <w:t>  (подпись)</w:t>
      </w:r>
    </w:p>
    <w:p w:rsidR="00897DB9" w:rsidRPr="00897DB9" w:rsidRDefault="00897DB9" w:rsidP="00897DB9">
      <w:pPr>
        <w:jc w:val="both"/>
      </w:pPr>
      <w:r w:rsidRPr="00897DB9">
        <w:t>Копию проверочного листа получи</w:t>
      </w:r>
      <w:proofErr w:type="gramStart"/>
      <w:r w:rsidRPr="00897DB9">
        <w:t>л(</w:t>
      </w:r>
      <w:proofErr w:type="gramEnd"/>
      <w:r w:rsidRPr="00897DB9">
        <w:t>а):</w:t>
      </w:r>
    </w:p>
    <w:p w:rsidR="00897DB9" w:rsidRPr="00897DB9" w:rsidRDefault="00897DB9" w:rsidP="00897DB9">
      <w:pPr>
        <w:jc w:val="both"/>
      </w:pPr>
      <w:r w:rsidRPr="00897DB9">
        <w:lastRenderedPageBreak/>
        <w:t>_____________________________________________________________________</w:t>
      </w:r>
    </w:p>
    <w:p w:rsidR="00897DB9" w:rsidRPr="00897DB9" w:rsidRDefault="00897DB9" w:rsidP="00897DB9">
      <w:pPr>
        <w:jc w:val="both"/>
      </w:pPr>
      <w:proofErr w:type="gramStart"/>
      <w:r w:rsidRPr="00897DB9">
        <w:rPr>
          <w:i/>
          <w:iCs/>
        </w:rPr>
        <w:t>(фамилия, имя, отчество (в случае, если имеется), должность руководителя,</w:t>
      </w:r>
      <w:proofErr w:type="gramEnd"/>
    </w:p>
    <w:p w:rsidR="00897DB9" w:rsidRPr="00897DB9" w:rsidRDefault="00897DB9" w:rsidP="00897DB9">
      <w:pPr>
        <w:jc w:val="both"/>
      </w:pPr>
      <w:r w:rsidRPr="00897DB9">
        <w:rPr>
          <w:i/>
          <w:iCs/>
        </w:rPr>
        <w:t>иного должностного лица или уполномоченного представителя юридического</w:t>
      </w:r>
    </w:p>
    <w:p w:rsidR="00897DB9" w:rsidRPr="00897DB9" w:rsidRDefault="00897DB9" w:rsidP="00897DB9">
      <w:pPr>
        <w:jc w:val="both"/>
      </w:pPr>
      <w:r w:rsidRPr="00897DB9">
        <w:rPr>
          <w:i/>
          <w:iCs/>
        </w:rPr>
        <w:t>лица, индивидуального предпринимателя, его уполномоченного представителя)</w:t>
      </w:r>
    </w:p>
    <w:p w:rsidR="00897DB9" w:rsidRPr="00897DB9" w:rsidRDefault="00897DB9" w:rsidP="00897DB9">
      <w:pPr>
        <w:jc w:val="both"/>
        <w:rPr>
          <w:i/>
          <w:iCs/>
        </w:rPr>
      </w:pPr>
    </w:p>
    <w:p w:rsidR="00897DB9" w:rsidRPr="00897DB9" w:rsidRDefault="00897DB9" w:rsidP="00897DB9">
      <w:pPr>
        <w:jc w:val="both"/>
      </w:pPr>
      <w:r w:rsidRPr="00897DB9">
        <w:rPr>
          <w:i/>
          <w:iCs/>
        </w:rPr>
        <w:t>«__»____________________20__г.               _____________________________</w:t>
      </w:r>
    </w:p>
    <w:p w:rsidR="00897DB9" w:rsidRPr="00897DB9" w:rsidRDefault="00897DB9" w:rsidP="00897DB9">
      <w:pPr>
        <w:jc w:val="both"/>
      </w:pPr>
      <w:r w:rsidRPr="00897DB9">
        <w:rPr>
          <w:i/>
          <w:iCs/>
          <w:spacing w:val="-22"/>
        </w:rPr>
        <w:t>                                                                                                                                      (подпись)</w:t>
      </w:r>
    </w:p>
    <w:p w:rsidR="00897DB9" w:rsidRPr="00897DB9" w:rsidRDefault="00897DB9" w:rsidP="00897DB9">
      <w:pPr>
        <w:jc w:val="both"/>
      </w:pPr>
      <w:r w:rsidRPr="00897DB9">
        <w:t>Отметка об отказе получения проверочного листа:</w:t>
      </w:r>
    </w:p>
    <w:p w:rsidR="00897DB9" w:rsidRPr="00897DB9" w:rsidRDefault="00897DB9" w:rsidP="00897DB9">
      <w:pPr>
        <w:jc w:val="both"/>
      </w:pPr>
      <w:r w:rsidRPr="00897DB9">
        <w:rPr>
          <w:spacing w:val="-22"/>
        </w:rPr>
        <w:t>___________________________________________________________________________</w:t>
      </w:r>
    </w:p>
    <w:p w:rsidR="00897DB9" w:rsidRPr="00897DB9" w:rsidRDefault="00897DB9" w:rsidP="00897DB9">
      <w:pPr>
        <w:jc w:val="both"/>
      </w:pPr>
      <w:proofErr w:type="gramStart"/>
      <w:r w:rsidRPr="00897DB9">
        <w:rPr>
          <w:i/>
          <w:iCs/>
          <w:spacing w:val="-22"/>
        </w:rPr>
        <w:t>(фамилия, имя, отчество (в случае, если имеется), уполномоченного</w:t>
      </w:r>
      <w:proofErr w:type="gramEnd"/>
    </w:p>
    <w:p w:rsidR="00897DB9" w:rsidRPr="00897DB9" w:rsidRDefault="00897DB9" w:rsidP="00897DB9">
      <w:pPr>
        <w:jc w:val="both"/>
      </w:pPr>
      <w:r w:rsidRPr="00897DB9">
        <w:rPr>
          <w:i/>
          <w:iCs/>
          <w:spacing w:val="-22"/>
        </w:rPr>
        <w:t>должностного лица (лиц), проводящего проверку)</w:t>
      </w:r>
    </w:p>
    <w:p w:rsidR="00897DB9" w:rsidRPr="00897DB9" w:rsidRDefault="00897DB9" w:rsidP="00897DB9">
      <w:pPr>
        <w:jc w:val="both"/>
        <w:rPr>
          <w:i/>
          <w:iCs/>
          <w:spacing w:val="-22"/>
        </w:rPr>
      </w:pPr>
    </w:p>
    <w:p w:rsidR="00897DB9" w:rsidRPr="00897DB9" w:rsidRDefault="00897DB9" w:rsidP="00897DB9">
      <w:pPr>
        <w:jc w:val="both"/>
      </w:pPr>
      <w:r w:rsidRPr="00897DB9">
        <w:rPr>
          <w:spacing w:val="-22"/>
        </w:rPr>
        <w:t>"__" ____________________ 20__ г.                   _________________________________________</w:t>
      </w:r>
    </w:p>
    <w:p w:rsidR="00897DB9" w:rsidRPr="00897DB9" w:rsidRDefault="00897DB9" w:rsidP="00897DB9">
      <w:pPr>
        <w:jc w:val="both"/>
      </w:pPr>
      <w:r w:rsidRPr="00897DB9">
        <w:rPr>
          <w:spacing w:val="-22"/>
        </w:rPr>
        <w:t>                                                                                                                    </w:t>
      </w:r>
      <w:r w:rsidRPr="00897DB9">
        <w:rPr>
          <w:i/>
          <w:iCs/>
          <w:spacing w:val="-22"/>
        </w:rPr>
        <w:t>(подпись)</w:t>
      </w:r>
    </w:p>
    <w:p w:rsidR="000B61C9" w:rsidRDefault="000B61C9" w:rsidP="000B61C9">
      <w:pPr>
        <w:jc w:val="center"/>
        <w:rPr>
          <w:b/>
        </w:rPr>
      </w:pPr>
      <w:r>
        <w:rPr>
          <w:b/>
        </w:rPr>
        <w:t>РОССИЙСКАЯ ФЕДЕРАЦИЯ</w:t>
      </w:r>
    </w:p>
    <w:p w:rsidR="000B61C9" w:rsidRDefault="000B61C9" w:rsidP="000B61C9">
      <w:pPr>
        <w:jc w:val="center"/>
        <w:rPr>
          <w:b/>
        </w:rPr>
      </w:pPr>
      <w:r>
        <w:rPr>
          <w:b/>
        </w:rPr>
        <w:t>ИРКУТСКАЯ ОБЛАСТЬ</w:t>
      </w:r>
    </w:p>
    <w:p w:rsidR="000B61C9" w:rsidRDefault="000B61C9" w:rsidP="000B61C9">
      <w:pPr>
        <w:jc w:val="center"/>
        <w:rPr>
          <w:b/>
        </w:rPr>
      </w:pPr>
      <w:r>
        <w:rPr>
          <w:b/>
        </w:rPr>
        <w:t>КИРЕНСКИЙ РАЙОН</w:t>
      </w:r>
    </w:p>
    <w:p w:rsidR="000B61C9" w:rsidRDefault="000B61C9" w:rsidP="000B61C9">
      <w:pPr>
        <w:jc w:val="center"/>
        <w:rPr>
          <w:b/>
        </w:rPr>
      </w:pPr>
      <w:r>
        <w:rPr>
          <w:b/>
        </w:rPr>
        <w:t xml:space="preserve">МАКАРОВСКОЕ  МО </w:t>
      </w:r>
    </w:p>
    <w:p w:rsidR="000B61C9" w:rsidRDefault="000B61C9" w:rsidP="000B61C9">
      <w:pPr>
        <w:jc w:val="center"/>
      </w:pPr>
      <w:r>
        <w:t>АДМИНИСТРАЦИЯ</w:t>
      </w:r>
    </w:p>
    <w:p w:rsidR="000B61C9" w:rsidRDefault="000B61C9" w:rsidP="000B61C9">
      <w:pPr>
        <w:jc w:val="center"/>
      </w:pPr>
      <w:r>
        <w:t>Макаровского сельского поселения</w:t>
      </w:r>
    </w:p>
    <w:p w:rsidR="000B61C9" w:rsidRDefault="000B61C9" w:rsidP="000B61C9">
      <w:pPr>
        <w:jc w:val="center"/>
      </w:pPr>
      <w:r>
        <w:rPr>
          <w:b/>
        </w:rPr>
        <w:t xml:space="preserve">Постановление № 30 </w:t>
      </w:r>
    </w:p>
    <w:p w:rsidR="000B61C9" w:rsidRPr="007B5D8B" w:rsidRDefault="000B61C9" w:rsidP="000B61C9">
      <w:pPr>
        <w:jc w:val="center"/>
        <w:rPr>
          <w:sz w:val="20"/>
          <w:szCs w:val="20"/>
        </w:rPr>
      </w:pPr>
    </w:p>
    <w:p w:rsidR="000B61C9" w:rsidRPr="007B5D8B" w:rsidRDefault="000B61C9" w:rsidP="000B61C9">
      <w:pPr>
        <w:rPr>
          <w:spacing w:val="-10"/>
          <w:szCs w:val="20"/>
        </w:rPr>
      </w:pPr>
      <w:r>
        <w:rPr>
          <w:spacing w:val="-10"/>
          <w:szCs w:val="20"/>
        </w:rPr>
        <w:t>от «17</w:t>
      </w:r>
      <w:r w:rsidRPr="007B5D8B">
        <w:rPr>
          <w:spacing w:val="-10"/>
          <w:szCs w:val="20"/>
        </w:rPr>
        <w:t xml:space="preserve">» </w:t>
      </w:r>
      <w:r>
        <w:rPr>
          <w:spacing w:val="-10"/>
          <w:szCs w:val="20"/>
        </w:rPr>
        <w:t xml:space="preserve"> мая 2022 года                                                                                                                с. Макарово  </w:t>
      </w:r>
      <w:r w:rsidRPr="007B5D8B">
        <w:rPr>
          <w:spacing w:val="-10"/>
          <w:szCs w:val="20"/>
        </w:rPr>
        <w:t xml:space="preserve">                                                </w:t>
      </w:r>
    </w:p>
    <w:p w:rsidR="000B61C9" w:rsidRDefault="000B61C9" w:rsidP="000B61C9">
      <w:pPr>
        <w:pStyle w:val="1"/>
        <w:spacing w:before="0" w:after="0"/>
        <w:jc w:val="both"/>
        <w:rPr>
          <w:rStyle w:val="aff9"/>
          <w:rFonts w:cs="Times New Roman CYR"/>
          <w:b/>
          <w:bCs/>
        </w:rPr>
      </w:pPr>
    </w:p>
    <w:p w:rsidR="000B61C9" w:rsidRPr="000B61C9" w:rsidRDefault="000B61C9" w:rsidP="000B61C9">
      <w:pPr>
        <w:pStyle w:val="1"/>
        <w:spacing w:before="0" w:after="0"/>
        <w:jc w:val="both"/>
        <w:rPr>
          <w:rFonts w:ascii="Times New Roman" w:hAnsi="Times New Roman" w:cs="Times New Roman"/>
          <w:bCs w:val="0"/>
          <w:sz w:val="24"/>
          <w:szCs w:val="24"/>
        </w:rPr>
      </w:pPr>
      <w:r w:rsidRPr="000B61C9">
        <w:rPr>
          <w:rStyle w:val="aff9"/>
          <w:rFonts w:ascii="Times New Roman" w:hAnsi="Times New Roman"/>
          <w:bCs/>
          <w:sz w:val="24"/>
          <w:szCs w:val="24"/>
        </w:rPr>
        <w:t>Об утверждении формы проверочного листа (списка контрольных вопросов), применяемого при осуществлении муниципального жилищного контроля  в  Макаровском муниципальном образовании</w:t>
      </w:r>
    </w:p>
    <w:p w:rsidR="000B61C9" w:rsidRPr="000B61C9" w:rsidRDefault="000B61C9" w:rsidP="000B61C9"/>
    <w:p w:rsidR="000B61C9" w:rsidRPr="000B61C9" w:rsidRDefault="000B61C9" w:rsidP="000B61C9">
      <w:proofErr w:type="gramStart"/>
      <w:r w:rsidRPr="000B61C9">
        <w:t xml:space="preserve">В соответствии с </w:t>
      </w:r>
      <w:hyperlink r:id="rId54" w:history="1">
        <w:r w:rsidRPr="000B61C9">
          <w:rPr>
            <w:rStyle w:val="aff9"/>
          </w:rPr>
          <w:t>Федеральным законом</w:t>
        </w:r>
      </w:hyperlink>
      <w:r w:rsidRPr="000B61C9">
        <w:t xml:space="preserve"> от 31.07.2020 N 248-ФЗ "О государственном контроле (надзоре) и муниципальном контроле в Российской Федерации", </w:t>
      </w:r>
      <w:hyperlink r:id="rId55" w:history="1">
        <w:r w:rsidRPr="000B61C9">
          <w:rPr>
            <w:rStyle w:val="aff9"/>
          </w:rPr>
          <w:t>Постановлением</w:t>
        </w:r>
      </w:hyperlink>
      <w:r w:rsidRPr="000B61C9">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56" w:history="1">
        <w:r w:rsidRPr="000B61C9">
          <w:rPr>
            <w:rStyle w:val="aff9"/>
          </w:rPr>
          <w:t>Уставом</w:t>
        </w:r>
      </w:hyperlink>
      <w:r w:rsidRPr="000B61C9">
        <w:t xml:space="preserve"> Макаровского муниципального образования, администрация Макаровского муниципального</w:t>
      </w:r>
      <w:proofErr w:type="gramEnd"/>
      <w:r w:rsidRPr="000B61C9">
        <w:t xml:space="preserve"> образования </w:t>
      </w:r>
    </w:p>
    <w:p w:rsidR="000B61C9" w:rsidRPr="000B61C9" w:rsidRDefault="000B61C9" w:rsidP="000B61C9"/>
    <w:p w:rsidR="000B61C9" w:rsidRPr="000B61C9" w:rsidRDefault="000B61C9" w:rsidP="000B61C9">
      <w:pPr>
        <w:jc w:val="center"/>
      </w:pPr>
      <w:r w:rsidRPr="000B61C9">
        <w:t>ПОСТАНОВЛЯЕТ:</w:t>
      </w:r>
    </w:p>
    <w:p w:rsidR="000B61C9" w:rsidRPr="000B61C9" w:rsidRDefault="000B61C9" w:rsidP="000B61C9">
      <w:pPr>
        <w:jc w:val="center"/>
      </w:pPr>
    </w:p>
    <w:p w:rsidR="000B61C9" w:rsidRPr="000B61C9" w:rsidRDefault="000B61C9" w:rsidP="000B61C9">
      <w:r w:rsidRPr="000B61C9">
        <w:t>1. Утвердить форму проверочного листа (списка контрольных вопросов) применяемого при осуществлении муниципального жилищного контроля в  Макаровском муниципальном образовании.</w:t>
      </w:r>
    </w:p>
    <w:p w:rsidR="000B61C9" w:rsidRPr="000B61C9" w:rsidRDefault="000B61C9" w:rsidP="000B61C9">
      <w:pPr>
        <w:pStyle w:val="a3"/>
        <w:ind w:firstLine="708"/>
        <w:jc w:val="both"/>
      </w:pPr>
      <w:r w:rsidRPr="000B61C9">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0B61C9">
        <w:rPr>
          <w:rStyle w:val="affb"/>
        </w:rPr>
        <w:t>на</w:t>
      </w:r>
      <w:r w:rsidRPr="000B61C9">
        <w:rPr>
          <w:rStyle w:val="affb"/>
          <w:color w:val="3C3C3C"/>
        </w:rPr>
        <w:t xml:space="preserve"> </w:t>
      </w:r>
      <w:r w:rsidRPr="000B61C9">
        <w:t>официальном сайте администрации Киренского муниципального района в разделе «Поселения района» (</w:t>
      </w:r>
      <w:hyperlink r:id="rId57" w:history="1">
        <w:r w:rsidRPr="000B61C9">
          <w:rPr>
            <w:rStyle w:val="aa"/>
            <w:rFonts w:eastAsiaTheme="majorEastAsia"/>
          </w:rPr>
          <w:t>http://kirenskrn.irkobl.ru</w:t>
        </w:r>
      </w:hyperlink>
      <w:r w:rsidRPr="000B61C9">
        <w:t>) в информационн</w:t>
      </w:r>
      <w:proofErr w:type="gramStart"/>
      <w:r w:rsidRPr="000B61C9">
        <w:t>о-</w:t>
      </w:r>
      <w:proofErr w:type="gramEnd"/>
      <w:r w:rsidRPr="000B61C9">
        <w:t xml:space="preserve"> телекоммуникационной сети «Интернет» </w:t>
      </w:r>
    </w:p>
    <w:p w:rsidR="000B61C9" w:rsidRPr="000B61C9" w:rsidRDefault="000B61C9" w:rsidP="000B61C9">
      <w:pPr>
        <w:pStyle w:val="a3"/>
        <w:ind w:firstLine="708"/>
        <w:jc w:val="both"/>
      </w:pPr>
      <w:r w:rsidRPr="000B61C9">
        <w:t xml:space="preserve">3. </w:t>
      </w:r>
      <w:proofErr w:type="gramStart"/>
      <w:r w:rsidRPr="000B61C9">
        <w:t>Контроль за</w:t>
      </w:r>
      <w:proofErr w:type="gramEnd"/>
      <w:r w:rsidRPr="000B61C9">
        <w:t xml:space="preserve"> исполнением данного постановления  оставляю за собой. </w:t>
      </w:r>
    </w:p>
    <w:p w:rsidR="000B61C9" w:rsidRDefault="000B61C9" w:rsidP="000B61C9">
      <w:pPr>
        <w:pStyle w:val="a3"/>
      </w:pPr>
    </w:p>
    <w:p w:rsidR="000B61C9" w:rsidRPr="000B61C9" w:rsidRDefault="000B61C9" w:rsidP="000B61C9">
      <w:pPr>
        <w:pStyle w:val="a3"/>
      </w:pPr>
      <w:r w:rsidRPr="000B61C9">
        <w:t xml:space="preserve">Глава Макаровского </w:t>
      </w:r>
    </w:p>
    <w:p w:rsidR="000B61C9" w:rsidRDefault="000B61C9" w:rsidP="000B61C9">
      <w:pPr>
        <w:pStyle w:val="a3"/>
      </w:pPr>
      <w:r w:rsidRPr="000B61C9">
        <w:t xml:space="preserve">муниципального образования        </w:t>
      </w:r>
    </w:p>
    <w:p w:rsidR="000B61C9" w:rsidRPr="000B61C9" w:rsidRDefault="000B61C9" w:rsidP="000B61C9">
      <w:pPr>
        <w:pStyle w:val="a3"/>
      </w:pPr>
      <w:r w:rsidRPr="000B61C9">
        <w:t xml:space="preserve"> О.В.Ярыгина</w:t>
      </w:r>
    </w:p>
    <w:p w:rsidR="000B61C9" w:rsidRPr="00B14D8E" w:rsidRDefault="000B61C9" w:rsidP="000B61C9">
      <w:pPr>
        <w:jc w:val="right"/>
        <w:rPr>
          <w:rStyle w:val="aff6"/>
          <w:b w:val="0"/>
          <w:bCs w:val="0"/>
        </w:rPr>
      </w:pPr>
      <w:proofErr w:type="gramStart"/>
      <w:r w:rsidRPr="00B14D8E">
        <w:rPr>
          <w:rStyle w:val="aff6"/>
          <w:b w:val="0"/>
          <w:bCs w:val="0"/>
        </w:rPr>
        <w:lastRenderedPageBreak/>
        <w:t>Утверждена</w:t>
      </w:r>
      <w:proofErr w:type="gramEnd"/>
      <w:r w:rsidRPr="00B14D8E">
        <w:rPr>
          <w:rStyle w:val="aff6"/>
          <w:b w:val="0"/>
          <w:bCs w:val="0"/>
        </w:rPr>
        <w:br/>
      </w:r>
      <w:r w:rsidRPr="00B14D8E">
        <w:rPr>
          <w:rStyle w:val="aff9"/>
        </w:rPr>
        <w:t>постановлением</w:t>
      </w:r>
      <w:r w:rsidRPr="00B14D8E">
        <w:rPr>
          <w:rStyle w:val="aff6"/>
          <w:b w:val="0"/>
          <w:bCs w:val="0"/>
        </w:rPr>
        <w:t xml:space="preserve"> администрации</w:t>
      </w:r>
      <w:r w:rsidRPr="00B14D8E">
        <w:rPr>
          <w:rStyle w:val="aff6"/>
          <w:b w:val="0"/>
          <w:bCs w:val="0"/>
        </w:rPr>
        <w:br/>
      </w:r>
      <w:r>
        <w:rPr>
          <w:rStyle w:val="aff6"/>
          <w:b w:val="0"/>
          <w:bCs w:val="0"/>
        </w:rPr>
        <w:t xml:space="preserve">Макаровского </w:t>
      </w:r>
      <w:r w:rsidRPr="00B14D8E">
        <w:rPr>
          <w:rStyle w:val="aff6"/>
          <w:b w:val="0"/>
          <w:bCs w:val="0"/>
        </w:rPr>
        <w:t>м</w:t>
      </w:r>
      <w:r>
        <w:rPr>
          <w:rStyle w:val="aff6"/>
          <w:b w:val="0"/>
          <w:bCs w:val="0"/>
        </w:rPr>
        <w:t>униципального образования</w:t>
      </w:r>
      <w:r>
        <w:rPr>
          <w:rStyle w:val="aff6"/>
          <w:b w:val="0"/>
          <w:bCs w:val="0"/>
        </w:rPr>
        <w:br/>
        <w:t>от «17</w:t>
      </w:r>
      <w:r w:rsidRPr="00B14D8E">
        <w:rPr>
          <w:rStyle w:val="aff6"/>
          <w:b w:val="0"/>
          <w:bCs w:val="0"/>
        </w:rPr>
        <w:t>»</w:t>
      </w:r>
      <w:r>
        <w:rPr>
          <w:rStyle w:val="aff6"/>
          <w:b w:val="0"/>
          <w:bCs w:val="0"/>
        </w:rPr>
        <w:t xml:space="preserve"> мая </w:t>
      </w:r>
      <w:r w:rsidRPr="00B14D8E">
        <w:rPr>
          <w:rStyle w:val="aff6"/>
          <w:b w:val="0"/>
          <w:bCs w:val="0"/>
        </w:rPr>
        <w:t xml:space="preserve"> 2022 года № </w:t>
      </w:r>
      <w:r>
        <w:rPr>
          <w:rStyle w:val="aff6"/>
          <w:b w:val="0"/>
          <w:bCs w:val="0"/>
        </w:rPr>
        <w:t>30</w:t>
      </w:r>
    </w:p>
    <w:p w:rsidR="000B61C9" w:rsidRPr="00B14D8E" w:rsidRDefault="000B61C9" w:rsidP="000B61C9"/>
    <w:tbl>
      <w:tblPr>
        <w:tblW w:w="5000" w:type="pct"/>
        <w:tblInd w:w="108" w:type="dxa"/>
        <w:tblLook w:val="0000"/>
      </w:tblPr>
      <w:tblGrid>
        <w:gridCol w:w="5101"/>
        <w:gridCol w:w="4470"/>
      </w:tblGrid>
      <w:tr w:rsidR="000B61C9" w:rsidTr="00C96ADB">
        <w:tc>
          <w:tcPr>
            <w:tcW w:w="2509" w:type="pct"/>
            <w:tcBorders>
              <w:top w:val="nil"/>
              <w:left w:val="nil"/>
              <w:bottom w:val="nil"/>
              <w:right w:val="nil"/>
            </w:tcBorders>
          </w:tcPr>
          <w:p w:rsidR="000B61C9" w:rsidRDefault="000B61C9" w:rsidP="00C96ADB">
            <w:pPr>
              <w:pStyle w:val="affa"/>
            </w:pPr>
          </w:p>
        </w:tc>
        <w:tc>
          <w:tcPr>
            <w:tcW w:w="2199" w:type="pct"/>
            <w:tcBorders>
              <w:top w:val="nil"/>
              <w:left w:val="nil"/>
              <w:bottom w:val="nil"/>
              <w:right w:val="nil"/>
            </w:tcBorders>
          </w:tcPr>
          <w:p w:rsidR="000B61C9" w:rsidRPr="00567809" w:rsidRDefault="000B61C9" w:rsidP="00C96ADB">
            <w:pPr>
              <w:pStyle w:val="affa"/>
              <w:rPr>
                <w:color w:val="FF0000"/>
              </w:rPr>
            </w:pPr>
            <w:r w:rsidRPr="00567809">
              <w:rPr>
                <w:color w:val="FF0000"/>
              </w:rPr>
              <w:t>QR-код</w:t>
            </w:r>
          </w:p>
          <w:p w:rsidR="000B61C9" w:rsidRPr="00567809" w:rsidRDefault="000B61C9" w:rsidP="00C96ADB">
            <w:pPr>
              <w:pStyle w:val="affa"/>
              <w:rPr>
                <w:color w:val="FF0000"/>
              </w:rPr>
            </w:pPr>
            <w:r w:rsidRPr="00567809">
              <w:rPr>
                <w:color w:val="FF0000"/>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0B61C9" w:rsidRPr="00567809" w:rsidRDefault="000B61C9" w:rsidP="00C96ADB">
            <w:pPr>
              <w:pStyle w:val="affa"/>
              <w:rPr>
                <w:color w:val="FF0000"/>
              </w:rPr>
            </w:pPr>
            <w:r w:rsidRPr="00567809">
              <w:rPr>
                <w:color w:val="FF0000"/>
              </w:rPr>
              <w:t>При использовании для просмотра информации QR-кода сведения отображаются без ограничений доступа к ним.</w:t>
            </w:r>
          </w:p>
        </w:tc>
      </w:tr>
    </w:tbl>
    <w:p w:rsidR="000B61C9" w:rsidRDefault="000B61C9" w:rsidP="000B61C9"/>
    <w:p w:rsidR="000B61C9" w:rsidRDefault="000B61C9" w:rsidP="000B61C9">
      <w:pPr>
        <w:pStyle w:val="1"/>
      </w:pPr>
      <w:r>
        <w:t>Форма</w:t>
      </w:r>
      <w:r>
        <w:br/>
        <w:t>проверочного листа (списка контрольных вопросов), применяемого при осуществлении муниципального жилищного контроля в Макаровском муниципальном образовании</w:t>
      </w:r>
    </w:p>
    <w:p w:rsidR="000B61C9" w:rsidRDefault="000B61C9" w:rsidP="000B61C9"/>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318"/>
      </w:tblGrid>
      <w:tr w:rsidR="000B61C9" w:rsidTr="00C96ADB">
        <w:tc>
          <w:tcPr>
            <w:tcW w:w="5180" w:type="dxa"/>
            <w:tcBorders>
              <w:top w:val="single" w:sz="4" w:space="0" w:color="auto"/>
              <w:bottom w:val="single" w:sz="4" w:space="0" w:color="auto"/>
              <w:right w:val="single" w:sz="4" w:space="0" w:color="auto"/>
            </w:tcBorders>
          </w:tcPr>
          <w:p w:rsidR="000B61C9" w:rsidRDefault="000B61C9" w:rsidP="00C96ADB">
            <w:pPr>
              <w:pStyle w:val="affc"/>
            </w:pPr>
            <w: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0B61C9" w:rsidRDefault="000B61C9" w:rsidP="00C96ADB">
            <w:pPr>
              <w:pStyle w:val="affc"/>
              <w:ind w:right="-107"/>
            </w:pPr>
            <w:r>
              <w:t>Муниципальный жилищный контроль в Макаровском муниципальном образовании</w:t>
            </w:r>
          </w:p>
        </w:tc>
      </w:tr>
      <w:tr w:rsidR="000B61C9" w:rsidTr="00C96ADB">
        <w:tc>
          <w:tcPr>
            <w:tcW w:w="5180" w:type="dxa"/>
            <w:tcBorders>
              <w:top w:val="single" w:sz="4" w:space="0" w:color="auto"/>
              <w:bottom w:val="single" w:sz="4" w:space="0" w:color="auto"/>
              <w:right w:val="single" w:sz="4" w:space="0" w:color="auto"/>
            </w:tcBorders>
          </w:tcPr>
          <w:p w:rsidR="000B61C9" w:rsidRDefault="000B61C9" w:rsidP="00C96ADB">
            <w:pPr>
              <w:pStyle w:val="affc"/>
            </w:pPr>
            <w: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0B61C9" w:rsidRDefault="000B61C9" w:rsidP="00C96ADB">
            <w:pPr>
              <w:pStyle w:val="affa"/>
            </w:pPr>
          </w:p>
        </w:tc>
      </w:tr>
      <w:tr w:rsidR="000B61C9" w:rsidTr="00C96ADB">
        <w:trPr>
          <w:trHeight w:val="105"/>
        </w:trPr>
        <w:tc>
          <w:tcPr>
            <w:tcW w:w="5180" w:type="dxa"/>
            <w:tcBorders>
              <w:top w:val="single" w:sz="4" w:space="0" w:color="auto"/>
              <w:bottom w:val="single" w:sz="4" w:space="0" w:color="auto"/>
              <w:right w:val="single" w:sz="4" w:space="0" w:color="auto"/>
            </w:tcBorders>
          </w:tcPr>
          <w:p w:rsidR="000B61C9" w:rsidRDefault="000B61C9" w:rsidP="00C96ADB">
            <w:pPr>
              <w:pStyle w:val="a3"/>
            </w:pPr>
            <w:r w:rsidRPr="007752CD">
              <w:t>Вид контрольного мероприятия</w:t>
            </w:r>
          </w:p>
        </w:tc>
        <w:tc>
          <w:tcPr>
            <w:tcW w:w="4318" w:type="dxa"/>
            <w:tcBorders>
              <w:top w:val="nil"/>
              <w:left w:val="nil"/>
              <w:bottom w:val="single" w:sz="4" w:space="0" w:color="auto"/>
            </w:tcBorders>
          </w:tcPr>
          <w:p w:rsidR="000B61C9" w:rsidRDefault="000B61C9" w:rsidP="00C96ADB">
            <w:pPr>
              <w:pStyle w:val="affa"/>
            </w:pPr>
          </w:p>
        </w:tc>
      </w:tr>
      <w:tr w:rsidR="000B61C9" w:rsidTr="00C96ADB">
        <w:trPr>
          <w:trHeight w:val="180"/>
        </w:trPr>
        <w:tc>
          <w:tcPr>
            <w:tcW w:w="5180" w:type="dxa"/>
            <w:tcBorders>
              <w:top w:val="single" w:sz="4" w:space="0" w:color="auto"/>
              <w:bottom w:val="single" w:sz="4" w:space="0" w:color="auto"/>
              <w:right w:val="single" w:sz="4" w:space="0" w:color="auto"/>
            </w:tcBorders>
          </w:tcPr>
          <w:p w:rsidR="000B61C9" w:rsidRDefault="000B61C9" w:rsidP="00C96ADB">
            <w:pPr>
              <w:pStyle w:val="affc"/>
            </w:pPr>
            <w:r>
              <w:t>Дата заполнения проверочного листа</w:t>
            </w:r>
          </w:p>
        </w:tc>
        <w:tc>
          <w:tcPr>
            <w:tcW w:w="4318" w:type="dxa"/>
            <w:tcBorders>
              <w:top w:val="single" w:sz="4" w:space="0" w:color="auto"/>
              <w:left w:val="nil"/>
              <w:bottom w:val="single" w:sz="4" w:space="0" w:color="auto"/>
            </w:tcBorders>
          </w:tcPr>
          <w:p w:rsidR="000B61C9" w:rsidRDefault="000B61C9" w:rsidP="00C96ADB">
            <w:pPr>
              <w:pStyle w:val="affa"/>
            </w:pPr>
          </w:p>
        </w:tc>
      </w:tr>
      <w:tr w:rsidR="000B61C9" w:rsidTr="00C96ADB">
        <w:trPr>
          <w:trHeight w:val="795"/>
        </w:trPr>
        <w:tc>
          <w:tcPr>
            <w:tcW w:w="5180" w:type="dxa"/>
            <w:tcBorders>
              <w:top w:val="single" w:sz="4" w:space="0" w:color="auto"/>
              <w:bottom w:val="single" w:sz="4" w:space="0" w:color="auto"/>
              <w:right w:val="single" w:sz="4" w:space="0" w:color="auto"/>
            </w:tcBorders>
          </w:tcPr>
          <w:p w:rsidR="000B61C9" w:rsidRDefault="000B61C9" w:rsidP="00C96ADB">
            <w:pPr>
              <w:pStyle w:val="affc"/>
            </w:pPr>
            <w:r>
              <w:t>Объект муниципального контроля, в отношении которого проводится контрольное мероприятие</w:t>
            </w:r>
          </w:p>
        </w:tc>
        <w:tc>
          <w:tcPr>
            <w:tcW w:w="4318" w:type="dxa"/>
            <w:tcBorders>
              <w:top w:val="single" w:sz="4" w:space="0" w:color="auto"/>
              <w:left w:val="nil"/>
              <w:bottom w:val="single" w:sz="4" w:space="0" w:color="auto"/>
            </w:tcBorders>
          </w:tcPr>
          <w:p w:rsidR="000B61C9" w:rsidRDefault="000B61C9" w:rsidP="00C96ADB">
            <w:pPr>
              <w:pStyle w:val="affa"/>
            </w:pPr>
          </w:p>
        </w:tc>
      </w:tr>
      <w:tr w:rsidR="000B61C9" w:rsidTr="00C96ADB">
        <w:tc>
          <w:tcPr>
            <w:tcW w:w="5180" w:type="dxa"/>
            <w:tcBorders>
              <w:top w:val="single" w:sz="4" w:space="0" w:color="auto"/>
              <w:bottom w:val="single" w:sz="4" w:space="0" w:color="auto"/>
              <w:right w:val="single" w:sz="4" w:space="0" w:color="auto"/>
            </w:tcBorders>
          </w:tcPr>
          <w:p w:rsidR="000B61C9" w:rsidRDefault="000B61C9" w:rsidP="00C96ADB">
            <w:pPr>
              <w:pStyle w:val="affc"/>
            </w:pPr>
            <w:proofErr w:type="gramStart"/>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w:t>
            </w:r>
            <w:r>
              <w:lastRenderedPageBreak/>
              <w:t>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318" w:type="dxa"/>
            <w:tcBorders>
              <w:top w:val="single" w:sz="4" w:space="0" w:color="auto"/>
              <w:left w:val="nil"/>
              <w:bottom w:val="single" w:sz="4" w:space="0" w:color="auto"/>
            </w:tcBorders>
          </w:tcPr>
          <w:p w:rsidR="000B61C9" w:rsidRDefault="000B61C9" w:rsidP="00C96ADB">
            <w:pPr>
              <w:pStyle w:val="affa"/>
            </w:pPr>
          </w:p>
        </w:tc>
      </w:tr>
      <w:tr w:rsidR="000B61C9" w:rsidTr="00C96ADB">
        <w:tc>
          <w:tcPr>
            <w:tcW w:w="5180" w:type="dxa"/>
            <w:tcBorders>
              <w:top w:val="single" w:sz="4" w:space="0" w:color="auto"/>
              <w:bottom w:val="single" w:sz="4" w:space="0" w:color="auto"/>
              <w:right w:val="single" w:sz="4" w:space="0" w:color="auto"/>
            </w:tcBorders>
          </w:tcPr>
          <w:p w:rsidR="000B61C9" w:rsidRDefault="000B61C9" w:rsidP="00C96ADB">
            <w:pPr>
              <w:pStyle w:val="affc"/>
            </w:pPr>
            <w:r>
              <w:lastRenderedPageBreak/>
              <w:t>Категория риска объекта контроля</w:t>
            </w:r>
          </w:p>
        </w:tc>
        <w:tc>
          <w:tcPr>
            <w:tcW w:w="4318" w:type="dxa"/>
            <w:tcBorders>
              <w:top w:val="single" w:sz="4" w:space="0" w:color="auto"/>
              <w:left w:val="nil"/>
              <w:bottom w:val="single" w:sz="4" w:space="0" w:color="auto"/>
            </w:tcBorders>
          </w:tcPr>
          <w:p w:rsidR="000B61C9" w:rsidRDefault="000B61C9" w:rsidP="00C96ADB">
            <w:pPr>
              <w:pStyle w:val="affa"/>
            </w:pPr>
          </w:p>
        </w:tc>
      </w:tr>
      <w:tr w:rsidR="000B61C9" w:rsidTr="00C96ADB">
        <w:tc>
          <w:tcPr>
            <w:tcW w:w="5180" w:type="dxa"/>
            <w:tcBorders>
              <w:top w:val="single" w:sz="4" w:space="0" w:color="auto"/>
              <w:bottom w:val="single" w:sz="4" w:space="0" w:color="auto"/>
              <w:right w:val="single" w:sz="4" w:space="0" w:color="auto"/>
            </w:tcBorders>
          </w:tcPr>
          <w:p w:rsidR="000B61C9" w:rsidRDefault="000B61C9" w:rsidP="00C96ADB">
            <w:pPr>
              <w:pStyle w:val="affc"/>
            </w:pPr>
            <w: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0B61C9" w:rsidRDefault="000B61C9" w:rsidP="00C96ADB">
            <w:pPr>
              <w:pStyle w:val="affc"/>
            </w:pPr>
            <w:r>
              <w:t>N_____ от_______</w:t>
            </w:r>
          </w:p>
        </w:tc>
      </w:tr>
      <w:tr w:rsidR="000B61C9" w:rsidTr="00C96ADB">
        <w:tc>
          <w:tcPr>
            <w:tcW w:w="5180" w:type="dxa"/>
            <w:tcBorders>
              <w:top w:val="single" w:sz="4" w:space="0" w:color="auto"/>
              <w:bottom w:val="single" w:sz="4" w:space="0" w:color="auto"/>
              <w:right w:val="single" w:sz="4" w:space="0" w:color="auto"/>
            </w:tcBorders>
          </w:tcPr>
          <w:p w:rsidR="000B61C9" w:rsidRDefault="000B61C9" w:rsidP="00C96ADB">
            <w:pPr>
              <w:pStyle w:val="affc"/>
            </w:pPr>
            <w:r>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tcBorders>
          </w:tcPr>
          <w:p w:rsidR="000B61C9" w:rsidRDefault="000B61C9" w:rsidP="00C96ADB">
            <w:pPr>
              <w:pStyle w:val="affa"/>
            </w:pPr>
          </w:p>
        </w:tc>
      </w:tr>
      <w:tr w:rsidR="000B61C9" w:rsidTr="00C96ADB">
        <w:tc>
          <w:tcPr>
            <w:tcW w:w="5180" w:type="dxa"/>
            <w:tcBorders>
              <w:top w:val="single" w:sz="4" w:space="0" w:color="auto"/>
              <w:bottom w:val="single" w:sz="4" w:space="0" w:color="auto"/>
              <w:right w:val="single" w:sz="4" w:space="0" w:color="auto"/>
            </w:tcBorders>
          </w:tcPr>
          <w:p w:rsidR="000B61C9" w:rsidRDefault="000B61C9" w:rsidP="00C96ADB">
            <w:pPr>
              <w:pStyle w:val="affc"/>
            </w:pPr>
            <w:r>
              <w:t>Учетный номер контрольного мероприятия</w:t>
            </w:r>
          </w:p>
        </w:tc>
        <w:tc>
          <w:tcPr>
            <w:tcW w:w="4318" w:type="dxa"/>
            <w:tcBorders>
              <w:top w:val="nil"/>
              <w:left w:val="nil"/>
              <w:bottom w:val="single" w:sz="4" w:space="0" w:color="auto"/>
            </w:tcBorders>
          </w:tcPr>
          <w:p w:rsidR="000B61C9" w:rsidRDefault="000B61C9" w:rsidP="00C96ADB">
            <w:pPr>
              <w:pStyle w:val="affc"/>
            </w:pPr>
            <w:r>
              <w:t>N _________ от___________</w:t>
            </w:r>
          </w:p>
        </w:tc>
      </w:tr>
      <w:tr w:rsidR="000B61C9" w:rsidTr="00C96ADB">
        <w:tc>
          <w:tcPr>
            <w:tcW w:w="5180" w:type="dxa"/>
            <w:tcBorders>
              <w:top w:val="single" w:sz="4" w:space="0" w:color="auto"/>
              <w:bottom w:val="single" w:sz="4" w:space="0" w:color="auto"/>
              <w:right w:val="single" w:sz="4" w:space="0" w:color="auto"/>
            </w:tcBorders>
          </w:tcPr>
          <w:p w:rsidR="000B61C9" w:rsidRDefault="000B61C9" w:rsidP="00C96ADB">
            <w:pPr>
              <w:pStyle w:val="affc"/>
            </w:pPr>
            <w: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tcBorders>
          </w:tcPr>
          <w:p w:rsidR="000B61C9" w:rsidRDefault="000B61C9" w:rsidP="00C96ADB">
            <w:pPr>
              <w:pStyle w:val="affa"/>
            </w:pPr>
          </w:p>
        </w:tc>
      </w:tr>
    </w:tbl>
    <w:p w:rsidR="000B61C9" w:rsidRDefault="000B61C9" w:rsidP="000B61C9"/>
    <w:p w:rsidR="000B61C9" w:rsidRDefault="000B61C9" w:rsidP="000B61C9">
      <w:pPr>
        <w:pStyle w:val="1"/>
      </w:pPr>
      <w: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0B61C9" w:rsidRDefault="000B61C9" w:rsidP="000B61C9"/>
    <w:p w:rsidR="000B61C9" w:rsidRDefault="000B61C9" w:rsidP="000B61C9"/>
    <w:tbl>
      <w:tblPr>
        <w:tblW w:w="9904"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
        <w:gridCol w:w="514"/>
        <w:gridCol w:w="12"/>
        <w:gridCol w:w="3098"/>
        <w:gridCol w:w="20"/>
        <w:gridCol w:w="2837"/>
        <w:gridCol w:w="567"/>
        <w:gridCol w:w="850"/>
        <w:gridCol w:w="9"/>
        <w:gridCol w:w="1201"/>
        <w:gridCol w:w="66"/>
        <w:gridCol w:w="688"/>
        <w:gridCol w:w="21"/>
      </w:tblGrid>
      <w:tr w:rsidR="000B61C9" w:rsidRPr="003E2095" w:rsidTr="000B61C9">
        <w:trPr>
          <w:gridAfter w:val="1"/>
          <w:wAfter w:w="21" w:type="dxa"/>
          <w:trHeight w:val="435"/>
          <w:jc w:val="center"/>
        </w:trPr>
        <w:tc>
          <w:tcPr>
            <w:tcW w:w="535" w:type="dxa"/>
            <w:gridSpan w:val="2"/>
            <w:vMerge w:val="restart"/>
          </w:tcPr>
          <w:p w:rsidR="000B61C9" w:rsidRPr="002539C5" w:rsidRDefault="000B61C9" w:rsidP="00C96ADB">
            <w:pPr>
              <w:suppressLineNumbers/>
              <w:suppressAutoHyphens/>
              <w:jc w:val="center"/>
            </w:pPr>
            <w:r w:rsidRPr="002539C5">
              <w:t>№</w:t>
            </w:r>
          </w:p>
          <w:p w:rsidR="000B61C9" w:rsidRPr="002539C5" w:rsidRDefault="000B61C9" w:rsidP="00C96ADB">
            <w:pPr>
              <w:suppressLineNumbers/>
              <w:suppressAutoHyphens/>
              <w:jc w:val="center"/>
            </w:pPr>
            <w:proofErr w:type="spellStart"/>
            <w:proofErr w:type="gramStart"/>
            <w:r w:rsidRPr="002539C5">
              <w:t>п</w:t>
            </w:r>
            <w:proofErr w:type="spellEnd"/>
            <w:proofErr w:type="gramEnd"/>
            <w:r w:rsidRPr="002539C5">
              <w:t>/</w:t>
            </w:r>
            <w:proofErr w:type="spellStart"/>
            <w:r w:rsidRPr="002539C5">
              <w:t>п</w:t>
            </w:r>
            <w:proofErr w:type="spellEnd"/>
          </w:p>
        </w:tc>
        <w:tc>
          <w:tcPr>
            <w:tcW w:w="3110" w:type="dxa"/>
            <w:gridSpan w:val="2"/>
            <w:vMerge w:val="restart"/>
          </w:tcPr>
          <w:p w:rsidR="000B61C9" w:rsidRPr="002539C5" w:rsidRDefault="000B61C9" w:rsidP="00C96ADB">
            <w:pPr>
              <w:suppressLineNumbers/>
              <w:suppressAutoHyphens/>
              <w:jc w:val="center"/>
            </w:pPr>
            <w:r w:rsidRPr="002539C5">
              <w:t xml:space="preserve">Контрольные вопросы </w:t>
            </w:r>
          </w:p>
        </w:tc>
        <w:tc>
          <w:tcPr>
            <w:tcW w:w="2857" w:type="dxa"/>
            <w:gridSpan w:val="2"/>
            <w:vMerge w:val="restart"/>
          </w:tcPr>
          <w:p w:rsidR="000B61C9" w:rsidRPr="002539C5" w:rsidRDefault="000B61C9" w:rsidP="00C96ADB">
            <w:pPr>
              <w:suppressLineNumbers/>
              <w:tabs>
                <w:tab w:val="left" w:pos="1134"/>
              </w:tabs>
              <w:suppressAutoHyphens/>
              <w:jc w:val="center"/>
            </w:pPr>
            <w:r w:rsidRPr="002539C5">
              <w:t>Реквизиты нормативных правовых актов, с указанием их структурных единиц, которыми установлены обязательные требования</w:t>
            </w:r>
          </w:p>
        </w:tc>
        <w:tc>
          <w:tcPr>
            <w:tcW w:w="2627" w:type="dxa"/>
            <w:gridSpan w:val="4"/>
          </w:tcPr>
          <w:p w:rsidR="000B61C9" w:rsidRPr="002539C5" w:rsidRDefault="000B61C9" w:rsidP="00C96ADB">
            <w:r w:rsidRPr="002539C5">
              <w:t>Варианты ответов</w:t>
            </w:r>
          </w:p>
        </w:tc>
        <w:tc>
          <w:tcPr>
            <w:tcW w:w="754" w:type="dxa"/>
            <w:gridSpan w:val="2"/>
            <w:vMerge w:val="restart"/>
          </w:tcPr>
          <w:p w:rsidR="000B61C9" w:rsidRPr="002539C5" w:rsidRDefault="000B61C9" w:rsidP="00C96ADB">
            <w:r>
              <w:t>Примеча</w:t>
            </w:r>
            <w:r w:rsidRPr="002539C5">
              <w:t>ние</w:t>
            </w:r>
          </w:p>
        </w:tc>
      </w:tr>
      <w:tr w:rsidR="000B61C9" w:rsidRPr="003E2095" w:rsidTr="000B61C9">
        <w:trPr>
          <w:gridAfter w:val="1"/>
          <w:wAfter w:w="21" w:type="dxa"/>
          <w:trHeight w:val="653"/>
          <w:jc w:val="center"/>
        </w:trPr>
        <w:tc>
          <w:tcPr>
            <w:tcW w:w="535" w:type="dxa"/>
            <w:gridSpan w:val="2"/>
            <w:vMerge/>
          </w:tcPr>
          <w:p w:rsidR="000B61C9" w:rsidRPr="002539C5" w:rsidRDefault="000B61C9" w:rsidP="00C96ADB">
            <w:pPr>
              <w:suppressLineNumbers/>
              <w:suppressAutoHyphens/>
              <w:jc w:val="center"/>
            </w:pPr>
          </w:p>
        </w:tc>
        <w:tc>
          <w:tcPr>
            <w:tcW w:w="3110" w:type="dxa"/>
            <w:gridSpan w:val="2"/>
            <w:vMerge/>
          </w:tcPr>
          <w:p w:rsidR="000B61C9" w:rsidRPr="002539C5" w:rsidRDefault="000B61C9" w:rsidP="00C96ADB">
            <w:pPr>
              <w:suppressLineNumbers/>
              <w:suppressAutoHyphens/>
              <w:jc w:val="center"/>
            </w:pPr>
          </w:p>
        </w:tc>
        <w:tc>
          <w:tcPr>
            <w:tcW w:w="2857" w:type="dxa"/>
            <w:gridSpan w:val="2"/>
            <w:vMerge/>
          </w:tcPr>
          <w:p w:rsidR="000B61C9" w:rsidRPr="002539C5" w:rsidRDefault="000B61C9" w:rsidP="00C96ADB">
            <w:pPr>
              <w:suppressLineNumbers/>
              <w:suppressAutoHyphens/>
              <w:jc w:val="center"/>
            </w:pPr>
          </w:p>
        </w:tc>
        <w:tc>
          <w:tcPr>
            <w:tcW w:w="567" w:type="dxa"/>
          </w:tcPr>
          <w:p w:rsidR="000B61C9" w:rsidRPr="002539C5" w:rsidRDefault="000B61C9" w:rsidP="00C96ADB">
            <w:r w:rsidRPr="002539C5">
              <w:t>Д</w:t>
            </w:r>
            <w:r>
              <w:t>а</w:t>
            </w:r>
          </w:p>
        </w:tc>
        <w:tc>
          <w:tcPr>
            <w:tcW w:w="859" w:type="dxa"/>
            <w:gridSpan w:val="2"/>
          </w:tcPr>
          <w:p w:rsidR="000B61C9" w:rsidRPr="002539C5" w:rsidRDefault="000B61C9" w:rsidP="00C96ADB">
            <w:r w:rsidRPr="002539C5">
              <w:t>Нет</w:t>
            </w:r>
          </w:p>
        </w:tc>
        <w:tc>
          <w:tcPr>
            <w:tcW w:w="1201" w:type="dxa"/>
          </w:tcPr>
          <w:p w:rsidR="000B61C9" w:rsidRPr="002539C5" w:rsidRDefault="000B61C9" w:rsidP="00C96ADB">
            <w:proofErr w:type="spellStart"/>
            <w:proofErr w:type="gramStart"/>
            <w:r w:rsidRPr="002539C5">
              <w:t>Неприме-нимо</w:t>
            </w:r>
            <w:proofErr w:type="spellEnd"/>
            <w:proofErr w:type="gramEnd"/>
          </w:p>
        </w:tc>
        <w:tc>
          <w:tcPr>
            <w:tcW w:w="754" w:type="dxa"/>
            <w:gridSpan w:val="2"/>
            <w:vMerge/>
          </w:tcPr>
          <w:p w:rsidR="000B61C9" w:rsidRPr="002539C5" w:rsidRDefault="000B61C9" w:rsidP="00C96ADB"/>
        </w:tc>
      </w:tr>
      <w:tr w:rsidR="000B61C9" w:rsidRPr="003E2095" w:rsidTr="000B61C9">
        <w:trPr>
          <w:gridAfter w:val="1"/>
          <w:wAfter w:w="21" w:type="dxa"/>
          <w:jc w:val="center"/>
        </w:trPr>
        <w:tc>
          <w:tcPr>
            <w:tcW w:w="535" w:type="dxa"/>
            <w:gridSpan w:val="2"/>
          </w:tcPr>
          <w:p w:rsidR="000B61C9" w:rsidRPr="002539C5" w:rsidRDefault="000B61C9" w:rsidP="00C96ADB">
            <w:pPr>
              <w:suppressLineNumbers/>
              <w:tabs>
                <w:tab w:val="left" w:pos="1134"/>
              </w:tabs>
              <w:suppressAutoHyphens/>
              <w:jc w:val="center"/>
            </w:pPr>
            <w:r w:rsidRPr="002539C5">
              <w:t>.</w:t>
            </w:r>
          </w:p>
        </w:tc>
        <w:tc>
          <w:tcPr>
            <w:tcW w:w="3110" w:type="dxa"/>
            <w:gridSpan w:val="2"/>
          </w:tcPr>
          <w:p w:rsidR="000B61C9" w:rsidRPr="002539C5" w:rsidRDefault="000B61C9" w:rsidP="00C96ADB">
            <w:pPr>
              <w:suppressLineNumbers/>
              <w:suppressAutoHyphens/>
            </w:pPr>
            <w:r w:rsidRPr="002539C5">
              <w:t>Осуществлялось ли переустройство или перепланировки жилых помещений</w:t>
            </w:r>
          </w:p>
        </w:tc>
        <w:tc>
          <w:tcPr>
            <w:tcW w:w="2857" w:type="dxa"/>
            <w:gridSpan w:val="2"/>
          </w:tcPr>
          <w:p w:rsidR="000B61C9" w:rsidRPr="002539C5" w:rsidRDefault="000B61C9" w:rsidP="00C96ADB">
            <w:pPr>
              <w:suppressLineNumbers/>
              <w:suppressAutoHyphens/>
            </w:pPr>
            <w:r w:rsidRPr="002539C5">
              <w:t>Часть 1 статьи 29 "Жилищный кодекс Российской Федерации" от 29.12.2004 № 188-ФЗ</w:t>
            </w:r>
          </w:p>
        </w:tc>
        <w:tc>
          <w:tcPr>
            <w:tcW w:w="567" w:type="dxa"/>
          </w:tcPr>
          <w:p w:rsidR="000B61C9" w:rsidRPr="002539C5" w:rsidRDefault="000B61C9" w:rsidP="00C96ADB">
            <w:pPr>
              <w:suppressLineNumbers/>
              <w:tabs>
                <w:tab w:val="left" w:pos="1134"/>
              </w:tabs>
              <w:suppressAutoHyphens/>
            </w:pPr>
          </w:p>
        </w:tc>
        <w:tc>
          <w:tcPr>
            <w:tcW w:w="859" w:type="dxa"/>
            <w:gridSpan w:val="2"/>
          </w:tcPr>
          <w:p w:rsidR="000B61C9" w:rsidRPr="002539C5" w:rsidRDefault="000B61C9" w:rsidP="00C96ADB">
            <w:pPr>
              <w:suppressLineNumbers/>
              <w:tabs>
                <w:tab w:val="left" w:pos="1134"/>
              </w:tabs>
              <w:suppressAutoHyphens/>
            </w:pPr>
          </w:p>
        </w:tc>
        <w:tc>
          <w:tcPr>
            <w:tcW w:w="1201" w:type="dxa"/>
          </w:tcPr>
          <w:p w:rsidR="000B61C9" w:rsidRPr="002539C5" w:rsidRDefault="000B61C9" w:rsidP="00C96ADB"/>
        </w:tc>
        <w:tc>
          <w:tcPr>
            <w:tcW w:w="754" w:type="dxa"/>
            <w:gridSpan w:val="2"/>
          </w:tcPr>
          <w:p w:rsidR="000B61C9" w:rsidRPr="002539C5" w:rsidRDefault="000B61C9" w:rsidP="00C96ADB"/>
        </w:tc>
      </w:tr>
      <w:tr w:rsidR="000B61C9" w:rsidRPr="003E2095" w:rsidTr="000B61C9">
        <w:trPr>
          <w:gridAfter w:val="1"/>
          <w:wAfter w:w="21" w:type="dxa"/>
          <w:jc w:val="center"/>
        </w:trPr>
        <w:tc>
          <w:tcPr>
            <w:tcW w:w="535" w:type="dxa"/>
            <w:gridSpan w:val="2"/>
          </w:tcPr>
          <w:p w:rsidR="000B61C9" w:rsidRPr="002539C5" w:rsidRDefault="000B61C9" w:rsidP="00C96ADB">
            <w:pPr>
              <w:suppressLineNumbers/>
              <w:tabs>
                <w:tab w:val="left" w:pos="1134"/>
              </w:tabs>
              <w:suppressAutoHyphens/>
              <w:jc w:val="center"/>
            </w:pPr>
            <w:r w:rsidRPr="002539C5">
              <w:t>2</w:t>
            </w:r>
          </w:p>
        </w:tc>
        <w:tc>
          <w:tcPr>
            <w:tcW w:w="3110" w:type="dxa"/>
            <w:gridSpan w:val="2"/>
          </w:tcPr>
          <w:p w:rsidR="000B61C9" w:rsidRPr="002539C5" w:rsidRDefault="000B61C9" w:rsidP="00C96ADB">
            <w:pPr>
              <w:suppressLineNumbers/>
              <w:suppressAutoHyphens/>
            </w:pPr>
            <w:r w:rsidRPr="002539C5">
              <w:t xml:space="preserve">Используется ли жилое помещение нанимателем (членами семьи) не по назначению, имеет ли место нарушение прав и законных интересов соседей или бесхозяйственное </w:t>
            </w:r>
            <w:r w:rsidRPr="002539C5">
              <w:lastRenderedPageBreak/>
              <w:t>обращение с жилым помещением</w:t>
            </w:r>
          </w:p>
        </w:tc>
        <w:tc>
          <w:tcPr>
            <w:tcW w:w="2857" w:type="dxa"/>
            <w:gridSpan w:val="2"/>
          </w:tcPr>
          <w:p w:rsidR="000B61C9" w:rsidRPr="002539C5" w:rsidRDefault="000B61C9" w:rsidP="00C96ADB">
            <w:pPr>
              <w:suppressLineNumbers/>
              <w:suppressAutoHyphens/>
            </w:pPr>
            <w:r w:rsidRPr="002539C5">
              <w:lastRenderedPageBreak/>
              <w:t>Часть 1 статьи 91 "Жилищный кодекс Российской Федерации" от 29.12.2004 № 188-ФЗ</w:t>
            </w:r>
          </w:p>
        </w:tc>
        <w:tc>
          <w:tcPr>
            <w:tcW w:w="567" w:type="dxa"/>
          </w:tcPr>
          <w:p w:rsidR="000B61C9" w:rsidRPr="002539C5" w:rsidRDefault="000B61C9" w:rsidP="00C96ADB">
            <w:pPr>
              <w:suppressLineNumbers/>
              <w:tabs>
                <w:tab w:val="left" w:pos="1134"/>
              </w:tabs>
              <w:suppressAutoHyphens/>
            </w:pPr>
          </w:p>
        </w:tc>
        <w:tc>
          <w:tcPr>
            <w:tcW w:w="859" w:type="dxa"/>
            <w:gridSpan w:val="2"/>
          </w:tcPr>
          <w:p w:rsidR="000B61C9" w:rsidRPr="002539C5" w:rsidRDefault="000B61C9" w:rsidP="00C96ADB">
            <w:pPr>
              <w:suppressLineNumbers/>
              <w:tabs>
                <w:tab w:val="left" w:pos="1134"/>
              </w:tabs>
              <w:suppressAutoHyphens/>
            </w:pPr>
          </w:p>
        </w:tc>
        <w:tc>
          <w:tcPr>
            <w:tcW w:w="1201" w:type="dxa"/>
          </w:tcPr>
          <w:p w:rsidR="000B61C9" w:rsidRPr="002539C5" w:rsidRDefault="000B61C9" w:rsidP="00C96ADB"/>
        </w:tc>
        <w:tc>
          <w:tcPr>
            <w:tcW w:w="754" w:type="dxa"/>
            <w:gridSpan w:val="2"/>
          </w:tcPr>
          <w:p w:rsidR="000B61C9" w:rsidRPr="002539C5" w:rsidRDefault="000B61C9" w:rsidP="00C96ADB"/>
        </w:tc>
      </w:tr>
      <w:tr w:rsidR="000B61C9" w:rsidRPr="003E2095" w:rsidTr="000B61C9">
        <w:trPr>
          <w:gridAfter w:val="1"/>
          <w:wAfter w:w="21" w:type="dxa"/>
          <w:jc w:val="center"/>
        </w:trPr>
        <w:tc>
          <w:tcPr>
            <w:tcW w:w="535" w:type="dxa"/>
            <w:gridSpan w:val="2"/>
          </w:tcPr>
          <w:p w:rsidR="000B61C9" w:rsidRPr="002539C5" w:rsidRDefault="000B61C9" w:rsidP="00C96ADB">
            <w:pPr>
              <w:suppressLineNumbers/>
              <w:tabs>
                <w:tab w:val="left" w:pos="1134"/>
              </w:tabs>
              <w:suppressAutoHyphens/>
              <w:jc w:val="center"/>
            </w:pPr>
            <w:r w:rsidRPr="002539C5">
              <w:lastRenderedPageBreak/>
              <w:t>3.</w:t>
            </w:r>
          </w:p>
        </w:tc>
        <w:tc>
          <w:tcPr>
            <w:tcW w:w="3110" w:type="dxa"/>
            <w:gridSpan w:val="2"/>
          </w:tcPr>
          <w:p w:rsidR="000B61C9" w:rsidRPr="002539C5" w:rsidRDefault="000B61C9" w:rsidP="00C96ADB">
            <w:r w:rsidRPr="002539C5">
              <w:t>Наличие подтверждающих документов о проведении плановых осмотров технического состояния конструкций и инженерного оборудования, относящегося к общему имуществу многоквартирного дома</w:t>
            </w:r>
          </w:p>
        </w:tc>
        <w:tc>
          <w:tcPr>
            <w:tcW w:w="2857" w:type="dxa"/>
            <w:gridSpan w:val="2"/>
          </w:tcPr>
          <w:p w:rsidR="000B61C9" w:rsidRPr="002539C5" w:rsidRDefault="000B61C9" w:rsidP="00C96ADB">
            <w:pPr>
              <w:suppressLineNumbers/>
              <w:suppressAutoHyphens/>
            </w:pPr>
            <w:r w:rsidRPr="002539C5">
              <w:t>Части 1, 1.1  статьи 161 "Жилищный кодекс Российской Федерации" от 29.12.2004 № 188-ФЗ</w:t>
            </w:r>
          </w:p>
        </w:tc>
        <w:tc>
          <w:tcPr>
            <w:tcW w:w="567" w:type="dxa"/>
          </w:tcPr>
          <w:p w:rsidR="000B61C9" w:rsidRPr="002539C5" w:rsidRDefault="000B61C9" w:rsidP="00C96ADB">
            <w:pPr>
              <w:suppressLineNumbers/>
              <w:tabs>
                <w:tab w:val="left" w:pos="1134"/>
              </w:tabs>
              <w:suppressAutoHyphens/>
            </w:pPr>
          </w:p>
        </w:tc>
        <w:tc>
          <w:tcPr>
            <w:tcW w:w="859" w:type="dxa"/>
            <w:gridSpan w:val="2"/>
          </w:tcPr>
          <w:p w:rsidR="000B61C9" w:rsidRPr="002539C5" w:rsidRDefault="000B61C9" w:rsidP="00C96ADB">
            <w:pPr>
              <w:suppressLineNumbers/>
              <w:tabs>
                <w:tab w:val="left" w:pos="1134"/>
              </w:tabs>
              <w:suppressAutoHyphens/>
            </w:pPr>
          </w:p>
        </w:tc>
        <w:tc>
          <w:tcPr>
            <w:tcW w:w="1201" w:type="dxa"/>
          </w:tcPr>
          <w:p w:rsidR="000B61C9" w:rsidRPr="002539C5" w:rsidRDefault="000B61C9" w:rsidP="00C96ADB">
            <w:pPr>
              <w:suppressLineNumbers/>
              <w:tabs>
                <w:tab w:val="left" w:pos="1134"/>
              </w:tabs>
              <w:suppressAutoHyphens/>
            </w:pPr>
          </w:p>
        </w:tc>
        <w:tc>
          <w:tcPr>
            <w:tcW w:w="754" w:type="dxa"/>
            <w:gridSpan w:val="2"/>
          </w:tcPr>
          <w:p w:rsidR="000B61C9" w:rsidRPr="002539C5" w:rsidRDefault="000B61C9" w:rsidP="00C96ADB">
            <w:pPr>
              <w:suppressLineNumbers/>
              <w:tabs>
                <w:tab w:val="left" w:pos="1134"/>
              </w:tabs>
              <w:suppressAutoHyphens/>
            </w:pPr>
          </w:p>
        </w:tc>
      </w:tr>
      <w:tr w:rsidR="000B61C9" w:rsidRPr="003E2095" w:rsidTr="000B61C9">
        <w:trPr>
          <w:gridAfter w:val="1"/>
          <w:wAfter w:w="21" w:type="dxa"/>
          <w:jc w:val="center"/>
        </w:trPr>
        <w:tc>
          <w:tcPr>
            <w:tcW w:w="535" w:type="dxa"/>
            <w:gridSpan w:val="2"/>
          </w:tcPr>
          <w:p w:rsidR="000B61C9" w:rsidRPr="002539C5" w:rsidRDefault="000B61C9" w:rsidP="00C96ADB">
            <w:pPr>
              <w:suppressLineNumbers/>
              <w:tabs>
                <w:tab w:val="left" w:pos="1134"/>
              </w:tabs>
              <w:suppressAutoHyphens/>
              <w:jc w:val="center"/>
            </w:pPr>
            <w:r w:rsidRPr="002539C5">
              <w:t>4.</w:t>
            </w:r>
          </w:p>
        </w:tc>
        <w:tc>
          <w:tcPr>
            <w:tcW w:w="3110" w:type="dxa"/>
            <w:gridSpan w:val="2"/>
          </w:tcPr>
          <w:p w:rsidR="000B61C9" w:rsidRPr="002539C5" w:rsidRDefault="000B61C9" w:rsidP="00C96ADB">
            <w:pPr>
              <w:suppressLineNumbers/>
              <w:suppressAutoHyphens/>
            </w:pPr>
            <w:r w:rsidRPr="002539C5">
              <w:t>Осуществлялись ли мероприятия по подготовке жилищного фонда к сезонной эксплуатации на год</w:t>
            </w:r>
          </w:p>
          <w:p w:rsidR="000B61C9" w:rsidRPr="002539C5" w:rsidRDefault="000B61C9" w:rsidP="00C96ADB">
            <w:pPr>
              <w:suppressLineNumbers/>
              <w:suppressAutoHyphens/>
            </w:pPr>
          </w:p>
          <w:p w:rsidR="000B61C9" w:rsidRPr="002539C5" w:rsidRDefault="000B61C9" w:rsidP="00C96ADB">
            <w:pPr>
              <w:suppressLineNumbers/>
              <w:suppressAutoHyphens/>
            </w:pPr>
          </w:p>
        </w:tc>
        <w:tc>
          <w:tcPr>
            <w:tcW w:w="2857" w:type="dxa"/>
            <w:gridSpan w:val="2"/>
          </w:tcPr>
          <w:p w:rsidR="000B61C9" w:rsidRPr="002539C5" w:rsidRDefault="000B61C9" w:rsidP="00C96ADB">
            <w:proofErr w:type="spellStart"/>
            <w:r w:rsidRPr="002539C5">
              <w:t>пп</w:t>
            </w:r>
            <w:proofErr w:type="spellEnd"/>
            <w:r w:rsidRPr="002539C5">
              <w:t>. 2.1.1.</w:t>
            </w:r>
            <w:r w:rsidRPr="002539C5">
              <w:rPr>
                <w:sz w:val="28"/>
                <w:szCs w:val="28"/>
              </w:rPr>
              <w:t xml:space="preserve"> </w:t>
            </w:r>
            <w:r w:rsidRPr="002539C5">
              <w:t>Постановление Госстроя РФ от 27.09.2003 № 170</w:t>
            </w:r>
          </w:p>
          <w:p w:rsidR="000B61C9" w:rsidRPr="002539C5" w:rsidRDefault="000B61C9" w:rsidP="00C96ADB">
            <w:r w:rsidRPr="002539C5">
              <w:t>"Об утверждении Правил и норм технической эксплуатации жилищного фонда"</w:t>
            </w:r>
          </w:p>
          <w:p w:rsidR="000B61C9" w:rsidRPr="002539C5" w:rsidRDefault="000B61C9" w:rsidP="00C96ADB">
            <w:pPr>
              <w:suppressLineNumbers/>
              <w:suppressAutoHyphens/>
            </w:pPr>
          </w:p>
        </w:tc>
        <w:tc>
          <w:tcPr>
            <w:tcW w:w="567" w:type="dxa"/>
          </w:tcPr>
          <w:p w:rsidR="000B61C9" w:rsidRPr="002539C5" w:rsidRDefault="000B61C9" w:rsidP="00C96ADB">
            <w:pPr>
              <w:suppressLineNumbers/>
              <w:tabs>
                <w:tab w:val="left" w:pos="1134"/>
              </w:tabs>
              <w:suppressAutoHyphens/>
            </w:pPr>
          </w:p>
        </w:tc>
        <w:tc>
          <w:tcPr>
            <w:tcW w:w="859" w:type="dxa"/>
            <w:gridSpan w:val="2"/>
          </w:tcPr>
          <w:p w:rsidR="000B61C9" w:rsidRPr="002539C5" w:rsidRDefault="000B61C9" w:rsidP="00C96ADB">
            <w:pPr>
              <w:suppressLineNumbers/>
              <w:tabs>
                <w:tab w:val="left" w:pos="1134"/>
              </w:tabs>
              <w:suppressAutoHyphens/>
            </w:pPr>
          </w:p>
        </w:tc>
        <w:tc>
          <w:tcPr>
            <w:tcW w:w="1201" w:type="dxa"/>
          </w:tcPr>
          <w:p w:rsidR="000B61C9" w:rsidRPr="002539C5" w:rsidRDefault="000B61C9" w:rsidP="00C96ADB">
            <w:pPr>
              <w:suppressLineNumbers/>
              <w:tabs>
                <w:tab w:val="left" w:pos="1134"/>
              </w:tabs>
              <w:suppressAutoHyphens/>
            </w:pPr>
          </w:p>
        </w:tc>
        <w:tc>
          <w:tcPr>
            <w:tcW w:w="754" w:type="dxa"/>
            <w:gridSpan w:val="2"/>
          </w:tcPr>
          <w:p w:rsidR="000B61C9" w:rsidRPr="002539C5" w:rsidRDefault="000B61C9" w:rsidP="00C96ADB">
            <w:pPr>
              <w:suppressLineNumbers/>
              <w:tabs>
                <w:tab w:val="left" w:pos="1134"/>
              </w:tabs>
              <w:suppressAutoHyphens/>
            </w:pPr>
          </w:p>
        </w:tc>
      </w:tr>
      <w:tr w:rsidR="000B61C9" w:rsidTr="000B61C9">
        <w:trPr>
          <w:gridBefore w:val="1"/>
          <w:wBefore w:w="21" w:type="dxa"/>
          <w:jc w:val="center"/>
        </w:trPr>
        <w:tc>
          <w:tcPr>
            <w:tcW w:w="526" w:type="dxa"/>
            <w:gridSpan w:val="2"/>
          </w:tcPr>
          <w:p w:rsidR="000B61C9" w:rsidRPr="002539C5" w:rsidRDefault="000B61C9" w:rsidP="00C96ADB">
            <w:pPr>
              <w:suppressLineNumbers/>
              <w:tabs>
                <w:tab w:val="left" w:pos="1134"/>
              </w:tabs>
              <w:suppressAutoHyphens/>
            </w:pPr>
          </w:p>
        </w:tc>
        <w:tc>
          <w:tcPr>
            <w:tcW w:w="3118" w:type="dxa"/>
            <w:gridSpan w:val="2"/>
          </w:tcPr>
          <w:p w:rsidR="000B61C9" w:rsidRPr="002539C5" w:rsidRDefault="000B61C9" w:rsidP="00C96ADB">
            <w:pPr>
              <w:suppressLineNumbers/>
              <w:suppressAutoHyphens/>
            </w:pPr>
            <w:r w:rsidRPr="002539C5">
              <w:t>Соблюдаются ли правила уборки придомовой территории?</w:t>
            </w:r>
          </w:p>
        </w:tc>
        <w:tc>
          <w:tcPr>
            <w:tcW w:w="2837" w:type="dxa"/>
          </w:tcPr>
          <w:p w:rsidR="000B61C9" w:rsidRPr="002539C5" w:rsidRDefault="00E230F7" w:rsidP="00C96ADB">
            <w:hyperlink r:id="rId58" w:history="1">
              <w:r w:rsidR="000B61C9" w:rsidRPr="002539C5">
                <w:rPr>
                  <w:rStyle w:val="aa"/>
                </w:rPr>
                <w:t>пункт 3.6.1-3.6.9</w:t>
              </w:r>
            </w:hyperlink>
            <w:r w:rsidR="000B61C9" w:rsidRPr="002539C5">
              <w:t xml:space="preserve"> Правил N 170</w:t>
            </w:r>
          </w:p>
        </w:tc>
        <w:tc>
          <w:tcPr>
            <w:tcW w:w="567" w:type="dxa"/>
          </w:tcPr>
          <w:p w:rsidR="000B61C9" w:rsidRPr="002539C5" w:rsidRDefault="000B61C9" w:rsidP="00C96ADB">
            <w:pPr>
              <w:suppressLineNumbers/>
              <w:tabs>
                <w:tab w:val="left" w:pos="1134"/>
              </w:tabs>
              <w:suppressAutoHyphens/>
            </w:pPr>
          </w:p>
        </w:tc>
        <w:tc>
          <w:tcPr>
            <w:tcW w:w="850" w:type="dxa"/>
          </w:tcPr>
          <w:p w:rsidR="000B61C9" w:rsidRPr="002539C5" w:rsidRDefault="000B61C9" w:rsidP="00C96ADB">
            <w:pPr>
              <w:suppressLineNumbers/>
              <w:tabs>
                <w:tab w:val="left" w:pos="1134"/>
              </w:tabs>
              <w:suppressAutoHyphens/>
            </w:pPr>
          </w:p>
        </w:tc>
        <w:tc>
          <w:tcPr>
            <w:tcW w:w="1276" w:type="dxa"/>
            <w:gridSpan w:val="3"/>
          </w:tcPr>
          <w:p w:rsidR="000B61C9" w:rsidRPr="002539C5" w:rsidRDefault="000B61C9" w:rsidP="00C96ADB">
            <w:pPr>
              <w:suppressLineNumbers/>
              <w:tabs>
                <w:tab w:val="left" w:pos="1134"/>
              </w:tabs>
              <w:suppressAutoHyphens/>
            </w:pPr>
          </w:p>
        </w:tc>
        <w:tc>
          <w:tcPr>
            <w:tcW w:w="709" w:type="dxa"/>
            <w:gridSpan w:val="2"/>
          </w:tcPr>
          <w:p w:rsidR="000B61C9" w:rsidRPr="002539C5" w:rsidRDefault="000B61C9" w:rsidP="00C96ADB">
            <w:pPr>
              <w:suppressLineNumbers/>
              <w:tabs>
                <w:tab w:val="left" w:pos="1134"/>
              </w:tabs>
              <w:suppressAutoHyphens/>
            </w:pPr>
          </w:p>
        </w:tc>
      </w:tr>
      <w:tr w:rsidR="000B61C9" w:rsidTr="000B61C9">
        <w:trPr>
          <w:gridBefore w:val="1"/>
          <w:wBefore w:w="21" w:type="dxa"/>
          <w:jc w:val="center"/>
        </w:trPr>
        <w:tc>
          <w:tcPr>
            <w:tcW w:w="526" w:type="dxa"/>
            <w:gridSpan w:val="2"/>
          </w:tcPr>
          <w:p w:rsidR="000B61C9" w:rsidRPr="002539C5" w:rsidRDefault="000B61C9" w:rsidP="00C96ADB">
            <w:pPr>
              <w:suppressLineNumbers/>
              <w:tabs>
                <w:tab w:val="left" w:pos="1134"/>
              </w:tabs>
              <w:suppressAutoHyphens/>
            </w:pPr>
          </w:p>
        </w:tc>
        <w:tc>
          <w:tcPr>
            <w:tcW w:w="3118" w:type="dxa"/>
            <w:gridSpan w:val="2"/>
          </w:tcPr>
          <w:p w:rsidR="000B61C9" w:rsidRPr="002539C5" w:rsidRDefault="000B61C9" w:rsidP="00C96ADB">
            <w:pPr>
              <w:suppressLineNumbers/>
              <w:suppressAutoHyphens/>
            </w:pPr>
            <w:r w:rsidRPr="002539C5">
              <w:t>Соблюдаются ли правила уборки придомовой территории в летний период?</w:t>
            </w:r>
          </w:p>
        </w:tc>
        <w:tc>
          <w:tcPr>
            <w:tcW w:w="2837" w:type="dxa"/>
          </w:tcPr>
          <w:p w:rsidR="000B61C9" w:rsidRPr="002539C5" w:rsidRDefault="00E230F7" w:rsidP="00C96ADB">
            <w:hyperlink r:id="rId59" w:history="1">
              <w:r w:rsidR="000B61C9" w:rsidRPr="002539C5">
                <w:rPr>
                  <w:rStyle w:val="aa"/>
                </w:rPr>
                <w:t>пункт 3.6.10-3.6.13</w:t>
              </w:r>
            </w:hyperlink>
            <w:r w:rsidR="000B61C9" w:rsidRPr="002539C5">
              <w:t xml:space="preserve"> Правил N 170</w:t>
            </w:r>
          </w:p>
        </w:tc>
        <w:tc>
          <w:tcPr>
            <w:tcW w:w="567" w:type="dxa"/>
          </w:tcPr>
          <w:p w:rsidR="000B61C9" w:rsidRPr="002539C5" w:rsidRDefault="000B61C9" w:rsidP="00C96ADB">
            <w:pPr>
              <w:suppressLineNumbers/>
              <w:tabs>
                <w:tab w:val="left" w:pos="1134"/>
              </w:tabs>
              <w:suppressAutoHyphens/>
            </w:pPr>
          </w:p>
        </w:tc>
        <w:tc>
          <w:tcPr>
            <w:tcW w:w="850" w:type="dxa"/>
          </w:tcPr>
          <w:p w:rsidR="000B61C9" w:rsidRPr="002539C5" w:rsidRDefault="000B61C9" w:rsidP="00C96ADB">
            <w:pPr>
              <w:suppressLineNumbers/>
              <w:tabs>
                <w:tab w:val="left" w:pos="1134"/>
              </w:tabs>
              <w:suppressAutoHyphens/>
            </w:pPr>
          </w:p>
        </w:tc>
        <w:tc>
          <w:tcPr>
            <w:tcW w:w="1276" w:type="dxa"/>
            <w:gridSpan w:val="3"/>
          </w:tcPr>
          <w:p w:rsidR="000B61C9" w:rsidRPr="002539C5" w:rsidRDefault="000B61C9" w:rsidP="00C96ADB">
            <w:pPr>
              <w:suppressLineNumbers/>
              <w:tabs>
                <w:tab w:val="left" w:pos="1134"/>
              </w:tabs>
              <w:suppressAutoHyphens/>
            </w:pPr>
          </w:p>
        </w:tc>
        <w:tc>
          <w:tcPr>
            <w:tcW w:w="709" w:type="dxa"/>
            <w:gridSpan w:val="2"/>
          </w:tcPr>
          <w:p w:rsidR="000B61C9" w:rsidRPr="002539C5" w:rsidRDefault="000B61C9" w:rsidP="00C96ADB">
            <w:pPr>
              <w:suppressLineNumbers/>
              <w:tabs>
                <w:tab w:val="left" w:pos="1134"/>
              </w:tabs>
              <w:suppressAutoHyphens/>
            </w:pPr>
          </w:p>
        </w:tc>
      </w:tr>
      <w:tr w:rsidR="000B61C9" w:rsidTr="000B61C9">
        <w:trPr>
          <w:gridBefore w:val="1"/>
          <w:wBefore w:w="21" w:type="dxa"/>
          <w:jc w:val="center"/>
        </w:trPr>
        <w:tc>
          <w:tcPr>
            <w:tcW w:w="526" w:type="dxa"/>
            <w:gridSpan w:val="2"/>
          </w:tcPr>
          <w:p w:rsidR="000B61C9" w:rsidRPr="002539C5" w:rsidRDefault="000B61C9" w:rsidP="00C96ADB">
            <w:pPr>
              <w:suppressLineNumbers/>
              <w:tabs>
                <w:tab w:val="left" w:pos="1134"/>
              </w:tabs>
              <w:suppressAutoHyphens/>
            </w:pPr>
          </w:p>
        </w:tc>
        <w:tc>
          <w:tcPr>
            <w:tcW w:w="3118" w:type="dxa"/>
            <w:gridSpan w:val="2"/>
          </w:tcPr>
          <w:p w:rsidR="000B61C9" w:rsidRPr="002539C5" w:rsidRDefault="000B61C9" w:rsidP="00C96ADB">
            <w:pPr>
              <w:suppressLineNumbers/>
              <w:suppressAutoHyphens/>
            </w:pPr>
            <w:r w:rsidRPr="002539C5">
              <w:t>Соблюдаются ли правила уборки придомовой территории в зимний период?</w:t>
            </w:r>
          </w:p>
        </w:tc>
        <w:tc>
          <w:tcPr>
            <w:tcW w:w="2837" w:type="dxa"/>
          </w:tcPr>
          <w:p w:rsidR="000B61C9" w:rsidRPr="002539C5" w:rsidRDefault="00E230F7" w:rsidP="00C96ADB">
            <w:hyperlink r:id="rId60" w:history="1">
              <w:r w:rsidR="000B61C9" w:rsidRPr="002539C5">
                <w:rPr>
                  <w:rStyle w:val="aa"/>
                </w:rPr>
                <w:t>пункт 3.6.14-3.6.27</w:t>
              </w:r>
            </w:hyperlink>
            <w:r w:rsidR="000B61C9" w:rsidRPr="002539C5">
              <w:t xml:space="preserve"> Правил N 170</w:t>
            </w:r>
          </w:p>
        </w:tc>
        <w:tc>
          <w:tcPr>
            <w:tcW w:w="567" w:type="dxa"/>
          </w:tcPr>
          <w:p w:rsidR="000B61C9" w:rsidRPr="002539C5" w:rsidRDefault="000B61C9" w:rsidP="00C96ADB">
            <w:pPr>
              <w:suppressLineNumbers/>
              <w:tabs>
                <w:tab w:val="left" w:pos="1134"/>
              </w:tabs>
              <w:suppressAutoHyphens/>
            </w:pPr>
          </w:p>
        </w:tc>
        <w:tc>
          <w:tcPr>
            <w:tcW w:w="850" w:type="dxa"/>
          </w:tcPr>
          <w:p w:rsidR="000B61C9" w:rsidRPr="002539C5" w:rsidRDefault="000B61C9" w:rsidP="00C96ADB">
            <w:pPr>
              <w:suppressLineNumbers/>
              <w:tabs>
                <w:tab w:val="left" w:pos="1134"/>
              </w:tabs>
              <w:suppressAutoHyphens/>
            </w:pPr>
          </w:p>
        </w:tc>
        <w:tc>
          <w:tcPr>
            <w:tcW w:w="1276" w:type="dxa"/>
            <w:gridSpan w:val="3"/>
          </w:tcPr>
          <w:p w:rsidR="000B61C9" w:rsidRPr="002539C5" w:rsidRDefault="000B61C9" w:rsidP="00C96ADB">
            <w:pPr>
              <w:suppressLineNumbers/>
              <w:tabs>
                <w:tab w:val="left" w:pos="1134"/>
              </w:tabs>
              <w:suppressAutoHyphens/>
            </w:pPr>
          </w:p>
        </w:tc>
        <w:tc>
          <w:tcPr>
            <w:tcW w:w="709" w:type="dxa"/>
            <w:gridSpan w:val="2"/>
          </w:tcPr>
          <w:p w:rsidR="000B61C9" w:rsidRPr="002539C5" w:rsidRDefault="000B61C9" w:rsidP="00C96ADB">
            <w:pPr>
              <w:suppressLineNumbers/>
              <w:tabs>
                <w:tab w:val="left" w:pos="1134"/>
              </w:tabs>
              <w:suppressAutoHyphens/>
            </w:pPr>
          </w:p>
        </w:tc>
      </w:tr>
    </w:tbl>
    <w:p w:rsidR="000B61C9" w:rsidRPr="002539C5" w:rsidRDefault="000B61C9" w:rsidP="000B61C9"/>
    <w:p w:rsidR="000B61C9" w:rsidRDefault="000B61C9" w:rsidP="000B61C9">
      <w:pPr>
        <w:pStyle w:val="aff7"/>
        <w:rPr>
          <w:sz w:val="22"/>
          <w:szCs w:val="22"/>
        </w:rPr>
      </w:pPr>
      <w:r>
        <w:rPr>
          <w:sz w:val="22"/>
          <w:szCs w:val="22"/>
        </w:rPr>
        <w:t>"__" ______________ 20__ г.</w:t>
      </w:r>
    </w:p>
    <w:p w:rsidR="000B61C9" w:rsidRDefault="000B61C9" w:rsidP="000B61C9">
      <w:pPr>
        <w:pStyle w:val="aff7"/>
        <w:rPr>
          <w:sz w:val="22"/>
          <w:szCs w:val="22"/>
        </w:rPr>
      </w:pPr>
      <w:r>
        <w:rPr>
          <w:sz w:val="22"/>
          <w:szCs w:val="22"/>
        </w:rPr>
        <w:t xml:space="preserve">    </w:t>
      </w:r>
      <w:proofErr w:type="gramStart"/>
      <w:r>
        <w:rPr>
          <w:sz w:val="22"/>
          <w:szCs w:val="22"/>
        </w:rPr>
        <w:t>(дата заполнения</w:t>
      </w:r>
      <w:proofErr w:type="gramEnd"/>
    </w:p>
    <w:p w:rsidR="000B61C9" w:rsidRDefault="000B61C9" w:rsidP="000B61C9">
      <w:pPr>
        <w:pStyle w:val="aff7"/>
        <w:rPr>
          <w:sz w:val="22"/>
          <w:szCs w:val="22"/>
        </w:rPr>
      </w:pPr>
      <w:r>
        <w:rPr>
          <w:sz w:val="22"/>
          <w:szCs w:val="22"/>
        </w:rPr>
        <w:t xml:space="preserve">    проверочного листа)</w:t>
      </w:r>
    </w:p>
    <w:p w:rsidR="000B61C9" w:rsidRDefault="000B61C9" w:rsidP="000B61C9"/>
    <w:p w:rsidR="000B61C9" w:rsidRDefault="000B61C9" w:rsidP="000B61C9">
      <w:pPr>
        <w:pStyle w:val="aff7"/>
        <w:rPr>
          <w:sz w:val="22"/>
          <w:szCs w:val="22"/>
        </w:rPr>
      </w:pPr>
      <w:r>
        <w:rPr>
          <w:sz w:val="22"/>
          <w:szCs w:val="22"/>
        </w:rPr>
        <w:t>_____________________________   _________ __________________________</w:t>
      </w:r>
    </w:p>
    <w:p w:rsidR="000B61C9" w:rsidRDefault="000B61C9" w:rsidP="000B61C9">
      <w:pPr>
        <w:pStyle w:val="aff7"/>
        <w:rPr>
          <w:sz w:val="22"/>
          <w:szCs w:val="22"/>
        </w:rPr>
      </w:pPr>
      <w:proofErr w:type="gramStart"/>
      <w:r>
        <w:rPr>
          <w:sz w:val="22"/>
          <w:szCs w:val="22"/>
        </w:rPr>
        <w:t>(должность лица, заполнившего   (подпись)  (фамилия, имя, отчество</w:t>
      </w:r>
      <w:proofErr w:type="gramEnd"/>
    </w:p>
    <w:p w:rsidR="000B61C9" w:rsidRDefault="000B61C9" w:rsidP="000B61C9">
      <w:pPr>
        <w:pStyle w:val="aff7"/>
        <w:rPr>
          <w:sz w:val="22"/>
          <w:szCs w:val="22"/>
        </w:rPr>
      </w:pPr>
      <w:r>
        <w:rPr>
          <w:sz w:val="22"/>
          <w:szCs w:val="22"/>
        </w:rPr>
        <w:t xml:space="preserve">     проверочный лист)        (при наличии)   лица, заполнившего</w:t>
      </w:r>
    </w:p>
    <w:p w:rsidR="000B61C9" w:rsidRDefault="000B61C9" w:rsidP="000B61C9">
      <w:pPr>
        <w:pStyle w:val="aff7"/>
        <w:rPr>
          <w:sz w:val="22"/>
          <w:szCs w:val="22"/>
        </w:rPr>
      </w:pPr>
      <w:r>
        <w:rPr>
          <w:sz w:val="22"/>
          <w:szCs w:val="22"/>
        </w:rPr>
        <w:t xml:space="preserve">                                               проверочный лист)</w:t>
      </w:r>
    </w:p>
    <w:p w:rsidR="000B61C9" w:rsidRDefault="000B61C9" w:rsidP="000B61C9"/>
    <w:p w:rsidR="000B61C9" w:rsidRDefault="000B61C9" w:rsidP="000B61C9"/>
    <w:p w:rsidR="000B61C9" w:rsidRPr="002539C5" w:rsidRDefault="000B61C9" w:rsidP="000B61C9">
      <w:pPr>
        <w:rPr>
          <w:sz w:val="22"/>
          <w:szCs w:val="22"/>
        </w:rPr>
      </w:pPr>
      <w:r w:rsidRPr="002539C5">
        <w:rPr>
          <w:color w:val="000000"/>
          <w:sz w:val="22"/>
          <w:szCs w:val="22"/>
        </w:rPr>
        <w:t>Рекомендации по заполнению контрольного листа (списка контрольных вопросов):</w:t>
      </w:r>
    </w:p>
    <w:p w:rsidR="000B61C9" w:rsidRPr="002539C5" w:rsidRDefault="000B61C9" w:rsidP="000B61C9">
      <w:pPr>
        <w:rPr>
          <w:sz w:val="22"/>
          <w:szCs w:val="22"/>
        </w:rPr>
      </w:pPr>
      <w:r w:rsidRPr="002539C5">
        <w:rPr>
          <w:color w:val="000000"/>
          <w:sz w:val="22"/>
          <w:szCs w:val="22"/>
        </w:rPr>
        <w:t>в позиции «</w:t>
      </w:r>
      <w:r w:rsidRPr="002539C5">
        <w:rPr>
          <w:b/>
          <w:bCs/>
          <w:color w:val="000000"/>
          <w:sz w:val="22"/>
          <w:szCs w:val="22"/>
        </w:rPr>
        <w:t>Да</w:t>
      </w:r>
      <w:r w:rsidRPr="002539C5">
        <w:rPr>
          <w:color w:val="000000"/>
          <w:sz w:val="22"/>
          <w:szCs w:val="22"/>
        </w:rPr>
        <w:t>» проставляется отметка, если предъявляемое требование реализовано в            полном объеме;</w:t>
      </w:r>
    </w:p>
    <w:p w:rsidR="000B61C9" w:rsidRPr="002539C5" w:rsidRDefault="000B61C9" w:rsidP="000B61C9">
      <w:pPr>
        <w:rPr>
          <w:sz w:val="22"/>
          <w:szCs w:val="22"/>
        </w:rPr>
      </w:pPr>
      <w:r w:rsidRPr="002539C5">
        <w:rPr>
          <w:color w:val="000000"/>
          <w:sz w:val="22"/>
          <w:szCs w:val="22"/>
        </w:rPr>
        <w:t>в позиции «</w:t>
      </w:r>
      <w:r w:rsidRPr="002539C5">
        <w:rPr>
          <w:b/>
          <w:bCs/>
          <w:color w:val="000000"/>
          <w:sz w:val="22"/>
          <w:szCs w:val="22"/>
        </w:rPr>
        <w:t>Нет</w:t>
      </w:r>
      <w:r w:rsidRPr="002539C5">
        <w:rPr>
          <w:color w:val="000000"/>
          <w:sz w:val="22"/>
          <w:szCs w:val="22"/>
        </w:rPr>
        <w:t>» проставляется отметка, если предъявляемое требование не реализовано или реализовано не в полном объеме;</w:t>
      </w:r>
    </w:p>
    <w:p w:rsidR="000B61C9" w:rsidRPr="002539C5" w:rsidRDefault="000B61C9" w:rsidP="000B61C9">
      <w:pPr>
        <w:rPr>
          <w:sz w:val="22"/>
          <w:szCs w:val="22"/>
        </w:rPr>
      </w:pPr>
      <w:r w:rsidRPr="002539C5">
        <w:rPr>
          <w:color w:val="000000"/>
          <w:sz w:val="22"/>
          <w:szCs w:val="22"/>
        </w:rPr>
        <w:t>в позиции «</w:t>
      </w:r>
      <w:r w:rsidRPr="002539C5">
        <w:rPr>
          <w:b/>
          <w:bCs/>
          <w:color w:val="000000"/>
          <w:sz w:val="22"/>
          <w:szCs w:val="22"/>
        </w:rPr>
        <w:t>Неприменимо</w:t>
      </w:r>
      <w:r w:rsidRPr="002539C5">
        <w:rPr>
          <w:color w:val="000000"/>
          <w:sz w:val="22"/>
          <w:szCs w:val="22"/>
        </w:rPr>
        <w:t>» проставляется отметка, если предъявляемое требование не подлежит реализации проверяемым субъектам и (или) контролю применительно к данному                проверяемому субъекту;</w:t>
      </w:r>
    </w:p>
    <w:p w:rsidR="000B61C9" w:rsidRPr="002539C5" w:rsidRDefault="000B61C9" w:rsidP="000B61C9">
      <w:pPr>
        <w:spacing w:line="276" w:lineRule="auto"/>
        <w:rPr>
          <w:sz w:val="22"/>
          <w:szCs w:val="22"/>
        </w:rPr>
      </w:pPr>
      <w:r w:rsidRPr="002539C5">
        <w:rPr>
          <w:color w:val="000000"/>
          <w:sz w:val="22"/>
          <w:szCs w:val="22"/>
        </w:rPr>
        <w:t>в позиции «</w:t>
      </w:r>
      <w:r w:rsidRPr="002539C5">
        <w:rPr>
          <w:b/>
          <w:bCs/>
          <w:color w:val="000000"/>
          <w:sz w:val="22"/>
          <w:szCs w:val="22"/>
        </w:rPr>
        <w:t>Примечание</w:t>
      </w:r>
      <w:r w:rsidRPr="002539C5">
        <w:rPr>
          <w:color w:val="000000"/>
          <w:sz w:val="22"/>
          <w:szCs w:val="22"/>
        </w:rPr>
        <w:t xml:space="preserve">» отражаются </w:t>
      </w:r>
      <w:proofErr w:type="gramStart"/>
      <w:r w:rsidRPr="002539C5">
        <w:rPr>
          <w:color w:val="000000"/>
          <w:sz w:val="22"/>
          <w:szCs w:val="22"/>
        </w:rPr>
        <w:t>причины</w:t>
      </w:r>
      <w:proofErr w:type="gramEnd"/>
      <w:r w:rsidRPr="002539C5">
        <w:rPr>
          <w:color w:val="000000"/>
          <w:sz w:val="22"/>
          <w:szCs w:val="22"/>
        </w:rPr>
        <w:t xml:space="preserve"> по которым предъявляемое требование              реализовано не в полном объеме.</w:t>
      </w:r>
    </w:p>
    <w:p w:rsidR="000B61C9" w:rsidRDefault="000B61C9" w:rsidP="000B61C9">
      <w:pPr>
        <w:pStyle w:val="aff"/>
        <w:spacing w:after="0"/>
        <w:ind w:left="0"/>
        <w:jc w:val="both"/>
      </w:pPr>
    </w:p>
    <w:p w:rsidR="00974162" w:rsidRDefault="00974162" w:rsidP="00974162">
      <w:pPr>
        <w:jc w:val="center"/>
        <w:rPr>
          <w:b/>
        </w:rPr>
      </w:pPr>
      <w:r>
        <w:rPr>
          <w:b/>
        </w:rPr>
        <w:lastRenderedPageBreak/>
        <w:t>РОССИЙСКАЯ ФЕДЕРАЦИЯ</w:t>
      </w:r>
    </w:p>
    <w:p w:rsidR="00974162" w:rsidRDefault="00974162" w:rsidP="00974162">
      <w:pPr>
        <w:jc w:val="center"/>
        <w:rPr>
          <w:b/>
        </w:rPr>
      </w:pPr>
      <w:r>
        <w:rPr>
          <w:b/>
        </w:rPr>
        <w:t>ИРКУТСКАЯ ОБЛАСТЬ</w:t>
      </w:r>
    </w:p>
    <w:p w:rsidR="00974162" w:rsidRDefault="00974162" w:rsidP="00974162">
      <w:pPr>
        <w:jc w:val="center"/>
        <w:rPr>
          <w:b/>
        </w:rPr>
      </w:pPr>
      <w:r>
        <w:rPr>
          <w:b/>
        </w:rPr>
        <w:t>КИРЕНСКИЙ РАЙОН</w:t>
      </w:r>
    </w:p>
    <w:p w:rsidR="00974162" w:rsidRDefault="00974162" w:rsidP="00974162">
      <w:pPr>
        <w:jc w:val="center"/>
        <w:rPr>
          <w:b/>
        </w:rPr>
      </w:pPr>
      <w:r>
        <w:rPr>
          <w:b/>
        </w:rPr>
        <w:t xml:space="preserve">МАКАРОВСКОЕ  МО </w:t>
      </w:r>
    </w:p>
    <w:p w:rsidR="00974162" w:rsidRDefault="00974162" w:rsidP="00974162">
      <w:pPr>
        <w:jc w:val="center"/>
      </w:pPr>
      <w:r>
        <w:t>АДМИНИСТРАЦИЯ</w:t>
      </w:r>
    </w:p>
    <w:p w:rsidR="00974162" w:rsidRDefault="00974162" w:rsidP="00974162">
      <w:pPr>
        <w:jc w:val="center"/>
      </w:pPr>
      <w:r>
        <w:t>Макаровского сельского поселения</w:t>
      </w:r>
    </w:p>
    <w:p w:rsidR="00974162" w:rsidRDefault="00974162" w:rsidP="00974162">
      <w:pPr>
        <w:jc w:val="center"/>
      </w:pPr>
      <w:r>
        <w:rPr>
          <w:b/>
        </w:rPr>
        <w:t>Постановление № 31</w:t>
      </w:r>
    </w:p>
    <w:p w:rsidR="00974162" w:rsidRPr="007B5D8B" w:rsidRDefault="00974162" w:rsidP="00974162">
      <w:pPr>
        <w:jc w:val="center"/>
        <w:rPr>
          <w:sz w:val="20"/>
          <w:szCs w:val="20"/>
        </w:rPr>
      </w:pPr>
    </w:p>
    <w:p w:rsidR="00974162" w:rsidRPr="007B5D8B" w:rsidRDefault="00974162" w:rsidP="00974162">
      <w:pPr>
        <w:rPr>
          <w:spacing w:val="-10"/>
          <w:szCs w:val="20"/>
        </w:rPr>
      </w:pPr>
      <w:r>
        <w:rPr>
          <w:spacing w:val="-10"/>
          <w:szCs w:val="20"/>
        </w:rPr>
        <w:t>от «17</w:t>
      </w:r>
      <w:r w:rsidRPr="007B5D8B">
        <w:rPr>
          <w:spacing w:val="-10"/>
          <w:szCs w:val="20"/>
        </w:rPr>
        <w:t xml:space="preserve">» </w:t>
      </w:r>
      <w:r>
        <w:rPr>
          <w:spacing w:val="-10"/>
          <w:szCs w:val="20"/>
        </w:rPr>
        <w:t xml:space="preserve"> мая 2022 года                                                                  с. Макарово  </w:t>
      </w:r>
      <w:r w:rsidRPr="007B5D8B">
        <w:rPr>
          <w:spacing w:val="-10"/>
          <w:szCs w:val="20"/>
        </w:rPr>
        <w:t xml:space="preserve">                                                </w:t>
      </w:r>
    </w:p>
    <w:p w:rsidR="00974162" w:rsidRDefault="00974162" w:rsidP="00974162">
      <w:pPr>
        <w:pStyle w:val="1"/>
        <w:rPr>
          <w:rStyle w:val="aff9"/>
          <w:rFonts w:cs="Times New Roman CYR"/>
          <w:b/>
          <w:bCs/>
        </w:rPr>
      </w:pPr>
    </w:p>
    <w:p w:rsidR="00974162" w:rsidRPr="00DC4E6F" w:rsidRDefault="00974162" w:rsidP="00974162">
      <w:pPr>
        <w:pStyle w:val="1"/>
        <w:spacing w:before="0" w:after="0"/>
        <w:jc w:val="both"/>
      </w:pPr>
      <w:r>
        <w:rPr>
          <w:rStyle w:val="aff9"/>
          <w:rFonts w:cs="Times New Roman CYR"/>
          <w:bCs/>
        </w:rPr>
        <w:t>О</w:t>
      </w:r>
      <w:r w:rsidRPr="00655990">
        <w:rPr>
          <w:rStyle w:val="aff9"/>
          <w:rFonts w:cs="Times New Roman CYR"/>
          <w:bCs/>
        </w:rPr>
        <w:t>б утверждении формы проверочного листа (списка контрольных вопросов), применяемого при осуществлении муниц</w:t>
      </w:r>
      <w:r>
        <w:rPr>
          <w:rStyle w:val="aff9"/>
          <w:rFonts w:cs="Times New Roman CYR"/>
          <w:bCs/>
        </w:rPr>
        <w:t xml:space="preserve">ипального </w:t>
      </w:r>
      <w:proofErr w:type="gramStart"/>
      <w:r>
        <w:rPr>
          <w:rStyle w:val="aff9"/>
          <w:rFonts w:cs="Times New Roman CYR"/>
          <w:bCs/>
        </w:rPr>
        <w:t xml:space="preserve">контроля </w:t>
      </w:r>
      <w:r w:rsidRPr="00DC4E6F">
        <w:t>за</w:t>
      </w:r>
      <w:proofErr w:type="gramEnd"/>
      <w:r w:rsidRPr="00DC4E6F">
        <w:t>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t xml:space="preserve"> Макаровского сельского поселения</w:t>
      </w:r>
    </w:p>
    <w:p w:rsidR="00974162" w:rsidRDefault="00974162" w:rsidP="00974162"/>
    <w:p w:rsidR="00974162" w:rsidRDefault="00974162" w:rsidP="00974162">
      <w:proofErr w:type="gramStart"/>
      <w:r>
        <w:t xml:space="preserve">В </w:t>
      </w:r>
      <w:r w:rsidRPr="00655990">
        <w:t xml:space="preserve">соответствии с </w:t>
      </w:r>
      <w:hyperlink r:id="rId61" w:history="1">
        <w:r w:rsidRPr="00655990">
          <w:rPr>
            <w:rStyle w:val="aff9"/>
            <w:rFonts w:cs="Times New Roman CYR"/>
          </w:rPr>
          <w:t>Федеральным законом</w:t>
        </w:r>
      </w:hyperlink>
      <w:r w:rsidRPr="00655990">
        <w:t xml:space="preserve"> от 31.07.2020 N 248-ФЗ "О государственном контроле (надзоре) и муниципальном контроле в Российской Федерации", </w:t>
      </w:r>
      <w:hyperlink r:id="rId62" w:history="1">
        <w:r w:rsidRPr="00655990">
          <w:rPr>
            <w:rStyle w:val="aff9"/>
            <w:rFonts w:cs="Times New Roman CYR"/>
          </w:rPr>
          <w:t>Постановлением</w:t>
        </w:r>
      </w:hyperlink>
      <w:r w:rsidRPr="00655990">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63" w:history="1">
        <w:r w:rsidRPr="00655990">
          <w:rPr>
            <w:rStyle w:val="aff9"/>
            <w:rFonts w:cs="Times New Roman CYR"/>
          </w:rPr>
          <w:t>Уставом</w:t>
        </w:r>
      </w:hyperlink>
      <w:r>
        <w:t xml:space="preserve"> Макаровского муниципального образования, администрация Макаровского муниципального</w:t>
      </w:r>
      <w:proofErr w:type="gramEnd"/>
      <w:r>
        <w:t xml:space="preserve"> образования </w:t>
      </w:r>
    </w:p>
    <w:p w:rsidR="00974162" w:rsidRDefault="00974162" w:rsidP="00974162"/>
    <w:p w:rsidR="00974162" w:rsidRDefault="00974162" w:rsidP="00974162">
      <w:pPr>
        <w:jc w:val="center"/>
      </w:pPr>
      <w:r w:rsidRPr="00655990">
        <w:t>ПОСТАНОВЛЯЕТ:</w:t>
      </w:r>
    </w:p>
    <w:p w:rsidR="00974162" w:rsidRPr="00655990" w:rsidRDefault="00974162" w:rsidP="00974162">
      <w:pPr>
        <w:jc w:val="center"/>
      </w:pPr>
    </w:p>
    <w:p w:rsidR="00974162" w:rsidRPr="00DC4E6F" w:rsidRDefault="00974162" w:rsidP="00974162">
      <w:r w:rsidRPr="00655990">
        <w:t xml:space="preserve">1. Утвердить форму проверочного листа (списка контрольных вопросов) применяемого при осуществлении муниципального </w:t>
      </w:r>
      <w:proofErr w:type="gramStart"/>
      <w:r w:rsidRPr="00DC4E6F">
        <w:t>контроля</w:t>
      </w:r>
      <w:r w:rsidRPr="00DC4E6F">
        <w:rPr>
          <w:b/>
          <w:bCs/>
          <w:iCs/>
          <w:color w:val="000000"/>
          <w:shd w:val="clear" w:color="auto" w:fill="FFFFFF"/>
        </w:rPr>
        <w:t> </w:t>
      </w:r>
      <w:r w:rsidRPr="00DC4E6F">
        <w:t>за</w:t>
      </w:r>
      <w:proofErr w:type="gramEnd"/>
      <w:r w:rsidRPr="00DC4E6F">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Макаровского сельского поселения </w:t>
      </w:r>
    </w:p>
    <w:p w:rsidR="00974162" w:rsidRDefault="00974162" w:rsidP="00974162">
      <w:pPr>
        <w:pStyle w:val="a3"/>
        <w:ind w:firstLine="708"/>
        <w:jc w:val="both"/>
      </w:pPr>
      <w:r>
        <w:t xml:space="preserve">2. Опубликовать настоящее постановление в периодическом печатном издании «Информационный Вестник Макаровского сельского поселения» и </w:t>
      </w:r>
      <w:r>
        <w:rPr>
          <w:rStyle w:val="affb"/>
        </w:rPr>
        <w:t>на</w:t>
      </w:r>
      <w:r>
        <w:rPr>
          <w:rStyle w:val="affb"/>
          <w:color w:val="3C3C3C"/>
        </w:rPr>
        <w:t xml:space="preserve"> </w:t>
      </w:r>
      <w:r>
        <w:t>официальном сайте администрации Киренского муниципального района в разделе «Поселения района» (</w:t>
      </w:r>
      <w:hyperlink r:id="rId64" w:history="1">
        <w:r>
          <w:rPr>
            <w:rStyle w:val="aa"/>
            <w:rFonts w:eastAsiaTheme="majorEastAsia"/>
          </w:rPr>
          <w:t>http://kirenskrn.irkobl.ru</w:t>
        </w:r>
      </w:hyperlink>
      <w:r>
        <w:t>) в информационн</w:t>
      </w:r>
      <w:proofErr w:type="gramStart"/>
      <w:r>
        <w:t>о-</w:t>
      </w:r>
      <w:proofErr w:type="gramEnd"/>
      <w:r>
        <w:t xml:space="preserve"> телекоммуникационной сети «Интернет» </w:t>
      </w:r>
    </w:p>
    <w:p w:rsidR="00974162" w:rsidRDefault="00974162" w:rsidP="00974162">
      <w:pPr>
        <w:pStyle w:val="a3"/>
        <w:ind w:firstLine="708"/>
        <w:jc w:val="both"/>
      </w:pPr>
      <w:r>
        <w:t xml:space="preserve">3. </w:t>
      </w:r>
      <w:proofErr w:type="gramStart"/>
      <w:r>
        <w:t>Контроль за</w:t>
      </w:r>
      <w:proofErr w:type="gramEnd"/>
      <w:r>
        <w:t xml:space="preserve"> исполнением данного постановления  оставляю за собой. </w:t>
      </w:r>
    </w:p>
    <w:p w:rsidR="00974162" w:rsidRDefault="00974162" w:rsidP="00974162"/>
    <w:p w:rsidR="00974162" w:rsidRDefault="00974162" w:rsidP="00974162">
      <w:pPr>
        <w:pStyle w:val="a3"/>
      </w:pPr>
      <w:r>
        <w:t xml:space="preserve">Глава Макаровского </w:t>
      </w:r>
    </w:p>
    <w:p w:rsidR="00974162" w:rsidRDefault="00974162" w:rsidP="00974162">
      <w:pPr>
        <w:pStyle w:val="a3"/>
      </w:pPr>
      <w:r>
        <w:t xml:space="preserve">муниципального образования        </w:t>
      </w:r>
    </w:p>
    <w:p w:rsidR="00974162" w:rsidRPr="00312DB0" w:rsidRDefault="00974162" w:rsidP="00974162">
      <w:pPr>
        <w:pStyle w:val="a3"/>
      </w:pPr>
      <w:r>
        <w:t>О.В.Ярыгина</w:t>
      </w:r>
    </w:p>
    <w:p w:rsidR="00974162" w:rsidRDefault="00974162" w:rsidP="00974162">
      <w:pPr>
        <w:jc w:val="center"/>
        <w:rPr>
          <w:rStyle w:val="aff6"/>
          <w:b w:val="0"/>
          <w:bCs w:val="0"/>
        </w:rPr>
      </w:pPr>
    </w:p>
    <w:p w:rsidR="00974162" w:rsidRPr="00B14D8E" w:rsidRDefault="00974162" w:rsidP="00974162">
      <w:pPr>
        <w:jc w:val="right"/>
        <w:rPr>
          <w:rStyle w:val="aff6"/>
          <w:b w:val="0"/>
          <w:bCs w:val="0"/>
        </w:rPr>
      </w:pPr>
      <w:proofErr w:type="gramStart"/>
      <w:r w:rsidRPr="00B14D8E">
        <w:rPr>
          <w:rStyle w:val="aff6"/>
          <w:b w:val="0"/>
          <w:bCs w:val="0"/>
        </w:rPr>
        <w:t>Утверждена</w:t>
      </w:r>
      <w:proofErr w:type="gramEnd"/>
      <w:r w:rsidRPr="00B14D8E">
        <w:rPr>
          <w:rStyle w:val="aff6"/>
          <w:b w:val="0"/>
          <w:bCs w:val="0"/>
        </w:rPr>
        <w:br/>
      </w:r>
      <w:r w:rsidRPr="00B14D8E">
        <w:rPr>
          <w:rStyle w:val="aff9"/>
        </w:rPr>
        <w:t>постановлением</w:t>
      </w:r>
      <w:r w:rsidRPr="00B14D8E">
        <w:rPr>
          <w:rStyle w:val="aff6"/>
          <w:b w:val="0"/>
          <w:bCs w:val="0"/>
        </w:rPr>
        <w:t xml:space="preserve"> администрации</w:t>
      </w:r>
      <w:r w:rsidRPr="00B14D8E">
        <w:rPr>
          <w:rStyle w:val="aff6"/>
          <w:b w:val="0"/>
          <w:bCs w:val="0"/>
        </w:rPr>
        <w:br/>
      </w:r>
      <w:r>
        <w:rPr>
          <w:rStyle w:val="aff6"/>
          <w:b w:val="0"/>
          <w:bCs w:val="0"/>
        </w:rPr>
        <w:lastRenderedPageBreak/>
        <w:t xml:space="preserve">Макаровского </w:t>
      </w:r>
      <w:r w:rsidRPr="00B14D8E">
        <w:rPr>
          <w:rStyle w:val="aff6"/>
          <w:b w:val="0"/>
          <w:bCs w:val="0"/>
        </w:rPr>
        <w:t>м</w:t>
      </w:r>
      <w:r>
        <w:rPr>
          <w:rStyle w:val="aff6"/>
          <w:b w:val="0"/>
          <w:bCs w:val="0"/>
        </w:rPr>
        <w:t>униципального образования</w:t>
      </w:r>
      <w:r>
        <w:rPr>
          <w:rStyle w:val="aff6"/>
          <w:b w:val="0"/>
          <w:bCs w:val="0"/>
        </w:rPr>
        <w:br/>
        <w:t>от «17</w:t>
      </w:r>
      <w:r w:rsidRPr="00B14D8E">
        <w:rPr>
          <w:rStyle w:val="aff6"/>
          <w:b w:val="0"/>
          <w:bCs w:val="0"/>
        </w:rPr>
        <w:t>»</w:t>
      </w:r>
      <w:r>
        <w:rPr>
          <w:rStyle w:val="aff6"/>
          <w:b w:val="0"/>
          <w:bCs w:val="0"/>
        </w:rPr>
        <w:t xml:space="preserve"> мая </w:t>
      </w:r>
      <w:r w:rsidRPr="00B14D8E">
        <w:rPr>
          <w:rStyle w:val="aff6"/>
          <w:b w:val="0"/>
          <w:bCs w:val="0"/>
        </w:rPr>
        <w:t xml:space="preserve"> </w:t>
      </w:r>
      <w:r>
        <w:rPr>
          <w:rStyle w:val="aff6"/>
          <w:b w:val="0"/>
          <w:bCs w:val="0"/>
        </w:rPr>
        <w:t>2022 года № 31</w:t>
      </w:r>
    </w:p>
    <w:p w:rsidR="00974162" w:rsidRPr="00B14D8E" w:rsidRDefault="00974162" w:rsidP="00974162"/>
    <w:tbl>
      <w:tblPr>
        <w:tblW w:w="5000" w:type="pct"/>
        <w:tblInd w:w="108" w:type="dxa"/>
        <w:tblLook w:val="0000"/>
      </w:tblPr>
      <w:tblGrid>
        <w:gridCol w:w="5101"/>
        <w:gridCol w:w="4470"/>
      </w:tblGrid>
      <w:tr w:rsidR="00974162" w:rsidTr="00C96ADB">
        <w:tc>
          <w:tcPr>
            <w:tcW w:w="2509" w:type="pct"/>
            <w:tcBorders>
              <w:top w:val="nil"/>
              <w:left w:val="nil"/>
              <w:bottom w:val="nil"/>
              <w:right w:val="nil"/>
            </w:tcBorders>
          </w:tcPr>
          <w:p w:rsidR="00974162" w:rsidRDefault="00974162" w:rsidP="00C96ADB">
            <w:pPr>
              <w:pStyle w:val="affa"/>
            </w:pPr>
          </w:p>
        </w:tc>
        <w:tc>
          <w:tcPr>
            <w:tcW w:w="2199" w:type="pct"/>
            <w:tcBorders>
              <w:top w:val="nil"/>
              <w:left w:val="nil"/>
              <w:bottom w:val="nil"/>
              <w:right w:val="nil"/>
            </w:tcBorders>
          </w:tcPr>
          <w:p w:rsidR="00974162" w:rsidRPr="00567809" w:rsidRDefault="00974162" w:rsidP="00C96ADB">
            <w:pPr>
              <w:pStyle w:val="affa"/>
              <w:rPr>
                <w:color w:val="FF0000"/>
              </w:rPr>
            </w:pPr>
            <w:r w:rsidRPr="00567809">
              <w:rPr>
                <w:color w:val="FF0000"/>
              </w:rPr>
              <w:t>QR-код</w:t>
            </w:r>
          </w:p>
          <w:p w:rsidR="00974162" w:rsidRPr="00567809" w:rsidRDefault="00974162" w:rsidP="00C96ADB">
            <w:pPr>
              <w:pStyle w:val="affa"/>
              <w:rPr>
                <w:color w:val="FF0000"/>
              </w:rPr>
            </w:pPr>
            <w:r w:rsidRPr="00567809">
              <w:rPr>
                <w:color w:val="FF0000"/>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974162" w:rsidRPr="00567809" w:rsidRDefault="00974162" w:rsidP="00C96ADB">
            <w:pPr>
              <w:pStyle w:val="affa"/>
              <w:rPr>
                <w:color w:val="FF0000"/>
              </w:rPr>
            </w:pPr>
            <w:r w:rsidRPr="00567809">
              <w:rPr>
                <w:color w:val="FF0000"/>
              </w:rPr>
              <w:t>При использовании для просмотра информации QR-кода сведения отображаются без ограничений доступа к ним.</w:t>
            </w:r>
          </w:p>
        </w:tc>
      </w:tr>
    </w:tbl>
    <w:p w:rsidR="00974162" w:rsidRDefault="00974162" w:rsidP="00974162"/>
    <w:p w:rsidR="00974162" w:rsidRPr="00974162" w:rsidRDefault="00974162" w:rsidP="00974162">
      <w:pPr>
        <w:pStyle w:val="1"/>
        <w:rPr>
          <w:rFonts w:ascii="Times New Roman" w:hAnsi="Times New Roman" w:cs="Times New Roman"/>
          <w:sz w:val="24"/>
          <w:szCs w:val="24"/>
        </w:rPr>
      </w:pPr>
      <w:r w:rsidRPr="00974162">
        <w:rPr>
          <w:rFonts w:ascii="Times New Roman" w:hAnsi="Times New Roman" w:cs="Times New Roman"/>
          <w:sz w:val="24"/>
          <w:szCs w:val="24"/>
        </w:rPr>
        <w:t>Форма</w:t>
      </w:r>
      <w:r w:rsidRPr="00974162">
        <w:rPr>
          <w:rFonts w:ascii="Times New Roman" w:hAnsi="Times New Roman" w:cs="Times New Roman"/>
          <w:sz w:val="24"/>
          <w:szCs w:val="24"/>
        </w:rPr>
        <w:br/>
        <w:t xml:space="preserve">проверочного листа (списка контрольных вопросов), применяемого при осуществлении муниципального </w:t>
      </w:r>
      <w:proofErr w:type="gramStart"/>
      <w:r w:rsidRPr="00974162">
        <w:rPr>
          <w:rFonts w:ascii="Times New Roman" w:hAnsi="Times New Roman" w:cs="Times New Roman"/>
          <w:sz w:val="24"/>
          <w:szCs w:val="24"/>
        </w:rPr>
        <w:t xml:space="preserve">контроля </w:t>
      </w:r>
      <w:r w:rsidRPr="00974162">
        <w:rPr>
          <w:rFonts w:ascii="Times New Roman" w:hAnsi="Times New Roman" w:cs="Times New Roman"/>
          <w:bCs w:val="0"/>
          <w:iCs/>
          <w:color w:val="21242D"/>
          <w:sz w:val="24"/>
          <w:szCs w:val="24"/>
          <w:shd w:val="clear" w:color="auto" w:fill="FFFFFF"/>
        </w:rPr>
        <w:t>за</w:t>
      </w:r>
      <w:proofErr w:type="gramEnd"/>
      <w:r w:rsidRPr="00974162">
        <w:rPr>
          <w:rFonts w:ascii="Times New Roman" w:hAnsi="Times New Roman" w:cs="Times New Roman"/>
          <w:bCs w:val="0"/>
          <w:iCs/>
          <w:color w:val="21242D"/>
          <w:sz w:val="24"/>
          <w:szCs w:val="24"/>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Макаровского сельского поселения</w:t>
      </w:r>
    </w:p>
    <w:p w:rsidR="00974162" w:rsidRDefault="00974162" w:rsidP="00974162"/>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318"/>
      </w:tblGrid>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974162" w:rsidRDefault="00974162" w:rsidP="00C96ADB">
            <w:pPr>
              <w:pStyle w:val="affc"/>
              <w:ind w:right="-107"/>
              <w:jc w:val="both"/>
            </w:pPr>
            <w:r>
              <w:t xml:space="preserve">Муниципальный </w:t>
            </w:r>
            <w:proofErr w:type="gramStart"/>
            <w:r>
              <w:t xml:space="preserve">контроль </w:t>
            </w:r>
            <w:r w:rsidRPr="00DC4E6F">
              <w:rPr>
                <w:rFonts w:ascii="Times New Roman" w:hAnsi="Times New Roman" w:cs="Times New Roman"/>
                <w:bCs/>
                <w:iCs/>
                <w:color w:val="21242D"/>
                <w:shd w:val="clear" w:color="auto" w:fill="FFFFFF"/>
              </w:rPr>
              <w:t>за</w:t>
            </w:r>
            <w:proofErr w:type="gramEnd"/>
            <w:r w:rsidRPr="00DC4E6F">
              <w:rPr>
                <w:rFonts w:ascii="Times New Roman" w:hAnsi="Times New Roman" w:cs="Times New Roman"/>
                <w:bCs/>
                <w:iCs/>
                <w:color w:val="21242D"/>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Pr>
                <w:rFonts w:ascii="Times New Roman" w:hAnsi="Times New Roman" w:cs="Times New Roman"/>
                <w:bCs/>
                <w:iCs/>
                <w:color w:val="21242D"/>
                <w:shd w:val="clear" w:color="auto" w:fill="FFFFFF"/>
              </w:rPr>
              <w:t xml:space="preserve"> Макаровского сельского поселения</w:t>
            </w:r>
          </w:p>
        </w:tc>
      </w:tr>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974162" w:rsidRDefault="00974162" w:rsidP="00C96ADB">
            <w:pPr>
              <w:pStyle w:val="affa"/>
            </w:pPr>
          </w:p>
        </w:tc>
      </w:tr>
      <w:tr w:rsidR="00974162" w:rsidTr="00C96ADB">
        <w:trPr>
          <w:trHeight w:val="105"/>
        </w:trPr>
        <w:tc>
          <w:tcPr>
            <w:tcW w:w="5180" w:type="dxa"/>
            <w:tcBorders>
              <w:top w:val="single" w:sz="4" w:space="0" w:color="auto"/>
              <w:bottom w:val="single" w:sz="4" w:space="0" w:color="auto"/>
              <w:right w:val="single" w:sz="4" w:space="0" w:color="auto"/>
            </w:tcBorders>
          </w:tcPr>
          <w:p w:rsidR="00974162" w:rsidRDefault="00974162" w:rsidP="00C96ADB">
            <w:pPr>
              <w:pStyle w:val="a3"/>
            </w:pPr>
            <w:r w:rsidRPr="007752CD">
              <w:t>Вид контрольного мероприятия</w:t>
            </w:r>
          </w:p>
        </w:tc>
        <w:tc>
          <w:tcPr>
            <w:tcW w:w="4318" w:type="dxa"/>
            <w:tcBorders>
              <w:top w:val="nil"/>
              <w:left w:val="nil"/>
              <w:bottom w:val="single" w:sz="4" w:space="0" w:color="auto"/>
            </w:tcBorders>
          </w:tcPr>
          <w:p w:rsidR="00974162" w:rsidRDefault="00974162" w:rsidP="00C96ADB">
            <w:pPr>
              <w:pStyle w:val="affa"/>
            </w:pPr>
          </w:p>
        </w:tc>
      </w:tr>
      <w:tr w:rsidR="00974162" w:rsidTr="00C96ADB">
        <w:trPr>
          <w:trHeight w:val="180"/>
        </w:trPr>
        <w:tc>
          <w:tcPr>
            <w:tcW w:w="5180" w:type="dxa"/>
            <w:tcBorders>
              <w:top w:val="single" w:sz="4" w:space="0" w:color="auto"/>
              <w:bottom w:val="single" w:sz="4" w:space="0" w:color="auto"/>
              <w:right w:val="single" w:sz="4" w:space="0" w:color="auto"/>
            </w:tcBorders>
          </w:tcPr>
          <w:p w:rsidR="00974162" w:rsidRDefault="00974162" w:rsidP="00C96ADB">
            <w:pPr>
              <w:pStyle w:val="affc"/>
            </w:pPr>
            <w:r>
              <w:t>Дата заполнения проверочного листа</w:t>
            </w:r>
          </w:p>
        </w:tc>
        <w:tc>
          <w:tcPr>
            <w:tcW w:w="4318" w:type="dxa"/>
            <w:tcBorders>
              <w:top w:val="single" w:sz="4" w:space="0" w:color="auto"/>
              <w:left w:val="nil"/>
              <w:bottom w:val="single" w:sz="4" w:space="0" w:color="auto"/>
            </w:tcBorders>
          </w:tcPr>
          <w:p w:rsidR="00974162" w:rsidRDefault="00974162" w:rsidP="00C96ADB">
            <w:pPr>
              <w:pStyle w:val="affa"/>
            </w:pPr>
          </w:p>
        </w:tc>
      </w:tr>
      <w:tr w:rsidR="00974162" w:rsidTr="00C96ADB">
        <w:trPr>
          <w:trHeight w:val="795"/>
        </w:trPr>
        <w:tc>
          <w:tcPr>
            <w:tcW w:w="5180" w:type="dxa"/>
            <w:tcBorders>
              <w:top w:val="single" w:sz="4" w:space="0" w:color="auto"/>
              <w:bottom w:val="single" w:sz="4" w:space="0" w:color="auto"/>
              <w:right w:val="single" w:sz="4" w:space="0" w:color="auto"/>
            </w:tcBorders>
          </w:tcPr>
          <w:p w:rsidR="00974162" w:rsidRDefault="00974162" w:rsidP="00C96ADB">
            <w:pPr>
              <w:pStyle w:val="affc"/>
            </w:pPr>
            <w:r>
              <w:t>Объект муниципального контроля, в отношении которого проводится контрольное мероприятие</w:t>
            </w:r>
          </w:p>
        </w:tc>
        <w:tc>
          <w:tcPr>
            <w:tcW w:w="4318" w:type="dxa"/>
            <w:tcBorders>
              <w:top w:val="single" w:sz="4" w:space="0" w:color="auto"/>
              <w:left w:val="nil"/>
              <w:bottom w:val="single" w:sz="4" w:space="0" w:color="auto"/>
            </w:tcBorders>
          </w:tcPr>
          <w:p w:rsidR="00974162" w:rsidRDefault="00974162" w:rsidP="00C96ADB">
            <w:pPr>
              <w:pStyle w:val="affa"/>
            </w:pPr>
          </w:p>
        </w:tc>
      </w:tr>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proofErr w:type="gramStart"/>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w:t>
            </w:r>
            <w:r>
              <w:lastRenderedPageBreak/>
              <w:t>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318" w:type="dxa"/>
            <w:tcBorders>
              <w:top w:val="single" w:sz="4" w:space="0" w:color="auto"/>
              <w:left w:val="nil"/>
              <w:bottom w:val="single" w:sz="4" w:space="0" w:color="auto"/>
            </w:tcBorders>
          </w:tcPr>
          <w:p w:rsidR="00974162" w:rsidRDefault="00974162" w:rsidP="00C96ADB">
            <w:pPr>
              <w:pStyle w:val="affa"/>
            </w:pPr>
          </w:p>
        </w:tc>
      </w:tr>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r>
              <w:lastRenderedPageBreak/>
              <w:t>Категория риска объекта контроля</w:t>
            </w:r>
          </w:p>
        </w:tc>
        <w:tc>
          <w:tcPr>
            <w:tcW w:w="4318" w:type="dxa"/>
            <w:tcBorders>
              <w:top w:val="single" w:sz="4" w:space="0" w:color="auto"/>
              <w:left w:val="nil"/>
              <w:bottom w:val="single" w:sz="4" w:space="0" w:color="auto"/>
            </w:tcBorders>
          </w:tcPr>
          <w:p w:rsidR="00974162" w:rsidRDefault="00974162" w:rsidP="00C96ADB">
            <w:pPr>
              <w:pStyle w:val="affa"/>
            </w:pPr>
          </w:p>
        </w:tc>
      </w:tr>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974162" w:rsidRDefault="00974162" w:rsidP="00C96ADB">
            <w:pPr>
              <w:pStyle w:val="affc"/>
            </w:pPr>
            <w:r>
              <w:t>N_____ от_______</w:t>
            </w:r>
          </w:p>
        </w:tc>
      </w:tr>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r>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tcBorders>
          </w:tcPr>
          <w:p w:rsidR="00974162" w:rsidRDefault="00974162" w:rsidP="00C96ADB">
            <w:pPr>
              <w:pStyle w:val="affa"/>
            </w:pPr>
          </w:p>
        </w:tc>
      </w:tr>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r>
              <w:t>Учетный номер контрольного мероприятия</w:t>
            </w:r>
          </w:p>
        </w:tc>
        <w:tc>
          <w:tcPr>
            <w:tcW w:w="4318" w:type="dxa"/>
            <w:tcBorders>
              <w:top w:val="nil"/>
              <w:left w:val="nil"/>
              <w:bottom w:val="single" w:sz="4" w:space="0" w:color="auto"/>
            </w:tcBorders>
          </w:tcPr>
          <w:p w:rsidR="00974162" w:rsidRDefault="00974162" w:rsidP="00C96ADB">
            <w:pPr>
              <w:pStyle w:val="affc"/>
            </w:pPr>
            <w:r>
              <w:t>N _________ от___________</w:t>
            </w:r>
          </w:p>
        </w:tc>
      </w:tr>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tcBorders>
          </w:tcPr>
          <w:p w:rsidR="00974162" w:rsidRDefault="00974162" w:rsidP="00C96ADB">
            <w:pPr>
              <w:pStyle w:val="affa"/>
            </w:pPr>
          </w:p>
        </w:tc>
      </w:tr>
    </w:tbl>
    <w:p w:rsidR="00974162" w:rsidRDefault="00974162" w:rsidP="00974162"/>
    <w:p w:rsidR="00974162" w:rsidRDefault="00974162" w:rsidP="00974162">
      <w:pPr>
        <w:pStyle w:val="1"/>
      </w:pPr>
      <w: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92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402"/>
        <w:gridCol w:w="2977"/>
        <w:gridCol w:w="850"/>
        <w:gridCol w:w="709"/>
        <w:gridCol w:w="914"/>
      </w:tblGrid>
      <w:tr w:rsidR="00974162" w:rsidRPr="00FB2AC7" w:rsidTr="00C96ADB">
        <w:trPr>
          <w:trHeight w:val="451"/>
        </w:trPr>
        <w:tc>
          <w:tcPr>
            <w:tcW w:w="426" w:type="dxa"/>
            <w:vMerge w:val="restart"/>
            <w:vAlign w:val="center"/>
          </w:tcPr>
          <w:p w:rsidR="00974162" w:rsidRPr="00FB2AC7" w:rsidRDefault="00974162" w:rsidP="00C96ADB">
            <w:r w:rsidRPr="00FB2AC7">
              <w:t xml:space="preserve">№ </w:t>
            </w:r>
            <w:proofErr w:type="spellStart"/>
            <w:proofErr w:type="gramStart"/>
            <w:r w:rsidRPr="00FB2AC7">
              <w:t>п</w:t>
            </w:r>
            <w:proofErr w:type="spellEnd"/>
            <w:proofErr w:type="gramEnd"/>
            <w:r w:rsidRPr="00FB2AC7">
              <w:t>/</w:t>
            </w:r>
            <w:proofErr w:type="spellStart"/>
            <w:r w:rsidRPr="00FB2AC7">
              <w:t>п</w:t>
            </w:r>
            <w:proofErr w:type="spellEnd"/>
          </w:p>
        </w:tc>
        <w:tc>
          <w:tcPr>
            <w:tcW w:w="3402" w:type="dxa"/>
            <w:vMerge w:val="restart"/>
            <w:vAlign w:val="center"/>
          </w:tcPr>
          <w:p w:rsidR="00974162" w:rsidRPr="00FB2AC7" w:rsidRDefault="00974162" w:rsidP="00C96ADB">
            <w:pPr>
              <w:jc w:val="center"/>
            </w:pPr>
            <w:r w:rsidRPr="00FB2AC7">
              <w:t>Вопросы, содержащие обязательные требования</w:t>
            </w:r>
          </w:p>
        </w:tc>
        <w:tc>
          <w:tcPr>
            <w:tcW w:w="2977" w:type="dxa"/>
            <w:vMerge w:val="restart"/>
            <w:vAlign w:val="center"/>
          </w:tcPr>
          <w:p w:rsidR="00974162" w:rsidRPr="00FB2AC7" w:rsidRDefault="00974162" w:rsidP="00C96ADB">
            <w:pPr>
              <w:pStyle w:val="a5"/>
              <w:tabs>
                <w:tab w:val="left" w:pos="233"/>
              </w:tabs>
              <w:autoSpaceDE w:val="0"/>
              <w:autoSpaceDN w:val="0"/>
              <w:adjustRightInd w:val="0"/>
              <w:ind w:left="0"/>
              <w:jc w:val="center"/>
            </w:pPr>
            <w:r w:rsidRPr="00FB2AC7">
              <w:t>Реквизиты нормативных правовых актов, которыми установлены обязательные требования</w:t>
            </w:r>
          </w:p>
        </w:tc>
        <w:tc>
          <w:tcPr>
            <w:tcW w:w="2473" w:type="dxa"/>
            <w:gridSpan w:val="3"/>
            <w:tcBorders>
              <w:bottom w:val="single" w:sz="4" w:space="0" w:color="auto"/>
            </w:tcBorders>
            <w:vAlign w:val="center"/>
          </w:tcPr>
          <w:p w:rsidR="00974162" w:rsidRPr="00FB2AC7" w:rsidRDefault="00974162" w:rsidP="00C96ADB">
            <w:pPr>
              <w:jc w:val="center"/>
            </w:pPr>
            <w:r w:rsidRPr="00FB2AC7">
              <w:t>Ответы на вопросы</w:t>
            </w:r>
          </w:p>
        </w:tc>
      </w:tr>
      <w:tr w:rsidR="00974162" w:rsidRPr="00FB2AC7" w:rsidTr="00C96ADB">
        <w:trPr>
          <w:trHeight w:val="463"/>
        </w:trPr>
        <w:tc>
          <w:tcPr>
            <w:tcW w:w="426" w:type="dxa"/>
            <w:vMerge/>
            <w:vAlign w:val="center"/>
          </w:tcPr>
          <w:p w:rsidR="00974162" w:rsidRPr="00FB2AC7" w:rsidRDefault="00974162" w:rsidP="00C96ADB">
            <w:pPr>
              <w:jc w:val="center"/>
            </w:pPr>
          </w:p>
        </w:tc>
        <w:tc>
          <w:tcPr>
            <w:tcW w:w="3402" w:type="dxa"/>
            <w:vMerge/>
            <w:vAlign w:val="center"/>
          </w:tcPr>
          <w:p w:rsidR="00974162" w:rsidRPr="00FB2AC7" w:rsidRDefault="00974162" w:rsidP="00C96ADB">
            <w:pPr>
              <w:jc w:val="center"/>
            </w:pPr>
          </w:p>
        </w:tc>
        <w:tc>
          <w:tcPr>
            <w:tcW w:w="2977" w:type="dxa"/>
            <w:vMerge/>
            <w:vAlign w:val="center"/>
          </w:tcPr>
          <w:p w:rsidR="00974162" w:rsidRPr="00FB2AC7" w:rsidRDefault="00974162" w:rsidP="00C96ADB">
            <w:pPr>
              <w:pStyle w:val="a5"/>
              <w:tabs>
                <w:tab w:val="left" w:pos="233"/>
              </w:tabs>
              <w:autoSpaceDE w:val="0"/>
              <w:autoSpaceDN w:val="0"/>
              <w:adjustRightInd w:val="0"/>
              <w:ind w:left="0"/>
              <w:jc w:val="center"/>
            </w:pPr>
          </w:p>
        </w:tc>
        <w:tc>
          <w:tcPr>
            <w:tcW w:w="850" w:type="dxa"/>
            <w:tcBorders>
              <w:top w:val="single" w:sz="4" w:space="0" w:color="auto"/>
            </w:tcBorders>
            <w:vAlign w:val="center"/>
          </w:tcPr>
          <w:p w:rsidR="00974162" w:rsidRPr="00FB2AC7" w:rsidRDefault="00974162" w:rsidP="00C96ADB">
            <w:r w:rsidRPr="00FB2AC7">
              <w:t>да</w:t>
            </w:r>
          </w:p>
        </w:tc>
        <w:tc>
          <w:tcPr>
            <w:tcW w:w="709" w:type="dxa"/>
            <w:tcBorders>
              <w:top w:val="single" w:sz="4" w:space="0" w:color="auto"/>
            </w:tcBorders>
            <w:vAlign w:val="center"/>
          </w:tcPr>
          <w:p w:rsidR="00974162" w:rsidRPr="00FB2AC7" w:rsidRDefault="00974162" w:rsidP="00C96ADB">
            <w:r>
              <w:t>н</w:t>
            </w:r>
            <w:r w:rsidRPr="00FB2AC7">
              <w:t>ет</w:t>
            </w:r>
          </w:p>
        </w:tc>
        <w:tc>
          <w:tcPr>
            <w:tcW w:w="914" w:type="dxa"/>
            <w:tcBorders>
              <w:top w:val="single" w:sz="4" w:space="0" w:color="auto"/>
            </w:tcBorders>
            <w:vAlign w:val="center"/>
          </w:tcPr>
          <w:p w:rsidR="00974162" w:rsidRPr="00FB2AC7" w:rsidRDefault="00974162" w:rsidP="00C96ADB">
            <w:r w:rsidRPr="00FB2AC7">
              <w:t>не требуется</w:t>
            </w:r>
          </w:p>
        </w:tc>
      </w:tr>
      <w:tr w:rsidR="00974162" w:rsidRPr="007634F2" w:rsidTr="00C96ADB">
        <w:tc>
          <w:tcPr>
            <w:tcW w:w="426" w:type="dxa"/>
          </w:tcPr>
          <w:p w:rsidR="00974162" w:rsidRPr="00FB2AC7" w:rsidRDefault="00974162" w:rsidP="00C96ADB">
            <w:r>
              <w:t>1</w:t>
            </w:r>
            <w:r w:rsidRPr="00FB2AC7">
              <w:t>.</w:t>
            </w:r>
          </w:p>
        </w:tc>
        <w:tc>
          <w:tcPr>
            <w:tcW w:w="3402" w:type="dxa"/>
          </w:tcPr>
          <w:p w:rsidR="00974162" w:rsidRPr="00FB2AC7" w:rsidRDefault="00974162" w:rsidP="00C96ADB">
            <w:r w:rsidRPr="00FB2AC7">
              <w:t>Осуществляется ли пользование недрами при наличии лицензии на право пользования недрами.</w:t>
            </w:r>
          </w:p>
        </w:tc>
        <w:tc>
          <w:tcPr>
            <w:tcW w:w="2977" w:type="dxa"/>
          </w:tcPr>
          <w:p w:rsidR="00974162" w:rsidRPr="00FB2AC7" w:rsidRDefault="00974162" w:rsidP="00C96ADB">
            <w:pPr>
              <w:pStyle w:val="a5"/>
              <w:tabs>
                <w:tab w:val="left" w:pos="233"/>
              </w:tabs>
              <w:autoSpaceDE w:val="0"/>
              <w:autoSpaceDN w:val="0"/>
              <w:adjustRightInd w:val="0"/>
              <w:ind w:left="0"/>
            </w:pPr>
            <w:r w:rsidRPr="00FB2AC7">
              <w:t xml:space="preserve">статья 11 Закона Российской Федерации от 21.02.1992 </w:t>
            </w:r>
            <w:r>
              <w:br/>
            </w:r>
            <w:r w:rsidRPr="00FB2AC7">
              <w:t>№ 2395-1 «О недрах»</w:t>
            </w:r>
          </w:p>
        </w:tc>
        <w:tc>
          <w:tcPr>
            <w:tcW w:w="850" w:type="dxa"/>
            <w:vAlign w:val="center"/>
          </w:tcPr>
          <w:p w:rsidR="00974162" w:rsidRPr="00FB2AC7" w:rsidRDefault="00974162" w:rsidP="00C96ADB">
            <w:pPr>
              <w:jc w:val="center"/>
            </w:pPr>
          </w:p>
        </w:tc>
        <w:tc>
          <w:tcPr>
            <w:tcW w:w="709" w:type="dxa"/>
            <w:vAlign w:val="center"/>
          </w:tcPr>
          <w:p w:rsidR="00974162" w:rsidRPr="00FB2AC7" w:rsidRDefault="00974162" w:rsidP="00C96ADB">
            <w:pPr>
              <w:jc w:val="center"/>
            </w:pPr>
          </w:p>
        </w:tc>
        <w:tc>
          <w:tcPr>
            <w:tcW w:w="914" w:type="dxa"/>
            <w:vAlign w:val="center"/>
          </w:tcPr>
          <w:p w:rsidR="00974162" w:rsidRPr="00FB2AC7" w:rsidRDefault="00974162" w:rsidP="00C96ADB">
            <w:pPr>
              <w:jc w:val="center"/>
            </w:pPr>
          </w:p>
        </w:tc>
      </w:tr>
      <w:tr w:rsidR="00974162" w:rsidRPr="002233C6" w:rsidTr="00C96ADB">
        <w:tc>
          <w:tcPr>
            <w:tcW w:w="426" w:type="dxa"/>
          </w:tcPr>
          <w:p w:rsidR="00974162" w:rsidRPr="00FB2AC7" w:rsidRDefault="00974162" w:rsidP="00C96ADB">
            <w:r w:rsidRPr="00FB2AC7">
              <w:t>2.</w:t>
            </w:r>
          </w:p>
        </w:tc>
        <w:tc>
          <w:tcPr>
            <w:tcW w:w="3402" w:type="dxa"/>
          </w:tcPr>
          <w:p w:rsidR="00974162" w:rsidRPr="00FB2AC7" w:rsidRDefault="00974162" w:rsidP="00C96ADB">
            <w:r w:rsidRPr="00FB2AC7">
              <w:t>Передавалась ли лицензия на пользование участком недр, третьим лицам, в том числе в пользование.</w:t>
            </w:r>
          </w:p>
        </w:tc>
        <w:tc>
          <w:tcPr>
            <w:tcW w:w="2977" w:type="dxa"/>
          </w:tcPr>
          <w:p w:rsidR="00974162" w:rsidRDefault="00974162" w:rsidP="00C96ADB">
            <w:pPr>
              <w:pStyle w:val="a5"/>
              <w:tabs>
                <w:tab w:val="left" w:pos="233"/>
              </w:tabs>
              <w:autoSpaceDE w:val="0"/>
              <w:autoSpaceDN w:val="0"/>
              <w:adjustRightInd w:val="0"/>
              <w:ind w:left="0"/>
            </w:pPr>
            <w:r w:rsidRPr="00FB2AC7">
              <w:t xml:space="preserve">абзац 15 статьи 17.1 Закона Российской Федерации </w:t>
            </w:r>
          </w:p>
          <w:p w:rsidR="00974162" w:rsidRDefault="00974162" w:rsidP="00C96ADB">
            <w:pPr>
              <w:pStyle w:val="a5"/>
              <w:tabs>
                <w:tab w:val="left" w:pos="233"/>
              </w:tabs>
              <w:autoSpaceDE w:val="0"/>
              <w:autoSpaceDN w:val="0"/>
              <w:adjustRightInd w:val="0"/>
              <w:ind w:left="0"/>
            </w:pPr>
            <w:r w:rsidRPr="00FB2AC7">
              <w:t xml:space="preserve">от 21.02.1992 № 2395-1 </w:t>
            </w:r>
          </w:p>
          <w:p w:rsidR="00974162" w:rsidRPr="00FB2AC7" w:rsidRDefault="00974162" w:rsidP="00C96ADB">
            <w:pPr>
              <w:pStyle w:val="a5"/>
              <w:tabs>
                <w:tab w:val="left" w:pos="233"/>
              </w:tabs>
              <w:autoSpaceDE w:val="0"/>
              <w:autoSpaceDN w:val="0"/>
              <w:adjustRightInd w:val="0"/>
              <w:ind w:left="0"/>
            </w:pPr>
            <w:r w:rsidRPr="00FB2AC7">
              <w:t>«О недрах»</w:t>
            </w:r>
          </w:p>
        </w:tc>
        <w:tc>
          <w:tcPr>
            <w:tcW w:w="850" w:type="dxa"/>
            <w:vAlign w:val="center"/>
          </w:tcPr>
          <w:p w:rsidR="00974162" w:rsidRPr="00FB2AC7" w:rsidRDefault="00974162" w:rsidP="00C96ADB">
            <w:pPr>
              <w:jc w:val="center"/>
            </w:pPr>
          </w:p>
        </w:tc>
        <w:tc>
          <w:tcPr>
            <w:tcW w:w="709" w:type="dxa"/>
            <w:vAlign w:val="center"/>
          </w:tcPr>
          <w:p w:rsidR="00974162" w:rsidRPr="00FB2AC7" w:rsidRDefault="00974162" w:rsidP="00C96ADB">
            <w:pPr>
              <w:jc w:val="center"/>
            </w:pPr>
          </w:p>
        </w:tc>
        <w:tc>
          <w:tcPr>
            <w:tcW w:w="914" w:type="dxa"/>
            <w:vAlign w:val="center"/>
          </w:tcPr>
          <w:p w:rsidR="00974162" w:rsidRPr="00FB2AC7" w:rsidRDefault="00974162" w:rsidP="00C96ADB">
            <w:pPr>
              <w:jc w:val="center"/>
            </w:pPr>
          </w:p>
        </w:tc>
      </w:tr>
      <w:tr w:rsidR="00974162" w:rsidRPr="002233C6" w:rsidTr="00C96ADB">
        <w:tc>
          <w:tcPr>
            <w:tcW w:w="426" w:type="dxa"/>
          </w:tcPr>
          <w:p w:rsidR="00974162" w:rsidRPr="00FB2AC7" w:rsidRDefault="00974162" w:rsidP="00C96ADB">
            <w:r w:rsidRPr="00FB2AC7">
              <w:t>3.</w:t>
            </w:r>
          </w:p>
        </w:tc>
        <w:tc>
          <w:tcPr>
            <w:tcW w:w="3402" w:type="dxa"/>
          </w:tcPr>
          <w:p w:rsidR="00974162" w:rsidRPr="00FB2AC7" w:rsidRDefault="00974162" w:rsidP="00C96ADB">
            <w:r w:rsidRPr="00FB2AC7">
              <w:t>Наличие горноотводного акта. Пользование недрами осуществляется в пределах уточненного горного (геологического) отвода.</w:t>
            </w:r>
          </w:p>
        </w:tc>
        <w:tc>
          <w:tcPr>
            <w:tcW w:w="2977" w:type="dxa"/>
          </w:tcPr>
          <w:p w:rsidR="00974162" w:rsidRDefault="00974162" w:rsidP="00C96ADB">
            <w:pPr>
              <w:pStyle w:val="a5"/>
              <w:tabs>
                <w:tab w:val="left" w:pos="233"/>
              </w:tabs>
              <w:autoSpaceDE w:val="0"/>
              <w:autoSpaceDN w:val="0"/>
              <w:adjustRightInd w:val="0"/>
              <w:ind w:left="0"/>
            </w:pPr>
            <w:r w:rsidRPr="00FB2AC7">
              <w:t>статья 7 Закона Российской Федерации от 21.02.1992</w:t>
            </w:r>
          </w:p>
          <w:p w:rsidR="00974162" w:rsidRPr="00FB2AC7" w:rsidRDefault="00974162" w:rsidP="00C96ADB">
            <w:pPr>
              <w:pStyle w:val="a5"/>
              <w:tabs>
                <w:tab w:val="left" w:pos="233"/>
              </w:tabs>
              <w:autoSpaceDE w:val="0"/>
              <w:autoSpaceDN w:val="0"/>
              <w:adjustRightInd w:val="0"/>
              <w:ind w:left="0"/>
            </w:pPr>
            <w:r w:rsidRPr="00FB2AC7">
              <w:t>№ 2395-1 «О недрах»</w:t>
            </w:r>
          </w:p>
        </w:tc>
        <w:tc>
          <w:tcPr>
            <w:tcW w:w="850" w:type="dxa"/>
            <w:vAlign w:val="center"/>
          </w:tcPr>
          <w:p w:rsidR="00974162" w:rsidRPr="00FB2AC7" w:rsidRDefault="00974162" w:rsidP="00C96ADB">
            <w:pPr>
              <w:jc w:val="center"/>
            </w:pPr>
          </w:p>
        </w:tc>
        <w:tc>
          <w:tcPr>
            <w:tcW w:w="709" w:type="dxa"/>
            <w:vAlign w:val="center"/>
          </w:tcPr>
          <w:p w:rsidR="00974162" w:rsidRPr="00FB2AC7" w:rsidRDefault="00974162" w:rsidP="00C96ADB">
            <w:pPr>
              <w:jc w:val="center"/>
            </w:pPr>
          </w:p>
        </w:tc>
        <w:tc>
          <w:tcPr>
            <w:tcW w:w="914" w:type="dxa"/>
            <w:vAlign w:val="center"/>
          </w:tcPr>
          <w:p w:rsidR="00974162" w:rsidRPr="00FB2AC7" w:rsidRDefault="00974162" w:rsidP="00C96ADB">
            <w:pPr>
              <w:jc w:val="center"/>
            </w:pPr>
          </w:p>
        </w:tc>
      </w:tr>
      <w:tr w:rsidR="00974162" w:rsidRPr="002233C6" w:rsidTr="00C96ADB">
        <w:tc>
          <w:tcPr>
            <w:tcW w:w="426" w:type="dxa"/>
          </w:tcPr>
          <w:p w:rsidR="00974162" w:rsidRPr="00FB2AC7" w:rsidRDefault="00974162" w:rsidP="00C96ADB">
            <w:r w:rsidRPr="00FB2AC7">
              <w:t>4.</w:t>
            </w:r>
          </w:p>
        </w:tc>
        <w:tc>
          <w:tcPr>
            <w:tcW w:w="3402" w:type="dxa"/>
          </w:tcPr>
          <w:p w:rsidR="00974162" w:rsidRPr="00FB2AC7" w:rsidRDefault="00974162" w:rsidP="00C96ADB">
            <w:r w:rsidRPr="00FB2AC7">
              <w:t xml:space="preserve">Имеется ли в наличии </w:t>
            </w:r>
            <w:r w:rsidRPr="00FB2AC7">
              <w:lastRenderedPageBreak/>
              <w:t>согласованный в установленном порядке и утвержденный технический проект на выполнение работ, связанных с пользованием недрами.</w:t>
            </w:r>
          </w:p>
        </w:tc>
        <w:tc>
          <w:tcPr>
            <w:tcW w:w="2977" w:type="dxa"/>
          </w:tcPr>
          <w:p w:rsidR="00974162" w:rsidRDefault="00974162" w:rsidP="00C96ADB">
            <w:pPr>
              <w:pStyle w:val="a5"/>
              <w:tabs>
                <w:tab w:val="left" w:pos="233"/>
              </w:tabs>
              <w:autoSpaceDE w:val="0"/>
              <w:autoSpaceDN w:val="0"/>
              <w:adjustRightInd w:val="0"/>
              <w:ind w:left="0"/>
            </w:pPr>
            <w:r w:rsidRPr="00FB2AC7">
              <w:lastRenderedPageBreak/>
              <w:t xml:space="preserve">статьи 23.2, 36.1 Закона </w:t>
            </w:r>
            <w:r w:rsidRPr="00FB2AC7">
              <w:lastRenderedPageBreak/>
              <w:t>Российской Федерации</w:t>
            </w:r>
          </w:p>
          <w:p w:rsidR="00974162" w:rsidRDefault="00974162" w:rsidP="00C96ADB">
            <w:pPr>
              <w:pStyle w:val="a5"/>
              <w:tabs>
                <w:tab w:val="left" w:pos="233"/>
              </w:tabs>
              <w:autoSpaceDE w:val="0"/>
              <w:autoSpaceDN w:val="0"/>
              <w:adjustRightInd w:val="0"/>
              <w:ind w:left="0"/>
            </w:pPr>
            <w:r w:rsidRPr="00FB2AC7">
              <w:t xml:space="preserve">от 21.02.1992 № 2395-1 </w:t>
            </w:r>
          </w:p>
          <w:p w:rsidR="00974162" w:rsidRPr="00FB2AC7" w:rsidRDefault="00974162" w:rsidP="00C96ADB">
            <w:pPr>
              <w:pStyle w:val="a5"/>
              <w:tabs>
                <w:tab w:val="left" w:pos="233"/>
              </w:tabs>
              <w:autoSpaceDE w:val="0"/>
              <w:autoSpaceDN w:val="0"/>
              <w:adjustRightInd w:val="0"/>
              <w:ind w:left="0"/>
            </w:pPr>
            <w:r w:rsidRPr="00FB2AC7">
              <w:t>«О недрах»</w:t>
            </w:r>
          </w:p>
        </w:tc>
        <w:tc>
          <w:tcPr>
            <w:tcW w:w="850" w:type="dxa"/>
            <w:vAlign w:val="center"/>
          </w:tcPr>
          <w:p w:rsidR="00974162" w:rsidRPr="00FB2AC7" w:rsidRDefault="00974162" w:rsidP="00C96ADB">
            <w:pPr>
              <w:jc w:val="center"/>
            </w:pPr>
          </w:p>
        </w:tc>
        <w:tc>
          <w:tcPr>
            <w:tcW w:w="709" w:type="dxa"/>
            <w:vAlign w:val="center"/>
          </w:tcPr>
          <w:p w:rsidR="00974162" w:rsidRPr="00FB2AC7" w:rsidRDefault="00974162" w:rsidP="00C96ADB">
            <w:pPr>
              <w:jc w:val="center"/>
            </w:pPr>
          </w:p>
        </w:tc>
        <w:tc>
          <w:tcPr>
            <w:tcW w:w="914" w:type="dxa"/>
            <w:vAlign w:val="center"/>
          </w:tcPr>
          <w:p w:rsidR="00974162" w:rsidRPr="00FB2AC7" w:rsidRDefault="00974162" w:rsidP="00C96ADB">
            <w:pPr>
              <w:jc w:val="center"/>
            </w:pPr>
          </w:p>
        </w:tc>
      </w:tr>
      <w:tr w:rsidR="00974162" w:rsidRPr="002233C6" w:rsidTr="00C96ADB">
        <w:tc>
          <w:tcPr>
            <w:tcW w:w="426" w:type="dxa"/>
          </w:tcPr>
          <w:p w:rsidR="00974162" w:rsidRPr="00FB2AC7" w:rsidRDefault="00974162" w:rsidP="00C96ADB">
            <w:r w:rsidRPr="00FB2AC7">
              <w:lastRenderedPageBreak/>
              <w:t>5.</w:t>
            </w:r>
          </w:p>
        </w:tc>
        <w:tc>
          <w:tcPr>
            <w:tcW w:w="3402" w:type="dxa"/>
          </w:tcPr>
          <w:p w:rsidR="00974162" w:rsidRPr="00FB2AC7" w:rsidRDefault="00974162" w:rsidP="00C96ADB">
            <w:r w:rsidRPr="00FB2AC7">
              <w:t>Соблюдаются ли условия пользования недрами, содержащиеся в лицензии на право пользования недрами.</w:t>
            </w:r>
          </w:p>
        </w:tc>
        <w:tc>
          <w:tcPr>
            <w:tcW w:w="2977" w:type="dxa"/>
          </w:tcPr>
          <w:p w:rsidR="00974162" w:rsidRDefault="00974162" w:rsidP="00C96ADB">
            <w:pPr>
              <w:pStyle w:val="a5"/>
              <w:tabs>
                <w:tab w:val="left" w:pos="233"/>
              </w:tabs>
              <w:autoSpaceDE w:val="0"/>
              <w:autoSpaceDN w:val="0"/>
              <w:adjustRightInd w:val="0"/>
              <w:ind w:left="0"/>
            </w:pPr>
            <w:r w:rsidRPr="00FB2AC7">
              <w:t xml:space="preserve">пункт 10 части 2 статьи 22 Закона Российской Федерации от 21.02.1992 № 2395-1 </w:t>
            </w:r>
          </w:p>
          <w:p w:rsidR="00974162" w:rsidRPr="00FB2AC7" w:rsidRDefault="00974162" w:rsidP="00C96ADB">
            <w:pPr>
              <w:pStyle w:val="a5"/>
              <w:tabs>
                <w:tab w:val="left" w:pos="233"/>
              </w:tabs>
              <w:autoSpaceDE w:val="0"/>
              <w:autoSpaceDN w:val="0"/>
              <w:adjustRightInd w:val="0"/>
              <w:ind w:left="0"/>
            </w:pPr>
            <w:r w:rsidRPr="00FB2AC7">
              <w:t>«О недрах»</w:t>
            </w:r>
          </w:p>
        </w:tc>
        <w:tc>
          <w:tcPr>
            <w:tcW w:w="850" w:type="dxa"/>
            <w:vAlign w:val="center"/>
          </w:tcPr>
          <w:p w:rsidR="00974162" w:rsidRPr="00FB2AC7" w:rsidRDefault="00974162" w:rsidP="00C96ADB">
            <w:pPr>
              <w:jc w:val="center"/>
            </w:pPr>
          </w:p>
        </w:tc>
        <w:tc>
          <w:tcPr>
            <w:tcW w:w="709" w:type="dxa"/>
            <w:vAlign w:val="center"/>
          </w:tcPr>
          <w:p w:rsidR="00974162" w:rsidRPr="00FB2AC7" w:rsidRDefault="00974162" w:rsidP="00C96ADB">
            <w:pPr>
              <w:jc w:val="center"/>
            </w:pPr>
          </w:p>
        </w:tc>
        <w:tc>
          <w:tcPr>
            <w:tcW w:w="914" w:type="dxa"/>
            <w:vAlign w:val="center"/>
          </w:tcPr>
          <w:p w:rsidR="00974162" w:rsidRPr="00FB2AC7" w:rsidRDefault="00974162" w:rsidP="00C96ADB">
            <w:pPr>
              <w:jc w:val="center"/>
            </w:pPr>
          </w:p>
        </w:tc>
      </w:tr>
    </w:tbl>
    <w:p w:rsidR="00974162" w:rsidRDefault="00974162" w:rsidP="00974162"/>
    <w:p w:rsidR="00974162" w:rsidRPr="009A3C1C" w:rsidRDefault="00974162" w:rsidP="00974162">
      <w:pPr>
        <w:pStyle w:val="a3"/>
        <w:jc w:val="both"/>
      </w:pPr>
      <w:proofErr w:type="gramStart"/>
      <w:r w:rsidRPr="009A3C1C">
        <w:t>Подписи должностного лица (лиц), проводящего (проводящих) проверку*:</w:t>
      </w:r>
      <w:proofErr w:type="gramEnd"/>
    </w:p>
    <w:p w:rsidR="00974162" w:rsidRPr="009A3C1C" w:rsidRDefault="00974162" w:rsidP="00974162">
      <w:pPr>
        <w:pStyle w:val="a3"/>
        <w:jc w:val="both"/>
      </w:pPr>
      <w:r w:rsidRPr="009A3C1C">
        <w:t>Должность    ____________________________________                   /Ф.И.О.</w:t>
      </w:r>
    </w:p>
    <w:p w:rsidR="00974162" w:rsidRPr="009A3C1C" w:rsidRDefault="00974162" w:rsidP="00974162">
      <w:pPr>
        <w:pStyle w:val="a3"/>
        <w:jc w:val="both"/>
      </w:pPr>
      <w:r w:rsidRPr="009A3C1C">
        <w:t>Должность    ____________________________________                   /Ф.И.О.</w:t>
      </w:r>
    </w:p>
    <w:p w:rsidR="00974162" w:rsidRPr="009A3C1C" w:rsidRDefault="00974162" w:rsidP="00974162">
      <w:pPr>
        <w:pStyle w:val="a3"/>
        <w:jc w:val="both"/>
      </w:pPr>
      <w:r w:rsidRPr="009A3C1C">
        <w:rPr>
          <w:i/>
          <w:iCs/>
        </w:rPr>
        <w:t>* -</w:t>
      </w:r>
      <w:r w:rsidRPr="009A3C1C">
        <w:t xml:space="preserve">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 (пункт 7 постановления Правительства Российской Федерации от 27.10.2021 №  1844).</w:t>
      </w:r>
    </w:p>
    <w:p w:rsidR="00974162" w:rsidRPr="009A3C1C" w:rsidRDefault="00974162" w:rsidP="00974162">
      <w:pPr>
        <w:pStyle w:val="a3"/>
        <w:jc w:val="both"/>
      </w:pPr>
    </w:p>
    <w:p w:rsidR="00974162" w:rsidRPr="009A3C1C" w:rsidRDefault="00974162" w:rsidP="00974162">
      <w:pPr>
        <w:pStyle w:val="a3"/>
        <w:jc w:val="both"/>
      </w:pPr>
      <w:r w:rsidRPr="009A3C1C">
        <w:t>С проверочным листом ознакомле</w:t>
      </w:r>
      <w:proofErr w:type="gramStart"/>
      <w:r w:rsidRPr="009A3C1C">
        <w:t>н(</w:t>
      </w:r>
      <w:proofErr w:type="gramEnd"/>
      <w:r w:rsidRPr="009A3C1C">
        <w:t>а):</w:t>
      </w:r>
    </w:p>
    <w:p w:rsidR="00974162" w:rsidRPr="009A3C1C" w:rsidRDefault="00974162" w:rsidP="00974162">
      <w:pPr>
        <w:pStyle w:val="a3"/>
        <w:jc w:val="both"/>
      </w:pPr>
      <w:r w:rsidRPr="009A3C1C">
        <w:t>__________________________________________________________________</w:t>
      </w:r>
    </w:p>
    <w:p w:rsidR="00974162" w:rsidRPr="009A3C1C" w:rsidRDefault="00974162" w:rsidP="00974162">
      <w:pPr>
        <w:pStyle w:val="a3"/>
        <w:jc w:val="both"/>
      </w:pPr>
      <w:proofErr w:type="gramStart"/>
      <w:r w:rsidRPr="009A3C1C">
        <w:rPr>
          <w:i/>
          <w:iCs/>
        </w:rPr>
        <w:t>(фамилия, имя, отчество (в случае, если имеется), должность руководителя,</w:t>
      </w:r>
      <w:proofErr w:type="gramEnd"/>
    </w:p>
    <w:p w:rsidR="00974162" w:rsidRPr="009A3C1C" w:rsidRDefault="00974162" w:rsidP="00974162">
      <w:pPr>
        <w:pStyle w:val="a3"/>
        <w:jc w:val="both"/>
      </w:pPr>
      <w:r w:rsidRPr="009A3C1C">
        <w:rPr>
          <w:i/>
          <w:iCs/>
        </w:rPr>
        <w:t>иного должностного лица или уполномоченного представителя юридического</w:t>
      </w:r>
    </w:p>
    <w:p w:rsidR="00974162" w:rsidRPr="009A3C1C" w:rsidRDefault="00974162" w:rsidP="00974162">
      <w:pPr>
        <w:pStyle w:val="a3"/>
        <w:jc w:val="both"/>
      </w:pPr>
      <w:r w:rsidRPr="009A3C1C">
        <w:rPr>
          <w:i/>
          <w:iCs/>
        </w:rPr>
        <w:t>лица, индивидуального предпринимателя, его уполномоченного представителя</w:t>
      </w:r>
    </w:p>
    <w:p w:rsidR="00974162" w:rsidRPr="009A3C1C" w:rsidRDefault="00974162" w:rsidP="00974162">
      <w:pPr>
        <w:pStyle w:val="a3"/>
        <w:jc w:val="both"/>
        <w:rPr>
          <w:i/>
          <w:iCs/>
        </w:rPr>
      </w:pPr>
    </w:p>
    <w:p w:rsidR="00974162" w:rsidRPr="009A3C1C" w:rsidRDefault="00974162" w:rsidP="00974162">
      <w:pPr>
        <w:pStyle w:val="a3"/>
        <w:jc w:val="both"/>
      </w:pPr>
      <w:r w:rsidRPr="009A3C1C">
        <w:t>«__»____________________ 20__ г.       ________________________________</w:t>
      </w:r>
    </w:p>
    <w:p w:rsidR="00974162" w:rsidRPr="009A3C1C" w:rsidRDefault="00974162" w:rsidP="00974162">
      <w:pPr>
        <w:pStyle w:val="a3"/>
        <w:jc w:val="both"/>
      </w:pPr>
      <w:r w:rsidRPr="009A3C1C">
        <w:t>                                                                                                </w:t>
      </w:r>
      <w:r w:rsidRPr="009A3C1C">
        <w:rPr>
          <w:i/>
          <w:iCs/>
        </w:rPr>
        <w:t>(подпись)</w:t>
      </w:r>
    </w:p>
    <w:p w:rsidR="00974162" w:rsidRPr="009A3C1C" w:rsidRDefault="00974162" w:rsidP="00974162">
      <w:pPr>
        <w:pStyle w:val="a3"/>
        <w:jc w:val="both"/>
      </w:pPr>
      <w:r w:rsidRPr="009A3C1C">
        <w:t>Отметка об отказе ознакомления с проверочным листом:</w:t>
      </w:r>
    </w:p>
    <w:p w:rsidR="00974162" w:rsidRPr="009A3C1C" w:rsidRDefault="00974162" w:rsidP="00974162">
      <w:pPr>
        <w:pStyle w:val="a3"/>
        <w:jc w:val="both"/>
      </w:pPr>
      <w:r w:rsidRPr="009A3C1C">
        <w:t>__________________________________________________________________</w:t>
      </w:r>
    </w:p>
    <w:p w:rsidR="00974162" w:rsidRPr="009A3C1C" w:rsidRDefault="00974162" w:rsidP="00974162">
      <w:pPr>
        <w:pStyle w:val="a3"/>
        <w:jc w:val="both"/>
      </w:pPr>
      <w:proofErr w:type="gramStart"/>
      <w:r w:rsidRPr="009A3C1C">
        <w:rPr>
          <w:i/>
          <w:iCs/>
        </w:rPr>
        <w:t>(фамилия, имя, отчество (в случае, если имеется), уполномоченного</w:t>
      </w:r>
      <w:proofErr w:type="gramEnd"/>
    </w:p>
    <w:p w:rsidR="00974162" w:rsidRPr="009A3C1C" w:rsidRDefault="00974162" w:rsidP="00974162">
      <w:pPr>
        <w:pStyle w:val="a3"/>
        <w:jc w:val="both"/>
      </w:pPr>
      <w:r w:rsidRPr="009A3C1C">
        <w:rPr>
          <w:i/>
          <w:iCs/>
        </w:rPr>
        <w:t>должностного лица (лиц), проводящего проверку)</w:t>
      </w:r>
    </w:p>
    <w:p w:rsidR="00974162" w:rsidRPr="009A3C1C" w:rsidRDefault="00974162" w:rsidP="00974162">
      <w:pPr>
        <w:pStyle w:val="a3"/>
        <w:jc w:val="both"/>
        <w:rPr>
          <w:i/>
          <w:iCs/>
        </w:rPr>
      </w:pPr>
    </w:p>
    <w:p w:rsidR="00974162" w:rsidRPr="009A3C1C" w:rsidRDefault="00974162" w:rsidP="00974162">
      <w:pPr>
        <w:pStyle w:val="a3"/>
        <w:jc w:val="both"/>
      </w:pPr>
      <w:r w:rsidRPr="009A3C1C">
        <w:t>«__» ____________________ 20__ г.   __________________________________</w:t>
      </w:r>
    </w:p>
    <w:p w:rsidR="00974162" w:rsidRPr="009A3C1C" w:rsidRDefault="00974162" w:rsidP="00974162">
      <w:pPr>
        <w:pStyle w:val="a3"/>
        <w:jc w:val="both"/>
      </w:pPr>
      <w:r w:rsidRPr="009A3C1C">
        <w:t>                                                                                              </w:t>
      </w:r>
      <w:r w:rsidRPr="009A3C1C">
        <w:rPr>
          <w:i/>
          <w:iCs/>
        </w:rPr>
        <w:t>  (подпись)</w:t>
      </w:r>
    </w:p>
    <w:p w:rsidR="00974162" w:rsidRPr="009A3C1C" w:rsidRDefault="00974162" w:rsidP="00974162">
      <w:pPr>
        <w:pStyle w:val="a3"/>
        <w:jc w:val="both"/>
      </w:pPr>
    </w:p>
    <w:p w:rsidR="00974162" w:rsidRPr="009A3C1C" w:rsidRDefault="00974162" w:rsidP="00974162">
      <w:pPr>
        <w:pStyle w:val="a3"/>
        <w:jc w:val="both"/>
      </w:pPr>
      <w:r w:rsidRPr="009A3C1C">
        <w:t>Копию проверочного листа получи</w:t>
      </w:r>
      <w:proofErr w:type="gramStart"/>
      <w:r w:rsidRPr="009A3C1C">
        <w:t>л(</w:t>
      </w:r>
      <w:proofErr w:type="gramEnd"/>
      <w:r w:rsidRPr="009A3C1C">
        <w:t>а):</w:t>
      </w:r>
    </w:p>
    <w:p w:rsidR="00974162" w:rsidRPr="009A3C1C" w:rsidRDefault="00974162" w:rsidP="00974162">
      <w:pPr>
        <w:pStyle w:val="a3"/>
        <w:jc w:val="both"/>
      </w:pPr>
      <w:r w:rsidRPr="009A3C1C">
        <w:t>_____________________________________________________________________</w:t>
      </w:r>
    </w:p>
    <w:p w:rsidR="00974162" w:rsidRPr="009A3C1C" w:rsidRDefault="00974162" w:rsidP="00974162">
      <w:pPr>
        <w:pStyle w:val="a3"/>
        <w:jc w:val="both"/>
      </w:pPr>
      <w:proofErr w:type="gramStart"/>
      <w:r w:rsidRPr="009A3C1C">
        <w:rPr>
          <w:i/>
          <w:iCs/>
        </w:rPr>
        <w:t>(фамилия, имя, отчество (в случае, если имеется), должность руководителя,</w:t>
      </w:r>
      <w:proofErr w:type="gramEnd"/>
    </w:p>
    <w:p w:rsidR="00974162" w:rsidRPr="009A3C1C" w:rsidRDefault="00974162" w:rsidP="00974162">
      <w:pPr>
        <w:pStyle w:val="a3"/>
        <w:jc w:val="both"/>
      </w:pPr>
      <w:r w:rsidRPr="009A3C1C">
        <w:rPr>
          <w:i/>
          <w:iCs/>
        </w:rPr>
        <w:t>иного должностного лица или уполномоченного представителя юридического</w:t>
      </w:r>
    </w:p>
    <w:p w:rsidR="00974162" w:rsidRPr="009A3C1C" w:rsidRDefault="00974162" w:rsidP="00974162">
      <w:pPr>
        <w:pStyle w:val="a3"/>
        <w:jc w:val="both"/>
      </w:pPr>
      <w:r w:rsidRPr="009A3C1C">
        <w:rPr>
          <w:i/>
          <w:iCs/>
        </w:rPr>
        <w:t>лица, индивидуального предпринимателя, его уполномоченного представителя)</w:t>
      </w:r>
    </w:p>
    <w:p w:rsidR="00974162" w:rsidRPr="009A3C1C" w:rsidRDefault="00974162" w:rsidP="00974162">
      <w:pPr>
        <w:pStyle w:val="a3"/>
        <w:jc w:val="both"/>
        <w:rPr>
          <w:i/>
          <w:iCs/>
        </w:rPr>
      </w:pPr>
    </w:p>
    <w:p w:rsidR="00974162" w:rsidRPr="009A3C1C" w:rsidRDefault="00974162" w:rsidP="00974162">
      <w:pPr>
        <w:pStyle w:val="a3"/>
        <w:jc w:val="both"/>
      </w:pPr>
      <w:r>
        <w:rPr>
          <w:i/>
          <w:iCs/>
        </w:rPr>
        <w:t>«__»____________________20__</w:t>
      </w:r>
      <w:r w:rsidRPr="009A3C1C">
        <w:rPr>
          <w:i/>
          <w:iCs/>
        </w:rPr>
        <w:t xml:space="preserve">г.        </w:t>
      </w:r>
      <w:r>
        <w:rPr>
          <w:i/>
          <w:iCs/>
        </w:rPr>
        <w:t xml:space="preserve">      </w:t>
      </w:r>
      <w:r w:rsidRPr="009A3C1C">
        <w:rPr>
          <w:i/>
          <w:iCs/>
        </w:rPr>
        <w:t>_________________________________</w:t>
      </w:r>
    </w:p>
    <w:p w:rsidR="00974162" w:rsidRPr="009A3C1C" w:rsidRDefault="00974162" w:rsidP="00974162">
      <w:pPr>
        <w:pStyle w:val="a3"/>
        <w:jc w:val="both"/>
      </w:pPr>
      <w:r w:rsidRPr="009A3C1C">
        <w:rPr>
          <w:i/>
          <w:iCs/>
          <w:spacing w:val="-22"/>
        </w:rPr>
        <w:t>                                                                                                                                      (подпись)</w:t>
      </w:r>
    </w:p>
    <w:p w:rsidR="00974162" w:rsidRPr="009A3C1C" w:rsidRDefault="00974162" w:rsidP="00974162">
      <w:pPr>
        <w:pStyle w:val="a3"/>
        <w:jc w:val="both"/>
      </w:pPr>
      <w:r w:rsidRPr="009A3C1C">
        <w:t>Отметка об отказе получения проверочного листа:</w:t>
      </w:r>
    </w:p>
    <w:p w:rsidR="00974162" w:rsidRPr="009A3C1C" w:rsidRDefault="00974162" w:rsidP="00974162">
      <w:pPr>
        <w:pStyle w:val="a3"/>
        <w:jc w:val="both"/>
      </w:pPr>
      <w:r w:rsidRPr="009A3C1C">
        <w:rPr>
          <w:spacing w:val="-22"/>
        </w:rPr>
        <w:t>___________________________________________________________________________</w:t>
      </w:r>
    </w:p>
    <w:p w:rsidR="00974162" w:rsidRPr="009A3C1C" w:rsidRDefault="00974162" w:rsidP="00974162">
      <w:pPr>
        <w:pStyle w:val="a3"/>
        <w:jc w:val="both"/>
      </w:pPr>
      <w:proofErr w:type="gramStart"/>
      <w:r w:rsidRPr="009A3C1C">
        <w:rPr>
          <w:i/>
          <w:iCs/>
          <w:spacing w:val="-22"/>
        </w:rPr>
        <w:t>(фамилия, имя, отчество (в случае, если имеется), уполномоченного</w:t>
      </w:r>
      <w:proofErr w:type="gramEnd"/>
    </w:p>
    <w:p w:rsidR="00974162" w:rsidRPr="009A3C1C" w:rsidRDefault="00974162" w:rsidP="00974162">
      <w:pPr>
        <w:pStyle w:val="a3"/>
        <w:jc w:val="both"/>
      </w:pPr>
      <w:r w:rsidRPr="009A3C1C">
        <w:rPr>
          <w:i/>
          <w:iCs/>
          <w:spacing w:val="-22"/>
        </w:rPr>
        <w:t>должностного лица (лиц), проводящего проверку)</w:t>
      </w:r>
    </w:p>
    <w:p w:rsidR="00974162" w:rsidRPr="009A3C1C" w:rsidRDefault="00974162" w:rsidP="00974162">
      <w:pPr>
        <w:pStyle w:val="a3"/>
        <w:jc w:val="both"/>
        <w:rPr>
          <w:i/>
          <w:iCs/>
          <w:spacing w:val="-22"/>
        </w:rPr>
      </w:pPr>
    </w:p>
    <w:p w:rsidR="00974162" w:rsidRPr="009A3C1C" w:rsidRDefault="00974162" w:rsidP="00974162">
      <w:pPr>
        <w:pStyle w:val="a3"/>
        <w:jc w:val="both"/>
      </w:pPr>
      <w:r w:rsidRPr="009A3C1C">
        <w:rPr>
          <w:spacing w:val="-22"/>
        </w:rPr>
        <w:t>"__" ____________________ 20__ г.                   _________________________________________</w:t>
      </w:r>
    </w:p>
    <w:p w:rsidR="00974162" w:rsidRPr="009A3C1C" w:rsidRDefault="00974162" w:rsidP="00974162">
      <w:pPr>
        <w:pStyle w:val="a3"/>
        <w:jc w:val="both"/>
      </w:pPr>
      <w:r w:rsidRPr="009A3C1C">
        <w:rPr>
          <w:spacing w:val="-22"/>
        </w:rPr>
        <w:t>                                                                                                                    </w:t>
      </w:r>
      <w:r w:rsidRPr="009A3C1C">
        <w:rPr>
          <w:i/>
          <w:iCs/>
          <w:spacing w:val="-22"/>
        </w:rPr>
        <w:t>(подпись)</w:t>
      </w:r>
    </w:p>
    <w:p w:rsidR="00974162" w:rsidRPr="009A3C1C" w:rsidRDefault="00974162" w:rsidP="00974162">
      <w:pPr>
        <w:pStyle w:val="a3"/>
        <w:jc w:val="both"/>
      </w:pPr>
    </w:p>
    <w:p w:rsidR="00974162" w:rsidRPr="009A3C1C" w:rsidRDefault="00974162" w:rsidP="00974162">
      <w:pPr>
        <w:pStyle w:val="a3"/>
        <w:jc w:val="both"/>
      </w:pPr>
    </w:p>
    <w:p w:rsidR="00974162" w:rsidRPr="009A3C1C" w:rsidRDefault="00974162" w:rsidP="00974162">
      <w:pPr>
        <w:pStyle w:val="a3"/>
        <w:jc w:val="both"/>
      </w:pPr>
    </w:p>
    <w:p w:rsidR="00974162" w:rsidRDefault="00974162" w:rsidP="00974162">
      <w:pPr>
        <w:jc w:val="center"/>
        <w:rPr>
          <w:b/>
        </w:rPr>
      </w:pPr>
      <w:r>
        <w:rPr>
          <w:b/>
        </w:rPr>
        <w:t>РОССИЙСКАЯ ФЕДЕРАЦИЯ</w:t>
      </w:r>
    </w:p>
    <w:p w:rsidR="00974162" w:rsidRDefault="00974162" w:rsidP="00974162">
      <w:pPr>
        <w:jc w:val="center"/>
        <w:rPr>
          <w:b/>
        </w:rPr>
      </w:pPr>
      <w:r>
        <w:rPr>
          <w:b/>
        </w:rPr>
        <w:t>ИРКУТСКАЯ ОБЛАСТЬ</w:t>
      </w:r>
    </w:p>
    <w:p w:rsidR="00974162" w:rsidRDefault="00974162" w:rsidP="00974162">
      <w:pPr>
        <w:jc w:val="center"/>
        <w:rPr>
          <w:b/>
        </w:rPr>
      </w:pPr>
      <w:r>
        <w:rPr>
          <w:b/>
        </w:rPr>
        <w:t>КИРЕНСКИЙ РАЙОН</w:t>
      </w:r>
    </w:p>
    <w:p w:rsidR="00974162" w:rsidRDefault="00974162" w:rsidP="00974162">
      <w:pPr>
        <w:jc w:val="center"/>
        <w:rPr>
          <w:b/>
        </w:rPr>
      </w:pPr>
      <w:r>
        <w:rPr>
          <w:b/>
        </w:rPr>
        <w:t xml:space="preserve">МАКАРОВСКОЕ  МО </w:t>
      </w:r>
    </w:p>
    <w:p w:rsidR="00974162" w:rsidRDefault="00974162" w:rsidP="00974162">
      <w:pPr>
        <w:jc w:val="center"/>
      </w:pPr>
      <w:r>
        <w:t>АДМИНИСТРАЦИЯ</w:t>
      </w:r>
    </w:p>
    <w:p w:rsidR="00974162" w:rsidRDefault="00974162" w:rsidP="00974162">
      <w:pPr>
        <w:jc w:val="center"/>
      </w:pPr>
      <w:r>
        <w:t>Макаровского сельского поселения</w:t>
      </w:r>
    </w:p>
    <w:p w:rsidR="00974162" w:rsidRDefault="00974162" w:rsidP="00974162">
      <w:pPr>
        <w:jc w:val="center"/>
      </w:pPr>
      <w:r>
        <w:rPr>
          <w:b/>
        </w:rPr>
        <w:t>Постановление № 32</w:t>
      </w:r>
    </w:p>
    <w:p w:rsidR="00974162" w:rsidRPr="007B5D8B" w:rsidRDefault="00974162" w:rsidP="00974162">
      <w:pPr>
        <w:jc w:val="center"/>
        <w:rPr>
          <w:sz w:val="20"/>
          <w:szCs w:val="20"/>
        </w:rPr>
      </w:pPr>
    </w:p>
    <w:p w:rsidR="00974162" w:rsidRPr="007B5D8B" w:rsidRDefault="00974162" w:rsidP="00974162">
      <w:pPr>
        <w:rPr>
          <w:spacing w:val="-10"/>
          <w:szCs w:val="20"/>
        </w:rPr>
      </w:pPr>
      <w:r>
        <w:rPr>
          <w:spacing w:val="-10"/>
          <w:szCs w:val="20"/>
        </w:rPr>
        <w:t xml:space="preserve">от « 17 </w:t>
      </w:r>
      <w:r w:rsidRPr="007B5D8B">
        <w:rPr>
          <w:spacing w:val="-10"/>
          <w:szCs w:val="20"/>
        </w:rPr>
        <w:t xml:space="preserve">» </w:t>
      </w:r>
      <w:r>
        <w:rPr>
          <w:spacing w:val="-10"/>
          <w:szCs w:val="20"/>
        </w:rPr>
        <w:t xml:space="preserve"> мая 2022 года                                                                  с. Макарово  </w:t>
      </w:r>
      <w:r w:rsidRPr="007B5D8B">
        <w:rPr>
          <w:spacing w:val="-10"/>
          <w:szCs w:val="20"/>
        </w:rPr>
        <w:t xml:space="preserve">                                                </w:t>
      </w:r>
    </w:p>
    <w:p w:rsidR="00974162" w:rsidRDefault="00974162" w:rsidP="00974162">
      <w:pPr>
        <w:pStyle w:val="1"/>
        <w:rPr>
          <w:rStyle w:val="aff9"/>
          <w:rFonts w:cs="Times New Roman CYR"/>
          <w:b/>
          <w:bCs/>
        </w:rPr>
      </w:pPr>
    </w:p>
    <w:p w:rsidR="00974162" w:rsidRPr="00C43434" w:rsidRDefault="00974162" w:rsidP="00974162">
      <w:pPr>
        <w:pStyle w:val="1"/>
        <w:spacing w:before="0" w:after="0"/>
        <w:jc w:val="both"/>
        <w:rPr>
          <w:rStyle w:val="aff9"/>
          <w:bCs/>
        </w:rPr>
      </w:pPr>
      <w:r w:rsidRPr="00C43434">
        <w:rPr>
          <w:rStyle w:val="aff9"/>
          <w:b/>
          <w:bCs/>
        </w:rPr>
        <w:t>Об утверждении формы проверочного листа (списка контрольных вопросов), применяемого при осуществлении муниципального контроля</w:t>
      </w:r>
      <w:r w:rsidRPr="00C43434">
        <w:rPr>
          <w:rStyle w:val="aff9"/>
          <w:bCs/>
        </w:rPr>
        <w:t xml:space="preserve"> </w:t>
      </w:r>
      <w:r w:rsidRPr="00C43434">
        <w:rPr>
          <w:rFonts w:ascii="Times New Roman" w:hAnsi="Times New Roman" w:cs="Times New Roman"/>
          <w:bCs w:val="0"/>
          <w:iCs/>
          <w:color w:val="000000"/>
        </w:rPr>
        <w:t>в области охраны и использования, особо охраняемых природных территорий местного значения в границах Макаровского муниципального образования</w:t>
      </w:r>
    </w:p>
    <w:p w:rsidR="00974162" w:rsidRDefault="00974162" w:rsidP="00974162"/>
    <w:p w:rsidR="00974162" w:rsidRDefault="00974162" w:rsidP="00974162">
      <w:proofErr w:type="gramStart"/>
      <w:r>
        <w:t xml:space="preserve">В </w:t>
      </w:r>
      <w:r w:rsidRPr="00655990">
        <w:t xml:space="preserve">соответствии с </w:t>
      </w:r>
      <w:hyperlink r:id="rId65" w:history="1">
        <w:r w:rsidRPr="00655990">
          <w:rPr>
            <w:rStyle w:val="aff9"/>
            <w:rFonts w:cs="Times New Roman CYR"/>
          </w:rPr>
          <w:t>Федеральным законом</w:t>
        </w:r>
      </w:hyperlink>
      <w:r w:rsidRPr="00655990">
        <w:t xml:space="preserve"> от 31.07.2020 N 248-ФЗ "О государственном контроле (надзоре) и муниципальном контроле в Российской Федерации", </w:t>
      </w:r>
      <w:hyperlink r:id="rId66" w:history="1">
        <w:r w:rsidRPr="00655990">
          <w:rPr>
            <w:rStyle w:val="aff9"/>
            <w:rFonts w:cs="Times New Roman CYR"/>
          </w:rPr>
          <w:t>Постановлением</w:t>
        </w:r>
      </w:hyperlink>
      <w:r w:rsidRPr="00655990">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67" w:history="1">
        <w:r w:rsidRPr="00655990">
          <w:rPr>
            <w:rStyle w:val="aff9"/>
            <w:rFonts w:cs="Times New Roman CYR"/>
          </w:rPr>
          <w:t>Уставом</w:t>
        </w:r>
      </w:hyperlink>
      <w:r>
        <w:t xml:space="preserve"> Макаровского муниципального образования, администрация Макаровского муниципального</w:t>
      </w:r>
      <w:proofErr w:type="gramEnd"/>
      <w:r>
        <w:t xml:space="preserve"> образования </w:t>
      </w:r>
    </w:p>
    <w:p w:rsidR="00974162" w:rsidRDefault="00974162" w:rsidP="00974162"/>
    <w:p w:rsidR="00974162" w:rsidRDefault="00974162" w:rsidP="00974162">
      <w:pPr>
        <w:jc w:val="center"/>
      </w:pPr>
      <w:r w:rsidRPr="00655990">
        <w:t>ПОСТАНОВЛЯЕТ:</w:t>
      </w:r>
    </w:p>
    <w:p w:rsidR="00974162" w:rsidRPr="00655990" w:rsidRDefault="00974162" w:rsidP="00974162">
      <w:pPr>
        <w:jc w:val="center"/>
      </w:pPr>
    </w:p>
    <w:p w:rsidR="00974162" w:rsidRPr="00655990" w:rsidRDefault="00974162" w:rsidP="00974162">
      <w:r w:rsidRPr="00655990">
        <w:t xml:space="preserve">1. Утвердить форму проверочного листа (списка контрольных вопросов) применяемого при осуществлении муниципального контроля </w:t>
      </w:r>
      <w:r w:rsidRPr="009A3C1C">
        <w:rPr>
          <w:bCs/>
          <w:iCs/>
          <w:color w:val="000000"/>
        </w:rPr>
        <w:t>в области охраны и использования, особо охраняемых природных территори</w:t>
      </w:r>
      <w:r>
        <w:rPr>
          <w:bCs/>
          <w:iCs/>
          <w:color w:val="000000"/>
        </w:rPr>
        <w:t>й местного значения в границах М</w:t>
      </w:r>
      <w:r w:rsidRPr="009A3C1C">
        <w:rPr>
          <w:bCs/>
          <w:iCs/>
          <w:color w:val="000000"/>
        </w:rPr>
        <w:t>акаровского муниципального образования</w:t>
      </w:r>
    </w:p>
    <w:p w:rsidR="00974162" w:rsidRDefault="00974162" w:rsidP="00974162">
      <w:pPr>
        <w:pStyle w:val="a3"/>
        <w:ind w:firstLine="708"/>
        <w:jc w:val="both"/>
      </w:pPr>
      <w:r>
        <w:t xml:space="preserve">2. Опубликовать настоящее постановление в периодическом печатном издании «Информационный Вестник Макаровского сельского поселения» и </w:t>
      </w:r>
      <w:r>
        <w:rPr>
          <w:rStyle w:val="affb"/>
        </w:rPr>
        <w:t>на</w:t>
      </w:r>
      <w:r>
        <w:rPr>
          <w:rStyle w:val="affb"/>
          <w:color w:val="3C3C3C"/>
        </w:rPr>
        <w:t xml:space="preserve"> </w:t>
      </w:r>
      <w:r>
        <w:t>официальном сайте администрации Киренского муниципального района в разделе «Поселения района» (</w:t>
      </w:r>
      <w:hyperlink r:id="rId68" w:history="1">
        <w:r>
          <w:rPr>
            <w:rStyle w:val="aa"/>
            <w:rFonts w:eastAsiaTheme="majorEastAsia"/>
          </w:rPr>
          <w:t>http://kirenskrn.irkobl.ru</w:t>
        </w:r>
      </w:hyperlink>
      <w:r>
        <w:t>) в информационн</w:t>
      </w:r>
      <w:proofErr w:type="gramStart"/>
      <w:r>
        <w:t>о-</w:t>
      </w:r>
      <w:proofErr w:type="gramEnd"/>
      <w:r>
        <w:t xml:space="preserve"> телекоммуникационной сети «Интернет» </w:t>
      </w:r>
    </w:p>
    <w:p w:rsidR="00974162" w:rsidRDefault="00974162" w:rsidP="00974162">
      <w:pPr>
        <w:pStyle w:val="a3"/>
        <w:ind w:firstLine="708"/>
        <w:jc w:val="both"/>
      </w:pPr>
      <w:r>
        <w:t xml:space="preserve">3. </w:t>
      </w:r>
      <w:proofErr w:type="gramStart"/>
      <w:r>
        <w:t>Контроль за</w:t>
      </w:r>
      <w:proofErr w:type="gramEnd"/>
      <w:r>
        <w:t xml:space="preserve"> исполнением данного постановления  оставляю за собой. </w:t>
      </w:r>
    </w:p>
    <w:p w:rsidR="00974162" w:rsidRDefault="00974162" w:rsidP="00974162"/>
    <w:p w:rsidR="00974162" w:rsidRDefault="00974162" w:rsidP="00974162">
      <w:pPr>
        <w:pStyle w:val="a3"/>
      </w:pPr>
      <w:r>
        <w:t xml:space="preserve">Глава Макаровского </w:t>
      </w:r>
    </w:p>
    <w:p w:rsidR="00974162" w:rsidRDefault="00974162" w:rsidP="00974162">
      <w:pPr>
        <w:pStyle w:val="a3"/>
      </w:pPr>
      <w:r>
        <w:t xml:space="preserve">муниципального образования        </w:t>
      </w:r>
    </w:p>
    <w:p w:rsidR="00974162" w:rsidRPr="00312DB0" w:rsidRDefault="00974162" w:rsidP="00974162">
      <w:pPr>
        <w:pStyle w:val="a3"/>
      </w:pPr>
      <w:r>
        <w:t xml:space="preserve"> О.В.Ярыгина</w:t>
      </w:r>
    </w:p>
    <w:p w:rsidR="00974162" w:rsidRDefault="00974162" w:rsidP="00974162"/>
    <w:p w:rsidR="00974162" w:rsidRDefault="00974162" w:rsidP="00974162"/>
    <w:p w:rsidR="00974162" w:rsidRPr="00B14D8E" w:rsidRDefault="00974162" w:rsidP="00974162">
      <w:pPr>
        <w:jc w:val="right"/>
        <w:rPr>
          <w:rStyle w:val="aff6"/>
          <w:b w:val="0"/>
          <w:bCs w:val="0"/>
        </w:rPr>
      </w:pPr>
      <w:proofErr w:type="gramStart"/>
      <w:r w:rsidRPr="00B14D8E">
        <w:rPr>
          <w:rStyle w:val="aff6"/>
          <w:b w:val="0"/>
          <w:bCs w:val="0"/>
        </w:rPr>
        <w:t>Утверждена</w:t>
      </w:r>
      <w:proofErr w:type="gramEnd"/>
      <w:r w:rsidRPr="00B14D8E">
        <w:rPr>
          <w:rStyle w:val="aff6"/>
          <w:b w:val="0"/>
          <w:bCs w:val="0"/>
        </w:rPr>
        <w:br/>
      </w:r>
      <w:r w:rsidRPr="00B14D8E">
        <w:rPr>
          <w:rStyle w:val="aff9"/>
        </w:rPr>
        <w:t>постановлением</w:t>
      </w:r>
      <w:r w:rsidRPr="00B14D8E">
        <w:rPr>
          <w:rStyle w:val="aff6"/>
          <w:b w:val="0"/>
          <w:bCs w:val="0"/>
        </w:rPr>
        <w:t xml:space="preserve"> администрации</w:t>
      </w:r>
      <w:r w:rsidRPr="00B14D8E">
        <w:rPr>
          <w:rStyle w:val="aff6"/>
          <w:b w:val="0"/>
          <w:bCs w:val="0"/>
        </w:rPr>
        <w:br/>
      </w:r>
      <w:r>
        <w:rPr>
          <w:rStyle w:val="aff6"/>
          <w:b w:val="0"/>
          <w:bCs w:val="0"/>
        </w:rPr>
        <w:lastRenderedPageBreak/>
        <w:t xml:space="preserve">Макаровского </w:t>
      </w:r>
      <w:r w:rsidRPr="00B14D8E">
        <w:rPr>
          <w:rStyle w:val="aff6"/>
          <w:b w:val="0"/>
          <w:bCs w:val="0"/>
        </w:rPr>
        <w:t>м</w:t>
      </w:r>
      <w:r>
        <w:rPr>
          <w:rStyle w:val="aff6"/>
          <w:b w:val="0"/>
          <w:bCs w:val="0"/>
        </w:rPr>
        <w:t>униципального образования</w:t>
      </w:r>
      <w:r>
        <w:rPr>
          <w:rStyle w:val="aff6"/>
          <w:b w:val="0"/>
          <w:bCs w:val="0"/>
        </w:rPr>
        <w:br/>
        <w:t xml:space="preserve">от «17 </w:t>
      </w:r>
      <w:r w:rsidRPr="00B14D8E">
        <w:rPr>
          <w:rStyle w:val="aff6"/>
          <w:b w:val="0"/>
          <w:bCs w:val="0"/>
        </w:rPr>
        <w:t>»</w:t>
      </w:r>
      <w:r>
        <w:rPr>
          <w:rStyle w:val="aff6"/>
          <w:b w:val="0"/>
          <w:bCs w:val="0"/>
        </w:rPr>
        <w:t xml:space="preserve"> мая </w:t>
      </w:r>
      <w:r w:rsidRPr="00B14D8E">
        <w:rPr>
          <w:rStyle w:val="aff6"/>
          <w:b w:val="0"/>
          <w:bCs w:val="0"/>
        </w:rPr>
        <w:t xml:space="preserve"> </w:t>
      </w:r>
      <w:r>
        <w:rPr>
          <w:rStyle w:val="aff6"/>
          <w:b w:val="0"/>
          <w:bCs w:val="0"/>
        </w:rPr>
        <w:t>2022 года № 32</w:t>
      </w:r>
    </w:p>
    <w:p w:rsidR="00974162" w:rsidRPr="00B14D8E" w:rsidRDefault="00974162" w:rsidP="00974162"/>
    <w:tbl>
      <w:tblPr>
        <w:tblW w:w="5000" w:type="pct"/>
        <w:tblInd w:w="108" w:type="dxa"/>
        <w:tblLook w:val="0000"/>
      </w:tblPr>
      <w:tblGrid>
        <w:gridCol w:w="5101"/>
        <w:gridCol w:w="4470"/>
      </w:tblGrid>
      <w:tr w:rsidR="00974162" w:rsidTr="00C96ADB">
        <w:tc>
          <w:tcPr>
            <w:tcW w:w="2509" w:type="pct"/>
            <w:tcBorders>
              <w:top w:val="nil"/>
              <w:left w:val="nil"/>
              <w:bottom w:val="nil"/>
              <w:right w:val="nil"/>
            </w:tcBorders>
          </w:tcPr>
          <w:p w:rsidR="00974162" w:rsidRDefault="00974162" w:rsidP="00C96ADB">
            <w:pPr>
              <w:pStyle w:val="affa"/>
            </w:pPr>
          </w:p>
        </w:tc>
        <w:tc>
          <w:tcPr>
            <w:tcW w:w="2199" w:type="pct"/>
            <w:tcBorders>
              <w:top w:val="nil"/>
              <w:left w:val="nil"/>
              <w:bottom w:val="nil"/>
              <w:right w:val="nil"/>
            </w:tcBorders>
          </w:tcPr>
          <w:p w:rsidR="00974162" w:rsidRPr="00567809" w:rsidRDefault="00974162" w:rsidP="00C96ADB">
            <w:pPr>
              <w:pStyle w:val="affa"/>
              <w:rPr>
                <w:color w:val="FF0000"/>
              </w:rPr>
            </w:pPr>
            <w:r w:rsidRPr="00567809">
              <w:rPr>
                <w:color w:val="FF0000"/>
              </w:rPr>
              <w:t>QR-код</w:t>
            </w:r>
          </w:p>
          <w:p w:rsidR="00974162" w:rsidRPr="00567809" w:rsidRDefault="00974162" w:rsidP="00C96ADB">
            <w:pPr>
              <w:pStyle w:val="affa"/>
              <w:rPr>
                <w:color w:val="FF0000"/>
              </w:rPr>
            </w:pPr>
            <w:r w:rsidRPr="00567809">
              <w:rPr>
                <w:color w:val="FF0000"/>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974162" w:rsidRPr="00567809" w:rsidRDefault="00974162" w:rsidP="00C96ADB">
            <w:pPr>
              <w:pStyle w:val="affa"/>
              <w:rPr>
                <w:color w:val="FF0000"/>
              </w:rPr>
            </w:pPr>
            <w:r w:rsidRPr="00567809">
              <w:rPr>
                <w:color w:val="FF0000"/>
              </w:rPr>
              <w:t>При использовании для просмотра информации QR-кода сведения отображаются без ограничений доступа к ним.</w:t>
            </w:r>
          </w:p>
        </w:tc>
      </w:tr>
    </w:tbl>
    <w:p w:rsidR="00974162" w:rsidRDefault="00974162" w:rsidP="00974162"/>
    <w:p w:rsidR="00974162" w:rsidRPr="00655990" w:rsidRDefault="00974162" w:rsidP="00974162">
      <w:pPr>
        <w:jc w:val="center"/>
      </w:pPr>
      <w:r>
        <w:t>Форма</w:t>
      </w:r>
      <w:r>
        <w:br/>
        <w:t xml:space="preserve">проверочного листа (списка контрольных вопросов), применяемого при осуществлении муниципального контроля </w:t>
      </w:r>
      <w:r w:rsidRPr="009A3C1C">
        <w:rPr>
          <w:bCs/>
          <w:iCs/>
          <w:color w:val="000000"/>
        </w:rPr>
        <w:t>в области охраны и использования, особо охраняемых природных территори</w:t>
      </w:r>
      <w:r>
        <w:rPr>
          <w:bCs/>
          <w:iCs/>
          <w:color w:val="000000"/>
        </w:rPr>
        <w:t>й местного значения в границах М</w:t>
      </w:r>
      <w:r w:rsidRPr="009A3C1C">
        <w:rPr>
          <w:bCs/>
          <w:iCs/>
          <w:color w:val="000000"/>
        </w:rPr>
        <w:t>акаровского муниципального образования</w:t>
      </w:r>
    </w:p>
    <w:p w:rsidR="00974162" w:rsidRDefault="00974162" w:rsidP="00974162">
      <w:pPr>
        <w:pStyle w:val="1"/>
      </w:pPr>
    </w:p>
    <w:p w:rsidR="00974162" w:rsidRDefault="00974162" w:rsidP="00974162"/>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318"/>
      </w:tblGrid>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974162" w:rsidRPr="00655990" w:rsidRDefault="00974162" w:rsidP="00C96ADB">
            <w:r>
              <w:t xml:space="preserve">Муниципальный контроль </w:t>
            </w:r>
            <w:r w:rsidRPr="009A3C1C">
              <w:rPr>
                <w:bCs/>
                <w:iCs/>
                <w:color w:val="000000"/>
              </w:rPr>
              <w:t>в области охраны и использования, особо охраняемых природных территори</w:t>
            </w:r>
            <w:r>
              <w:rPr>
                <w:bCs/>
                <w:iCs/>
                <w:color w:val="000000"/>
              </w:rPr>
              <w:t>й местного значения в границах М</w:t>
            </w:r>
            <w:r w:rsidRPr="009A3C1C">
              <w:rPr>
                <w:bCs/>
                <w:iCs/>
                <w:color w:val="000000"/>
              </w:rPr>
              <w:t>акаровского муниципального образования</w:t>
            </w:r>
          </w:p>
          <w:p w:rsidR="00974162" w:rsidRDefault="00974162" w:rsidP="00C96ADB">
            <w:pPr>
              <w:pStyle w:val="affc"/>
              <w:ind w:right="-107"/>
            </w:pPr>
          </w:p>
        </w:tc>
      </w:tr>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974162" w:rsidRDefault="00974162" w:rsidP="00C96ADB">
            <w:pPr>
              <w:pStyle w:val="affa"/>
            </w:pPr>
          </w:p>
        </w:tc>
      </w:tr>
      <w:tr w:rsidR="00974162" w:rsidTr="00C96ADB">
        <w:trPr>
          <w:trHeight w:val="105"/>
        </w:trPr>
        <w:tc>
          <w:tcPr>
            <w:tcW w:w="5180" w:type="dxa"/>
            <w:tcBorders>
              <w:top w:val="single" w:sz="4" w:space="0" w:color="auto"/>
              <w:bottom w:val="single" w:sz="4" w:space="0" w:color="auto"/>
              <w:right w:val="single" w:sz="4" w:space="0" w:color="auto"/>
            </w:tcBorders>
          </w:tcPr>
          <w:p w:rsidR="00974162" w:rsidRDefault="00974162" w:rsidP="00C96ADB">
            <w:pPr>
              <w:pStyle w:val="a3"/>
            </w:pPr>
            <w:r w:rsidRPr="007752CD">
              <w:t>Вид контрольного мероприятия</w:t>
            </w:r>
          </w:p>
        </w:tc>
        <w:tc>
          <w:tcPr>
            <w:tcW w:w="4318" w:type="dxa"/>
            <w:tcBorders>
              <w:top w:val="nil"/>
              <w:left w:val="nil"/>
              <w:bottom w:val="single" w:sz="4" w:space="0" w:color="auto"/>
            </w:tcBorders>
          </w:tcPr>
          <w:p w:rsidR="00974162" w:rsidRDefault="00974162" w:rsidP="00C96ADB">
            <w:pPr>
              <w:pStyle w:val="affa"/>
            </w:pPr>
          </w:p>
        </w:tc>
      </w:tr>
      <w:tr w:rsidR="00974162" w:rsidTr="00C96ADB">
        <w:trPr>
          <w:trHeight w:val="180"/>
        </w:trPr>
        <w:tc>
          <w:tcPr>
            <w:tcW w:w="5180" w:type="dxa"/>
            <w:tcBorders>
              <w:top w:val="single" w:sz="4" w:space="0" w:color="auto"/>
              <w:bottom w:val="single" w:sz="4" w:space="0" w:color="auto"/>
              <w:right w:val="single" w:sz="4" w:space="0" w:color="auto"/>
            </w:tcBorders>
          </w:tcPr>
          <w:p w:rsidR="00974162" w:rsidRDefault="00974162" w:rsidP="00C96ADB">
            <w:pPr>
              <w:pStyle w:val="affc"/>
            </w:pPr>
            <w:r>
              <w:t>Дата заполнения проверочного листа</w:t>
            </w:r>
          </w:p>
        </w:tc>
        <w:tc>
          <w:tcPr>
            <w:tcW w:w="4318" w:type="dxa"/>
            <w:tcBorders>
              <w:top w:val="single" w:sz="4" w:space="0" w:color="auto"/>
              <w:left w:val="nil"/>
              <w:bottom w:val="single" w:sz="4" w:space="0" w:color="auto"/>
            </w:tcBorders>
          </w:tcPr>
          <w:p w:rsidR="00974162" w:rsidRDefault="00974162" w:rsidP="00C96ADB">
            <w:pPr>
              <w:pStyle w:val="affa"/>
            </w:pPr>
          </w:p>
        </w:tc>
      </w:tr>
      <w:tr w:rsidR="00974162" w:rsidTr="00C96ADB">
        <w:trPr>
          <w:trHeight w:val="795"/>
        </w:trPr>
        <w:tc>
          <w:tcPr>
            <w:tcW w:w="5180" w:type="dxa"/>
            <w:tcBorders>
              <w:top w:val="single" w:sz="4" w:space="0" w:color="auto"/>
              <w:bottom w:val="single" w:sz="4" w:space="0" w:color="auto"/>
              <w:right w:val="single" w:sz="4" w:space="0" w:color="auto"/>
            </w:tcBorders>
          </w:tcPr>
          <w:p w:rsidR="00974162" w:rsidRDefault="00974162" w:rsidP="00C96ADB">
            <w:pPr>
              <w:pStyle w:val="affc"/>
            </w:pPr>
            <w:r>
              <w:t>Объект муниципального контроля, в отношении которого проводится контрольное мероприятие</w:t>
            </w:r>
          </w:p>
        </w:tc>
        <w:tc>
          <w:tcPr>
            <w:tcW w:w="4318" w:type="dxa"/>
            <w:tcBorders>
              <w:top w:val="single" w:sz="4" w:space="0" w:color="auto"/>
              <w:left w:val="nil"/>
              <w:bottom w:val="single" w:sz="4" w:space="0" w:color="auto"/>
            </w:tcBorders>
          </w:tcPr>
          <w:p w:rsidR="00974162" w:rsidRDefault="00974162" w:rsidP="00C96ADB">
            <w:pPr>
              <w:pStyle w:val="affa"/>
            </w:pPr>
          </w:p>
        </w:tc>
      </w:tr>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proofErr w:type="gramStart"/>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w:t>
            </w:r>
            <w:r>
              <w:lastRenderedPageBreak/>
              <w:t>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318" w:type="dxa"/>
            <w:tcBorders>
              <w:top w:val="single" w:sz="4" w:space="0" w:color="auto"/>
              <w:left w:val="nil"/>
              <w:bottom w:val="single" w:sz="4" w:space="0" w:color="auto"/>
            </w:tcBorders>
          </w:tcPr>
          <w:p w:rsidR="00974162" w:rsidRDefault="00974162" w:rsidP="00C96ADB">
            <w:pPr>
              <w:pStyle w:val="affa"/>
            </w:pPr>
          </w:p>
        </w:tc>
      </w:tr>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r>
              <w:lastRenderedPageBreak/>
              <w:t>Категория риска объекта контроля</w:t>
            </w:r>
          </w:p>
        </w:tc>
        <w:tc>
          <w:tcPr>
            <w:tcW w:w="4318" w:type="dxa"/>
            <w:tcBorders>
              <w:top w:val="single" w:sz="4" w:space="0" w:color="auto"/>
              <w:left w:val="nil"/>
              <w:bottom w:val="single" w:sz="4" w:space="0" w:color="auto"/>
            </w:tcBorders>
          </w:tcPr>
          <w:p w:rsidR="00974162" w:rsidRDefault="00974162" w:rsidP="00C96ADB">
            <w:pPr>
              <w:pStyle w:val="affa"/>
            </w:pPr>
          </w:p>
        </w:tc>
      </w:tr>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974162" w:rsidRDefault="00974162" w:rsidP="00C96ADB">
            <w:pPr>
              <w:pStyle w:val="affc"/>
            </w:pPr>
            <w:r>
              <w:t>N_____ от_______</w:t>
            </w:r>
          </w:p>
        </w:tc>
      </w:tr>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r>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tcBorders>
          </w:tcPr>
          <w:p w:rsidR="00974162" w:rsidRDefault="00974162" w:rsidP="00C96ADB">
            <w:pPr>
              <w:pStyle w:val="affa"/>
            </w:pPr>
          </w:p>
        </w:tc>
      </w:tr>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r>
              <w:t>Учетный номер контрольного мероприятия</w:t>
            </w:r>
          </w:p>
        </w:tc>
        <w:tc>
          <w:tcPr>
            <w:tcW w:w="4318" w:type="dxa"/>
            <w:tcBorders>
              <w:top w:val="nil"/>
              <w:left w:val="nil"/>
              <w:bottom w:val="single" w:sz="4" w:space="0" w:color="auto"/>
            </w:tcBorders>
          </w:tcPr>
          <w:p w:rsidR="00974162" w:rsidRDefault="00974162" w:rsidP="00C96ADB">
            <w:pPr>
              <w:pStyle w:val="affc"/>
            </w:pPr>
            <w:r>
              <w:t>N _________ от___________</w:t>
            </w:r>
          </w:p>
        </w:tc>
      </w:tr>
      <w:tr w:rsidR="00974162" w:rsidTr="00C96ADB">
        <w:tc>
          <w:tcPr>
            <w:tcW w:w="5180" w:type="dxa"/>
            <w:tcBorders>
              <w:top w:val="single" w:sz="4" w:space="0" w:color="auto"/>
              <w:bottom w:val="single" w:sz="4" w:space="0" w:color="auto"/>
              <w:right w:val="single" w:sz="4" w:space="0" w:color="auto"/>
            </w:tcBorders>
          </w:tcPr>
          <w:p w:rsidR="00974162" w:rsidRDefault="00974162" w:rsidP="00C96ADB">
            <w:pPr>
              <w:pStyle w:val="affc"/>
            </w:pPr>
            <w: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tcBorders>
          </w:tcPr>
          <w:p w:rsidR="00974162" w:rsidRDefault="00974162" w:rsidP="00C96ADB">
            <w:pPr>
              <w:pStyle w:val="affa"/>
            </w:pPr>
          </w:p>
        </w:tc>
      </w:tr>
    </w:tbl>
    <w:p w:rsidR="00974162" w:rsidRDefault="00974162" w:rsidP="00974162"/>
    <w:p w:rsidR="00974162" w:rsidRPr="00974162" w:rsidRDefault="00974162" w:rsidP="00974162">
      <w:pPr>
        <w:pStyle w:val="1"/>
        <w:rPr>
          <w:sz w:val="24"/>
          <w:szCs w:val="24"/>
        </w:rPr>
      </w:pPr>
      <w:r w:rsidRPr="00974162">
        <w:rPr>
          <w:sz w:val="24"/>
          <w:szCs w:val="2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974162" w:rsidRDefault="00974162" w:rsidP="00974162"/>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6"/>
        <w:gridCol w:w="2419"/>
        <w:gridCol w:w="671"/>
        <w:gridCol w:w="709"/>
        <w:gridCol w:w="1418"/>
        <w:gridCol w:w="1587"/>
      </w:tblGrid>
      <w:tr w:rsidR="00974162" w:rsidRPr="00635EAE" w:rsidTr="00C96ADB">
        <w:trPr>
          <w:trHeight w:val="2870"/>
        </w:trPr>
        <w:tc>
          <w:tcPr>
            <w:tcW w:w="709" w:type="dxa"/>
            <w:vMerge w:val="restart"/>
          </w:tcPr>
          <w:p w:rsidR="00974162" w:rsidRPr="00930117" w:rsidRDefault="00974162" w:rsidP="00C96ADB">
            <w:pPr>
              <w:jc w:val="center"/>
              <w:rPr>
                <w:b/>
                <w:bCs/>
              </w:rPr>
            </w:pPr>
            <w:r w:rsidRPr="00930117">
              <w:rPr>
                <w:b/>
                <w:bCs/>
              </w:rPr>
              <w:t xml:space="preserve">№ </w:t>
            </w:r>
            <w:proofErr w:type="spellStart"/>
            <w:proofErr w:type="gramStart"/>
            <w:r w:rsidRPr="00930117">
              <w:rPr>
                <w:b/>
                <w:bCs/>
              </w:rPr>
              <w:t>п</w:t>
            </w:r>
            <w:proofErr w:type="spellEnd"/>
            <w:proofErr w:type="gramEnd"/>
            <w:r w:rsidRPr="00930117">
              <w:rPr>
                <w:b/>
                <w:bCs/>
              </w:rPr>
              <w:t>/</w:t>
            </w:r>
            <w:proofErr w:type="spellStart"/>
            <w:r w:rsidRPr="00930117">
              <w:rPr>
                <w:b/>
                <w:bCs/>
              </w:rPr>
              <w:t>п</w:t>
            </w:r>
            <w:proofErr w:type="spellEnd"/>
          </w:p>
        </w:tc>
        <w:tc>
          <w:tcPr>
            <w:tcW w:w="2836" w:type="dxa"/>
            <w:vMerge w:val="restart"/>
          </w:tcPr>
          <w:p w:rsidR="00974162" w:rsidRPr="00930117" w:rsidRDefault="00974162" w:rsidP="00C96ADB">
            <w:pPr>
              <w:jc w:val="center"/>
              <w:rPr>
                <w:b/>
                <w:bCs/>
              </w:rPr>
            </w:pPr>
            <w:r w:rsidRPr="00930117">
              <w:rPr>
                <w:b/>
                <w:bC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419" w:type="dxa"/>
            <w:vMerge w:val="restart"/>
          </w:tcPr>
          <w:p w:rsidR="00974162" w:rsidRPr="00930117" w:rsidRDefault="00974162" w:rsidP="00C96ADB">
            <w:pPr>
              <w:jc w:val="center"/>
              <w:rPr>
                <w:b/>
                <w:bCs/>
              </w:rPr>
            </w:pPr>
            <w:r w:rsidRPr="00930117">
              <w:rPr>
                <w:b/>
                <w:bCs/>
              </w:rPr>
              <w:t>Реквизиты нормативных правовых актов с указанием их структурных единиц, которыми установлены обязательные требования</w:t>
            </w:r>
          </w:p>
        </w:tc>
        <w:tc>
          <w:tcPr>
            <w:tcW w:w="2798" w:type="dxa"/>
            <w:gridSpan w:val="3"/>
          </w:tcPr>
          <w:p w:rsidR="00974162" w:rsidRPr="00930117" w:rsidRDefault="00974162" w:rsidP="00C96ADB">
            <w:pPr>
              <w:jc w:val="center"/>
              <w:rPr>
                <w:b/>
                <w:bCs/>
              </w:rPr>
            </w:pPr>
            <w:r w:rsidRPr="00930117">
              <w:rPr>
                <w:b/>
                <w:bCs/>
              </w:rPr>
              <w:t>Ответы на контрольные вопросы</w:t>
            </w:r>
          </w:p>
        </w:tc>
        <w:tc>
          <w:tcPr>
            <w:tcW w:w="1587" w:type="dxa"/>
          </w:tcPr>
          <w:p w:rsidR="00974162" w:rsidRPr="00930117" w:rsidRDefault="00974162" w:rsidP="00C96ADB">
            <w:pPr>
              <w:rPr>
                <w:b/>
                <w:bCs/>
              </w:rPr>
            </w:pPr>
            <w:r w:rsidRPr="00930117">
              <w:rPr>
                <w:b/>
                <w:bCs/>
              </w:rPr>
              <w:t>Примечание (подлежит обязательному заполнению в случае заполнения графы «неприменимо»)</w:t>
            </w:r>
          </w:p>
        </w:tc>
      </w:tr>
      <w:tr w:rsidR="00974162" w:rsidRPr="00635EAE" w:rsidTr="00C96ADB">
        <w:tc>
          <w:tcPr>
            <w:tcW w:w="709" w:type="dxa"/>
            <w:vMerge/>
          </w:tcPr>
          <w:p w:rsidR="00974162" w:rsidRPr="00635EAE" w:rsidRDefault="00974162" w:rsidP="00C96ADB">
            <w:pPr>
              <w:jc w:val="center"/>
            </w:pPr>
          </w:p>
        </w:tc>
        <w:tc>
          <w:tcPr>
            <w:tcW w:w="2836" w:type="dxa"/>
            <w:vMerge/>
          </w:tcPr>
          <w:p w:rsidR="00974162" w:rsidRPr="00635EAE" w:rsidRDefault="00974162" w:rsidP="00C96ADB"/>
        </w:tc>
        <w:tc>
          <w:tcPr>
            <w:tcW w:w="2419" w:type="dxa"/>
            <w:vMerge/>
          </w:tcPr>
          <w:p w:rsidR="00974162" w:rsidRPr="00635EAE" w:rsidRDefault="00974162" w:rsidP="00C96ADB"/>
        </w:tc>
        <w:tc>
          <w:tcPr>
            <w:tcW w:w="671" w:type="dxa"/>
          </w:tcPr>
          <w:p w:rsidR="00974162" w:rsidRPr="00930117" w:rsidRDefault="00974162" w:rsidP="00C96ADB">
            <w:pPr>
              <w:rPr>
                <w:b/>
                <w:bCs/>
              </w:rPr>
            </w:pPr>
            <w:r>
              <w:rPr>
                <w:b/>
                <w:bCs/>
              </w:rPr>
              <w:t>д</w:t>
            </w:r>
            <w:r w:rsidRPr="00930117">
              <w:rPr>
                <w:b/>
                <w:bCs/>
              </w:rPr>
              <w:t>а</w:t>
            </w:r>
          </w:p>
        </w:tc>
        <w:tc>
          <w:tcPr>
            <w:tcW w:w="709" w:type="dxa"/>
          </w:tcPr>
          <w:p w:rsidR="00974162" w:rsidRPr="00930117" w:rsidRDefault="00974162" w:rsidP="00C96ADB">
            <w:pPr>
              <w:rPr>
                <w:b/>
                <w:bCs/>
              </w:rPr>
            </w:pPr>
            <w:r>
              <w:rPr>
                <w:b/>
                <w:bCs/>
              </w:rPr>
              <w:t>н</w:t>
            </w:r>
            <w:r w:rsidRPr="00930117">
              <w:rPr>
                <w:b/>
                <w:bCs/>
              </w:rPr>
              <w:t>ет</w:t>
            </w:r>
          </w:p>
        </w:tc>
        <w:tc>
          <w:tcPr>
            <w:tcW w:w="1418" w:type="dxa"/>
          </w:tcPr>
          <w:p w:rsidR="00974162" w:rsidRPr="00930117" w:rsidRDefault="00974162" w:rsidP="00C96ADB">
            <w:pPr>
              <w:rPr>
                <w:b/>
                <w:bCs/>
                <w:sz w:val="23"/>
                <w:szCs w:val="23"/>
              </w:rPr>
            </w:pPr>
            <w:r w:rsidRPr="00930117">
              <w:rPr>
                <w:b/>
                <w:bCs/>
                <w:sz w:val="23"/>
                <w:szCs w:val="23"/>
              </w:rPr>
              <w:t>неприменимо</w:t>
            </w:r>
          </w:p>
        </w:tc>
        <w:tc>
          <w:tcPr>
            <w:tcW w:w="1587" w:type="dxa"/>
          </w:tcPr>
          <w:p w:rsidR="00974162" w:rsidRPr="00635EAE" w:rsidRDefault="00974162" w:rsidP="00C96ADB">
            <w:pPr>
              <w:jc w:val="center"/>
            </w:pPr>
          </w:p>
        </w:tc>
      </w:tr>
      <w:tr w:rsidR="00974162" w:rsidRPr="00635EAE" w:rsidTr="00C96ADB">
        <w:tc>
          <w:tcPr>
            <w:tcW w:w="709" w:type="dxa"/>
          </w:tcPr>
          <w:p w:rsidR="00974162" w:rsidRDefault="00974162" w:rsidP="00C96ADB">
            <w:r>
              <w:t>1.</w:t>
            </w:r>
          </w:p>
        </w:tc>
        <w:tc>
          <w:tcPr>
            <w:tcW w:w="2836" w:type="dxa"/>
          </w:tcPr>
          <w:p w:rsidR="00974162" w:rsidRPr="00930117" w:rsidRDefault="00974162" w:rsidP="00C96ADB">
            <w:pPr>
              <w:rPr>
                <w:bCs/>
                <w:lang w:eastAsia="en-US"/>
              </w:rPr>
            </w:pPr>
            <w:r w:rsidRPr="00930117">
              <w:rPr>
                <w:bCs/>
                <w:lang w:eastAsia="en-US"/>
              </w:rPr>
              <w:t xml:space="preserve">Осуществляется ли на </w:t>
            </w:r>
            <w:r w:rsidRPr="009F6044">
              <w:t xml:space="preserve">особо охраняемой природной территории местного значения, расположенной на земельном участке, находящемся в муниципальной собственности </w:t>
            </w:r>
            <w:r>
              <w:lastRenderedPageBreak/>
              <w:t xml:space="preserve">Макаровского </w:t>
            </w:r>
            <w:r>
              <w:rPr>
                <w:color w:val="000000"/>
              </w:rPr>
              <w:t xml:space="preserve">муниципального образования </w:t>
            </w:r>
            <w:r w:rsidRPr="00930117">
              <w:rPr>
                <w:color w:val="000000"/>
              </w:rPr>
              <w:t>(далее -</w:t>
            </w:r>
            <w:r w:rsidRPr="009F6044">
              <w:t xml:space="preserve"> особо охраняемая природная территория</w:t>
            </w:r>
            <w:r w:rsidRPr="00930117">
              <w:rPr>
                <w:color w:val="000000"/>
              </w:rPr>
              <w:t xml:space="preserve">), деятельность, влекущая за собой </w:t>
            </w:r>
            <w:r w:rsidRPr="00930117">
              <w:rPr>
                <w:lang w:eastAsia="en-US"/>
              </w:rPr>
              <w:t>нарушение сохранности</w:t>
            </w:r>
            <w:r w:rsidRPr="00930117">
              <w:rPr>
                <w:bCs/>
                <w:lang w:eastAsia="en-US"/>
              </w:rPr>
              <w:t xml:space="preserve"> </w:t>
            </w:r>
            <w:r w:rsidRPr="009F6044">
              <w:t>особо охраняемой природной территории</w:t>
            </w:r>
            <w:r w:rsidRPr="00930117">
              <w:rPr>
                <w:lang w:eastAsia="en-US"/>
              </w:rPr>
              <w:t>, а именно:</w:t>
            </w:r>
          </w:p>
        </w:tc>
        <w:tc>
          <w:tcPr>
            <w:tcW w:w="2419" w:type="dxa"/>
          </w:tcPr>
          <w:p w:rsidR="00974162" w:rsidRPr="00930117" w:rsidRDefault="00974162" w:rsidP="00C96ADB">
            <w:pPr>
              <w:rPr>
                <w:lang w:eastAsia="en-US"/>
              </w:rPr>
            </w:pPr>
            <w:r w:rsidRPr="008E760B">
              <w:lastRenderedPageBreak/>
              <w:t xml:space="preserve">Статья 262 Уголовного кодекса Российской Федерации (далее – УК РФ), статья 8.39 </w:t>
            </w:r>
            <w:proofErr w:type="spellStart"/>
            <w:r w:rsidRPr="008E760B">
              <w:t>КоАП</w:t>
            </w:r>
            <w:proofErr w:type="spellEnd"/>
            <w:r w:rsidRPr="008E760B">
              <w:t xml:space="preserve"> РФ, </w:t>
            </w:r>
            <w:r w:rsidRPr="00535359">
              <w:t>пункт 1 статьи 58, пункт 2 статьи</w:t>
            </w:r>
            <w:r w:rsidRPr="00930117">
              <w:rPr>
                <w:sz w:val="22"/>
                <w:szCs w:val="22"/>
              </w:rPr>
              <w:t xml:space="preserve"> </w:t>
            </w:r>
            <w:r w:rsidRPr="00535359">
              <w:t xml:space="preserve">59 </w:t>
            </w:r>
            <w:r w:rsidRPr="00930117">
              <w:rPr>
                <w:lang w:eastAsia="en-US"/>
              </w:rPr>
              <w:t xml:space="preserve">Федерального закона </w:t>
            </w:r>
            <w:r w:rsidRPr="00930117">
              <w:rPr>
                <w:lang w:eastAsia="en-US"/>
              </w:rPr>
              <w:lastRenderedPageBreak/>
              <w:t>от 10.01.2002 № 7-ФЗ</w:t>
            </w:r>
          </w:p>
          <w:p w:rsidR="00974162" w:rsidRPr="00EA0267" w:rsidRDefault="00974162" w:rsidP="00C96ADB">
            <w:pPr>
              <w:rPr>
                <w:lang w:eastAsia="en-US"/>
              </w:rPr>
            </w:pPr>
            <w:r w:rsidRPr="00930117">
              <w:rPr>
                <w:lang w:eastAsia="en-US"/>
              </w:rPr>
              <w:t>«Об охране окружающей среды», пункт 1 статьи 5.1 Федерального закона от 14.03.1995 № 33-ФЗ «Об особо охраняемых природных территориях»</w:t>
            </w:r>
          </w:p>
        </w:tc>
        <w:tc>
          <w:tcPr>
            <w:tcW w:w="671" w:type="dxa"/>
          </w:tcPr>
          <w:p w:rsidR="00974162" w:rsidRPr="00930117" w:rsidRDefault="00974162" w:rsidP="00C96ADB">
            <w:pPr>
              <w:jc w:val="center"/>
              <w:rPr>
                <w:strike/>
              </w:rPr>
            </w:pPr>
          </w:p>
        </w:tc>
        <w:tc>
          <w:tcPr>
            <w:tcW w:w="709" w:type="dxa"/>
          </w:tcPr>
          <w:p w:rsidR="00974162" w:rsidRPr="00930117" w:rsidRDefault="00974162" w:rsidP="00C96ADB">
            <w:pPr>
              <w:rPr>
                <w:strike/>
              </w:rPr>
            </w:pPr>
          </w:p>
        </w:tc>
        <w:tc>
          <w:tcPr>
            <w:tcW w:w="1418" w:type="dxa"/>
          </w:tcPr>
          <w:p w:rsidR="00974162" w:rsidRPr="00930117" w:rsidRDefault="00974162" w:rsidP="00C96ADB">
            <w:pPr>
              <w:jc w:val="center"/>
              <w:rPr>
                <w:strike/>
              </w:rPr>
            </w:pPr>
          </w:p>
        </w:tc>
        <w:tc>
          <w:tcPr>
            <w:tcW w:w="1587" w:type="dxa"/>
          </w:tcPr>
          <w:p w:rsidR="00974162" w:rsidRPr="00930117" w:rsidRDefault="00974162" w:rsidP="00C96ADB">
            <w:pPr>
              <w:jc w:val="center"/>
              <w:rPr>
                <w:strike/>
              </w:rPr>
            </w:pPr>
          </w:p>
        </w:tc>
      </w:tr>
      <w:tr w:rsidR="00974162" w:rsidRPr="00635EAE" w:rsidTr="00C96ADB">
        <w:tc>
          <w:tcPr>
            <w:tcW w:w="709" w:type="dxa"/>
          </w:tcPr>
          <w:p w:rsidR="00974162" w:rsidRDefault="00974162" w:rsidP="00C96ADB">
            <w:r>
              <w:lastRenderedPageBreak/>
              <w:t>2</w:t>
            </w:r>
            <w:r w:rsidRPr="00EE3F93">
              <w:t>.</w:t>
            </w:r>
          </w:p>
        </w:tc>
        <w:tc>
          <w:tcPr>
            <w:tcW w:w="2836" w:type="dxa"/>
          </w:tcPr>
          <w:p w:rsidR="00974162" w:rsidRPr="008E760B" w:rsidRDefault="00974162" w:rsidP="00C96ADB">
            <w:r w:rsidRPr="008E760B">
              <w:t xml:space="preserve">Очищается ли используемая контролируемым лицом особо охраняемая природная территория </w:t>
            </w:r>
          </w:p>
          <w:p w:rsidR="00974162" w:rsidRPr="008E760B" w:rsidRDefault="00974162" w:rsidP="00C96ADB">
            <w:r w:rsidRPr="008E760B">
              <w:t>от мусора и иных отходов производства и (или) потребления?</w:t>
            </w:r>
          </w:p>
          <w:p w:rsidR="00974162" w:rsidRPr="00930117" w:rsidRDefault="00974162" w:rsidP="00C96ADB">
            <w:pPr>
              <w:rPr>
                <w:bCs/>
                <w:lang w:eastAsia="en-US"/>
              </w:rPr>
            </w:pPr>
          </w:p>
        </w:tc>
        <w:tc>
          <w:tcPr>
            <w:tcW w:w="2419" w:type="dxa"/>
          </w:tcPr>
          <w:p w:rsidR="00974162" w:rsidRPr="00930117" w:rsidRDefault="00974162" w:rsidP="00C96ADB">
            <w:pPr>
              <w:rPr>
                <w:lang w:eastAsia="en-US"/>
              </w:rPr>
            </w:pPr>
            <w:r w:rsidRPr="008E760B">
              <w:t xml:space="preserve">Статья 8.39 </w:t>
            </w:r>
            <w:proofErr w:type="spellStart"/>
            <w:r w:rsidRPr="008E760B">
              <w:t>КоАП</w:t>
            </w:r>
            <w:proofErr w:type="spellEnd"/>
            <w:r w:rsidRPr="008E760B">
              <w:t xml:space="preserve"> РФ, </w:t>
            </w:r>
            <w:r>
              <w:t xml:space="preserve">пункт 9 </w:t>
            </w:r>
            <w:r w:rsidRPr="00930117">
              <w:rPr>
                <w:lang w:eastAsia="en-US"/>
              </w:rPr>
              <w:t>Приказа Минприроды России от 12.08.2021 № 558</w:t>
            </w:r>
          </w:p>
          <w:p w:rsidR="00974162" w:rsidRPr="00930117" w:rsidRDefault="00974162" w:rsidP="00C96ADB">
            <w:pPr>
              <w:rPr>
                <w:lang w:eastAsia="en-US"/>
              </w:rPr>
            </w:pPr>
            <w:r w:rsidRPr="00930117">
              <w:rPr>
                <w:lang w:eastAsia="en-US"/>
              </w:rPr>
              <w:t>«Об утверждении Особенностей использования, охраны, защиты, воспроизводства лесов, расположенных на особо охраняемых природных территориях»</w:t>
            </w:r>
            <w:r w:rsidRPr="00930117">
              <w:rPr>
                <w:rStyle w:val="af3"/>
                <w:rFonts w:cs="Times New Roman CYR"/>
                <w:lang w:eastAsia="en-US"/>
              </w:rPr>
              <w:footnoteReference w:id="1"/>
            </w:r>
          </w:p>
          <w:p w:rsidR="00974162" w:rsidRPr="008E760B" w:rsidRDefault="00974162" w:rsidP="00C96ADB">
            <w:pPr>
              <w:jc w:val="center"/>
            </w:pPr>
          </w:p>
        </w:tc>
        <w:tc>
          <w:tcPr>
            <w:tcW w:w="671" w:type="dxa"/>
          </w:tcPr>
          <w:p w:rsidR="00974162" w:rsidRPr="00930117" w:rsidRDefault="00974162" w:rsidP="00C96ADB">
            <w:pPr>
              <w:jc w:val="center"/>
              <w:rPr>
                <w:strike/>
              </w:rPr>
            </w:pPr>
          </w:p>
        </w:tc>
        <w:tc>
          <w:tcPr>
            <w:tcW w:w="709" w:type="dxa"/>
          </w:tcPr>
          <w:p w:rsidR="00974162" w:rsidRPr="00930117" w:rsidRDefault="00974162" w:rsidP="00C96ADB">
            <w:pPr>
              <w:rPr>
                <w:strike/>
              </w:rPr>
            </w:pPr>
          </w:p>
        </w:tc>
        <w:tc>
          <w:tcPr>
            <w:tcW w:w="1418" w:type="dxa"/>
          </w:tcPr>
          <w:p w:rsidR="00974162" w:rsidRPr="00930117" w:rsidRDefault="00974162" w:rsidP="00C96ADB">
            <w:pPr>
              <w:jc w:val="center"/>
              <w:rPr>
                <w:strike/>
              </w:rPr>
            </w:pPr>
          </w:p>
        </w:tc>
        <w:tc>
          <w:tcPr>
            <w:tcW w:w="1587" w:type="dxa"/>
          </w:tcPr>
          <w:p w:rsidR="00974162" w:rsidRPr="00930117" w:rsidRDefault="00974162" w:rsidP="00C96ADB">
            <w:pPr>
              <w:jc w:val="center"/>
              <w:rPr>
                <w:strike/>
              </w:rPr>
            </w:pPr>
          </w:p>
        </w:tc>
      </w:tr>
      <w:tr w:rsidR="00974162" w:rsidRPr="00635EAE" w:rsidTr="00C96ADB">
        <w:tc>
          <w:tcPr>
            <w:tcW w:w="709" w:type="dxa"/>
          </w:tcPr>
          <w:p w:rsidR="00974162" w:rsidRDefault="00974162" w:rsidP="00C96ADB">
            <w:r>
              <w:t>3.</w:t>
            </w:r>
          </w:p>
        </w:tc>
        <w:tc>
          <w:tcPr>
            <w:tcW w:w="2836" w:type="dxa"/>
          </w:tcPr>
          <w:p w:rsidR="00974162" w:rsidRPr="009F6044" w:rsidRDefault="00974162" w:rsidP="00C96ADB">
            <w:r w:rsidRPr="009F6044">
              <w:t>Уб</w:t>
            </w:r>
            <w:r>
              <w:t>ирается ли контролируемым лицом</w:t>
            </w:r>
            <w:r w:rsidRPr="009F6044">
              <w:t xml:space="preserve"> неликвидн</w:t>
            </w:r>
            <w:r>
              <w:t>ая</w:t>
            </w:r>
            <w:r w:rsidRPr="009F6044">
              <w:t xml:space="preserve"> древесин</w:t>
            </w:r>
            <w:r>
              <w:t>а</w:t>
            </w:r>
            <w:r w:rsidRPr="009F6044">
              <w:t xml:space="preserve"> в лесах, расположенных на особо охраняемых природных территориях, в случае, если создается угроза возникновения очагов вредных организмов или пожарной безопасности в лесах, в соответствии с лесным законодательством и с соблюдением режима особой охраны, установленного положением об особо охраняемой природной территории</w:t>
            </w:r>
            <w:r>
              <w:t>?</w:t>
            </w:r>
          </w:p>
        </w:tc>
        <w:tc>
          <w:tcPr>
            <w:tcW w:w="2419" w:type="dxa"/>
          </w:tcPr>
          <w:p w:rsidR="00974162" w:rsidRPr="00930117" w:rsidRDefault="00974162" w:rsidP="00C96ADB">
            <w:pPr>
              <w:rPr>
                <w:lang w:eastAsia="en-US"/>
              </w:rPr>
            </w:pPr>
            <w:r w:rsidRPr="00444683">
              <w:t xml:space="preserve">Статья 8.39 </w:t>
            </w:r>
            <w:proofErr w:type="spellStart"/>
            <w:r w:rsidRPr="00444683">
              <w:t>КоАП</w:t>
            </w:r>
            <w:proofErr w:type="spellEnd"/>
            <w:r w:rsidRPr="00444683">
              <w:t xml:space="preserve"> РФ, </w:t>
            </w:r>
            <w:r>
              <w:t xml:space="preserve">пункт 12 </w:t>
            </w:r>
            <w:r w:rsidRPr="00930117">
              <w:rPr>
                <w:lang w:eastAsia="en-US"/>
              </w:rPr>
              <w:t>Приказа Минприроды России от 12.08.2021 № 558</w:t>
            </w:r>
          </w:p>
          <w:p w:rsidR="00974162" w:rsidRPr="00930117" w:rsidRDefault="00974162" w:rsidP="00C96ADB">
            <w:pPr>
              <w:rPr>
                <w:lang w:eastAsia="en-US"/>
              </w:rPr>
            </w:pPr>
            <w:r w:rsidRPr="00930117">
              <w:rPr>
                <w:lang w:eastAsia="en-US"/>
              </w:rPr>
              <w:t>«Об утверждении Особенностей использования, охраны, защиты, воспроизводства лесов, расположенных на особо охраняемых природных территориях»</w:t>
            </w:r>
            <w:r w:rsidRPr="00930117">
              <w:rPr>
                <w:rStyle w:val="af3"/>
                <w:rFonts w:cs="Times New Roman CYR"/>
                <w:lang w:eastAsia="en-US"/>
              </w:rPr>
              <w:footnoteReference w:id="2"/>
            </w:r>
          </w:p>
          <w:p w:rsidR="00974162" w:rsidRPr="009F6044" w:rsidRDefault="00974162" w:rsidP="00C96ADB"/>
        </w:tc>
        <w:tc>
          <w:tcPr>
            <w:tcW w:w="671" w:type="dxa"/>
          </w:tcPr>
          <w:p w:rsidR="00974162" w:rsidRPr="00930117" w:rsidRDefault="00974162" w:rsidP="00C96ADB">
            <w:pPr>
              <w:jc w:val="center"/>
              <w:rPr>
                <w:strike/>
              </w:rPr>
            </w:pPr>
          </w:p>
        </w:tc>
        <w:tc>
          <w:tcPr>
            <w:tcW w:w="709" w:type="dxa"/>
          </w:tcPr>
          <w:p w:rsidR="00974162" w:rsidRPr="00930117" w:rsidRDefault="00974162" w:rsidP="00C96ADB">
            <w:pPr>
              <w:rPr>
                <w:strike/>
              </w:rPr>
            </w:pPr>
          </w:p>
        </w:tc>
        <w:tc>
          <w:tcPr>
            <w:tcW w:w="1418" w:type="dxa"/>
          </w:tcPr>
          <w:p w:rsidR="00974162" w:rsidRPr="00930117" w:rsidRDefault="00974162" w:rsidP="00C96ADB">
            <w:pPr>
              <w:jc w:val="center"/>
              <w:rPr>
                <w:strike/>
              </w:rPr>
            </w:pPr>
          </w:p>
        </w:tc>
        <w:tc>
          <w:tcPr>
            <w:tcW w:w="1587" w:type="dxa"/>
          </w:tcPr>
          <w:p w:rsidR="00974162" w:rsidRPr="00930117" w:rsidRDefault="00974162" w:rsidP="00C96ADB">
            <w:pPr>
              <w:jc w:val="center"/>
              <w:rPr>
                <w:strike/>
              </w:rPr>
            </w:pPr>
          </w:p>
        </w:tc>
      </w:tr>
      <w:tr w:rsidR="00974162" w:rsidRPr="00635EAE" w:rsidTr="00C96ADB">
        <w:tc>
          <w:tcPr>
            <w:tcW w:w="709" w:type="dxa"/>
          </w:tcPr>
          <w:p w:rsidR="00974162" w:rsidRDefault="00974162" w:rsidP="00C96ADB">
            <w:r>
              <w:t>4.</w:t>
            </w:r>
          </w:p>
        </w:tc>
        <w:tc>
          <w:tcPr>
            <w:tcW w:w="2836" w:type="dxa"/>
          </w:tcPr>
          <w:p w:rsidR="00974162" w:rsidRPr="008E760B" w:rsidRDefault="00974162" w:rsidP="00C96ADB">
            <w:r w:rsidRPr="008E760B">
              <w:t>Нарушались ли</w:t>
            </w:r>
            <w:r w:rsidRPr="00930117">
              <w:rPr>
                <w:bCs/>
                <w:color w:val="000000"/>
              </w:rPr>
              <w:t xml:space="preserve"> на особо охраняемой природной </w:t>
            </w:r>
            <w:r w:rsidRPr="00930117">
              <w:rPr>
                <w:bCs/>
                <w:color w:val="000000"/>
              </w:rPr>
              <w:lastRenderedPageBreak/>
              <w:t>территории</w:t>
            </w:r>
            <w:r w:rsidRPr="008E760B">
              <w:t xml:space="preserve"> </w:t>
            </w:r>
            <w:r w:rsidRPr="00930117">
              <w:rPr>
                <w:bCs/>
                <w:color w:val="000000"/>
              </w:rPr>
              <w:t>правила пожарной безопасности?</w:t>
            </w:r>
          </w:p>
        </w:tc>
        <w:tc>
          <w:tcPr>
            <w:tcW w:w="2419" w:type="dxa"/>
          </w:tcPr>
          <w:p w:rsidR="00974162" w:rsidRPr="008E760B" w:rsidRDefault="00974162" w:rsidP="00C96ADB">
            <w:pPr>
              <w:jc w:val="center"/>
            </w:pPr>
            <w:r w:rsidRPr="008E760B">
              <w:lastRenderedPageBreak/>
              <w:t xml:space="preserve">Статья 8.39 </w:t>
            </w:r>
            <w:proofErr w:type="spellStart"/>
            <w:r w:rsidRPr="008E760B">
              <w:t>КоАП</w:t>
            </w:r>
            <w:proofErr w:type="spellEnd"/>
            <w:r w:rsidRPr="008E760B">
              <w:t xml:space="preserve"> РФ</w:t>
            </w:r>
          </w:p>
        </w:tc>
        <w:tc>
          <w:tcPr>
            <w:tcW w:w="671" w:type="dxa"/>
          </w:tcPr>
          <w:p w:rsidR="00974162" w:rsidRPr="00930117" w:rsidRDefault="00974162" w:rsidP="00C96ADB">
            <w:pPr>
              <w:jc w:val="center"/>
              <w:rPr>
                <w:strike/>
              </w:rPr>
            </w:pPr>
          </w:p>
        </w:tc>
        <w:tc>
          <w:tcPr>
            <w:tcW w:w="709" w:type="dxa"/>
          </w:tcPr>
          <w:p w:rsidR="00974162" w:rsidRPr="00930117" w:rsidRDefault="00974162" w:rsidP="00C96ADB">
            <w:pPr>
              <w:rPr>
                <w:strike/>
              </w:rPr>
            </w:pPr>
          </w:p>
        </w:tc>
        <w:tc>
          <w:tcPr>
            <w:tcW w:w="1418" w:type="dxa"/>
          </w:tcPr>
          <w:p w:rsidR="00974162" w:rsidRPr="00930117" w:rsidRDefault="00974162" w:rsidP="00C96ADB">
            <w:pPr>
              <w:jc w:val="center"/>
              <w:rPr>
                <w:strike/>
              </w:rPr>
            </w:pPr>
          </w:p>
        </w:tc>
        <w:tc>
          <w:tcPr>
            <w:tcW w:w="1587" w:type="dxa"/>
          </w:tcPr>
          <w:p w:rsidR="00974162" w:rsidRPr="00930117" w:rsidRDefault="00974162" w:rsidP="00C96ADB">
            <w:pPr>
              <w:jc w:val="center"/>
              <w:rPr>
                <w:strike/>
              </w:rPr>
            </w:pPr>
          </w:p>
        </w:tc>
      </w:tr>
      <w:tr w:rsidR="00974162" w:rsidRPr="00635EAE" w:rsidTr="00C96ADB">
        <w:tc>
          <w:tcPr>
            <w:tcW w:w="709" w:type="dxa"/>
          </w:tcPr>
          <w:p w:rsidR="00974162" w:rsidRPr="00EE3F93" w:rsidRDefault="00974162" w:rsidP="00C96ADB">
            <w:r>
              <w:lastRenderedPageBreak/>
              <w:t>5.</w:t>
            </w:r>
          </w:p>
        </w:tc>
        <w:tc>
          <w:tcPr>
            <w:tcW w:w="2836" w:type="dxa"/>
          </w:tcPr>
          <w:p w:rsidR="00974162" w:rsidRPr="008E760B" w:rsidRDefault="00974162" w:rsidP="00C96ADB">
            <w:r w:rsidRPr="008E760B">
              <w:t xml:space="preserve">Выявлялись ли на </w:t>
            </w:r>
            <w:r w:rsidRPr="00930117">
              <w:rPr>
                <w:bCs/>
                <w:color w:val="000000"/>
              </w:rPr>
              <w:t>особо охраняемой природной территории случаи уничтожения или повреждения специальных знаков, содержащих информацию, необходимую для эксплуатации особо охраняемой природной территории?</w:t>
            </w:r>
          </w:p>
        </w:tc>
        <w:tc>
          <w:tcPr>
            <w:tcW w:w="2419" w:type="dxa"/>
          </w:tcPr>
          <w:p w:rsidR="00974162" w:rsidRPr="008E760B" w:rsidRDefault="00974162" w:rsidP="00C96ADB">
            <w:pPr>
              <w:jc w:val="center"/>
            </w:pPr>
            <w:r>
              <w:t>Часть 2 с</w:t>
            </w:r>
            <w:r w:rsidRPr="008E760B">
              <w:t>тать</w:t>
            </w:r>
            <w:r>
              <w:t>и</w:t>
            </w:r>
            <w:r w:rsidRPr="008E760B">
              <w:t xml:space="preserve"> 7.2 </w:t>
            </w:r>
            <w:proofErr w:type="spellStart"/>
            <w:r w:rsidRPr="008E760B">
              <w:t>КоАП</w:t>
            </w:r>
            <w:proofErr w:type="spellEnd"/>
            <w:r w:rsidRPr="008E760B">
              <w:t xml:space="preserve"> РФ</w:t>
            </w:r>
          </w:p>
        </w:tc>
        <w:tc>
          <w:tcPr>
            <w:tcW w:w="671" w:type="dxa"/>
          </w:tcPr>
          <w:p w:rsidR="00974162" w:rsidRPr="00930117" w:rsidRDefault="00974162" w:rsidP="00C96ADB">
            <w:pPr>
              <w:jc w:val="center"/>
              <w:rPr>
                <w:strike/>
              </w:rPr>
            </w:pPr>
          </w:p>
        </w:tc>
        <w:tc>
          <w:tcPr>
            <w:tcW w:w="709" w:type="dxa"/>
          </w:tcPr>
          <w:p w:rsidR="00974162" w:rsidRPr="00930117" w:rsidRDefault="00974162" w:rsidP="00C96ADB">
            <w:pPr>
              <w:rPr>
                <w:strike/>
              </w:rPr>
            </w:pPr>
          </w:p>
        </w:tc>
        <w:tc>
          <w:tcPr>
            <w:tcW w:w="1418" w:type="dxa"/>
          </w:tcPr>
          <w:p w:rsidR="00974162" w:rsidRPr="00930117" w:rsidRDefault="00974162" w:rsidP="00C96ADB">
            <w:pPr>
              <w:jc w:val="center"/>
              <w:rPr>
                <w:strike/>
              </w:rPr>
            </w:pPr>
          </w:p>
        </w:tc>
        <w:tc>
          <w:tcPr>
            <w:tcW w:w="1587" w:type="dxa"/>
          </w:tcPr>
          <w:p w:rsidR="00974162" w:rsidRPr="00930117" w:rsidRDefault="00974162" w:rsidP="00C96ADB">
            <w:pPr>
              <w:jc w:val="center"/>
              <w:rPr>
                <w:strike/>
              </w:rPr>
            </w:pPr>
          </w:p>
        </w:tc>
      </w:tr>
      <w:tr w:rsidR="00974162" w:rsidRPr="00635EAE" w:rsidTr="00C96ADB">
        <w:tc>
          <w:tcPr>
            <w:tcW w:w="709" w:type="dxa"/>
          </w:tcPr>
          <w:p w:rsidR="00974162" w:rsidRDefault="00974162" w:rsidP="00C96ADB">
            <w:r>
              <w:t xml:space="preserve">6. </w:t>
            </w:r>
          </w:p>
        </w:tc>
        <w:tc>
          <w:tcPr>
            <w:tcW w:w="2836" w:type="dxa"/>
          </w:tcPr>
          <w:p w:rsidR="00974162" w:rsidRPr="009F6044" w:rsidRDefault="00974162" w:rsidP="00C96ADB">
            <w:r w:rsidRPr="009F6044">
              <w:t>Осуществля</w:t>
            </w:r>
            <w:r>
              <w:t>ю</w:t>
            </w:r>
            <w:r w:rsidRPr="009F6044">
              <w:t xml:space="preserve">тся ли на </w:t>
            </w:r>
            <w:r w:rsidRPr="00930117">
              <w:rPr>
                <w:bCs/>
                <w:color w:val="000000"/>
              </w:rPr>
              <w:t xml:space="preserve">особо охраняемой природной территории нижеперечисленные виды деятельности </w:t>
            </w:r>
            <w:r w:rsidRPr="00930117">
              <w:rPr>
                <w:bCs/>
              </w:rPr>
              <w:t>при наличии запрета на осуществление указанной деятельности:</w:t>
            </w:r>
          </w:p>
        </w:tc>
        <w:tc>
          <w:tcPr>
            <w:tcW w:w="2419" w:type="dxa"/>
            <w:vMerge w:val="restart"/>
          </w:tcPr>
          <w:p w:rsidR="00974162" w:rsidRPr="008E760B" w:rsidRDefault="00974162" w:rsidP="00C96ADB">
            <w:pPr>
              <w:jc w:val="center"/>
            </w:pPr>
            <w:r w:rsidRPr="008E760B">
              <w:t xml:space="preserve">Статья 8.39 </w:t>
            </w:r>
            <w:proofErr w:type="spellStart"/>
            <w:r w:rsidRPr="008E760B">
              <w:t>КоАП</w:t>
            </w:r>
            <w:proofErr w:type="spellEnd"/>
            <w:r w:rsidRPr="008E760B">
              <w:t xml:space="preserve"> РФ</w:t>
            </w:r>
          </w:p>
        </w:tc>
        <w:tc>
          <w:tcPr>
            <w:tcW w:w="671" w:type="dxa"/>
          </w:tcPr>
          <w:p w:rsidR="00974162" w:rsidRPr="00930117" w:rsidRDefault="00974162" w:rsidP="00C96ADB">
            <w:pPr>
              <w:jc w:val="center"/>
              <w:rPr>
                <w:strike/>
              </w:rPr>
            </w:pPr>
          </w:p>
        </w:tc>
        <w:tc>
          <w:tcPr>
            <w:tcW w:w="709" w:type="dxa"/>
          </w:tcPr>
          <w:p w:rsidR="00974162" w:rsidRPr="00930117" w:rsidRDefault="00974162" w:rsidP="00C96ADB">
            <w:pPr>
              <w:rPr>
                <w:strike/>
              </w:rPr>
            </w:pPr>
          </w:p>
        </w:tc>
        <w:tc>
          <w:tcPr>
            <w:tcW w:w="1418" w:type="dxa"/>
          </w:tcPr>
          <w:p w:rsidR="00974162" w:rsidRPr="00930117" w:rsidRDefault="00974162" w:rsidP="00C96ADB">
            <w:pPr>
              <w:jc w:val="center"/>
              <w:rPr>
                <w:strike/>
              </w:rPr>
            </w:pPr>
          </w:p>
        </w:tc>
        <w:tc>
          <w:tcPr>
            <w:tcW w:w="1587" w:type="dxa"/>
          </w:tcPr>
          <w:p w:rsidR="00974162" w:rsidRPr="00930117" w:rsidRDefault="00974162" w:rsidP="00C96ADB">
            <w:pPr>
              <w:jc w:val="center"/>
              <w:rPr>
                <w:strike/>
              </w:rPr>
            </w:pPr>
          </w:p>
        </w:tc>
      </w:tr>
      <w:tr w:rsidR="00974162" w:rsidRPr="00635EAE" w:rsidTr="00C96ADB">
        <w:tc>
          <w:tcPr>
            <w:tcW w:w="709" w:type="dxa"/>
          </w:tcPr>
          <w:p w:rsidR="00974162" w:rsidRDefault="00974162" w:rsidP="00C96ADB">
            <w:r>
              <w:t>6.1.</w:t>
            </w:r>
          </w:p>
        </w:tc>
        <w:tc>
          <w:tcPr>
            <w:tcW w:w="2836" w:type="dxa"/>
          </w:tcPr>
          <w:p w:rsidR="00974162" w:rsidRPr="009F6044" w:rsidRDefault="00974162" w:rsidP="00C96ADB">
            <w:r>
              <w:t xml:space="preserve">- </w:t>
            </w:r>
            <w:r w:rsidRPr="0058590B">
              <w:t>строительство и эксплуатация хозяйственных и жилых объектов</w:t>
            </w:r>
            <w:r>
              <w:t>?</w:t>
            </w:r>
          </w:p>
        </w:tc>
        <w:tc>
          <w:tcPr>
            <w:tcW w:w="2419" w:type="dxa"/>
            <w:vMerge/>
          </w:tcPr>
          <w:p w:rsidR="00974162" w:rsidRPr="008E760B" w:rsidRDefault="00974162" w:rsidP="00C96ADB">
            <w:pPr>
              <w:jc w:val="center"/>
            </w:pPr>
          </w:p>
        </w:tc>
        <w:tc>
          <w:tcPr>
            <w:tcW w:w="671" w:type="dxa"/>
          </w:tcPr>
          <w:p w:rsidR="00974162" w:rsidRPr="00930117" w:rsidRDefault="00974162" w:rsidP="00C96ADB">
            <w:pPr>
              <w:jc w:val="center"/>
              <w:rPr>
                <w:strike/>
              </w:rPr>
            </w:pPr>
          </w:p>
        </w:tc>
        <w:tc>
          <w:tcPr>
            <w:tcW w:w="709" w:type="dxa"/>
          </w:tcPr>
          <w:p w:rsidR="00974162" w:rsidRPr="00930117" w:rsidRDefault="00974162" w:rsidP="00C96ADB">
            <w:pPr>
              <w:rPr>
                <w:strike/>
              </w:rPr>
            </w:pPr>
          </w:p>
        </w:tc>
        <w:tc>
          <w:tcPr>
            <w:tcW w:w="1418" w:type="dxa"/>
          </w:tcPr>
          <w:p w:rsidR="00974162" w:rsidRPr="00930117" w:rsidRDefault="00974162" w:rsidP="00C96ADB">
            <w:pPr>
              <w:jc w:val="center"/>
              <w:rPr>
                <w:strike/>
              </w:rPr>
            </w:pPr>
          </w:p>
        </w:tc>
        <w:tc>
          <w:tcPr>
            <w:tcW w:w="1587" w:type="dxa"/>
          </w:tcPr>
          <w:p w:rsidR="00974162" w:rsidRPr="00930117" w:rsidRDefault="00974162" w:rsidP="00C96ADB">
            <w:pPr>
              <w:jc w:val="center"/>
              <w:rPr>
                <w:strike/>
              </w:rPr>
            </w:pPr>
          </w:p>
        </w:tc>
      </w:tr>
      <w:tr w:rsidR="00974162" w:rsidRPr="00635EAE" w:rsidTr="00C96ADB">
        <w:trPr>
          <w:trHeight w:val="685"/>
        </w:trPr>
        <w:tc>
          <w:tcPr>
            <w:tcW w:w="709" w:type="dxa"/>
          </w:tcPr>
          <w:p w:rsidR="00974162" w:rsidRDefault="00974162" w:rsidP="00C96ADB">
            <w:r>
              <w:t>6.2.</w:t>
            </w:r>
          </w:p>
        </w:tc>
        <w:tc>
          <w:tcPr>
            <w:tcW w:w="2836" w:type="dxa"/>
          </w:tcPr>
          <w:p w:rsidR="00974162" w:rsidRPr="009F6044" w:rsidRDefault="00974162" w:rsidP="00C96ADB">
            <w:r>
              <w:t xml:space="preserve">- </w:t>
            </w:r>
            <w:r w:rsidRPr="0058590B">
              <w:t>строительство зданий и сооружений</w:t>
            </w:r>
            <w:r>
              <w:t>?</w:t>
            </w:r>
          </w:p>
        </w:tc>
        <w:tc>
          <w:tcPr>
            <w:tcW w:w="2419" w:type="dxa"/>
            <w:vMerge/>
          </w:tcPr>
          <w:p w:rsidR="00974162" w:rsidRPr="008E760B" w:rsidRDefault="00974162" w:rsidP="00C96ADB">
            <w:pPr>
              <w:jc w:val="center"/>
            </w:pPr>
          </w:p>
        </w:tc>
        <w:tc>
          <w:tcPr>
            <w:tcW w:w="671" w:type="dxa"/>
          </w:tcPr>
          <w:p w:rsidR="00974162" w:rsidRPr="00930117" w:rsidRDefault="00974162" w:rsidP="00C96ADB">
            <w:pPr>
              <w:jc w:val="center"/>
              <w:rPr>
                <w:strike/>
              </w:rPr>
            </w:pPr>
          </w:p>
        </w:tc>
        <w:tc>
          <w:tcPr>
            <w:tcW w:w="709" w:type="dxa"/>
          </w:tcPr>
          <w:p w:rsidR="00974162" w:rsidRPr="00930117" w:rsidRDefault="00974162" w:rsidP="00C96ADB">
            <w:pPr>
              <w:rPr>
                <w:strike/>
              </w:rPr>
            </w:pPr>
          </w:p>
        </w:tc>
        <w:tc>
          <w:tcPr>
            <w:tcW w:w="1418" w:type="dxa"/>
          </w:tcPr>
          <w:p w:rsidR="00974162" w:rsidRPr="00930117" w:rsidRDefault="00974162" w:rsidP="00C96ADB">
            <w:pPr>
              <w:jc w:val="center"/>
              <w:rPr>
                <w:strike/>
              </w:rPr>
            </w:pPr>
          </w:p>
        </w:tc>
        <w:tc>
          <w:tcPr>
            <w:tcW w:w="1587" w:type="dxa"/>
          </w:tcPr>
          <w:p w:rsidR="00974162" w:rsidRPr="00930117" w:rsidRDefault="00974162" w:rsidP="00C96ADB">
            <w:pPr>
              <w:jc w:val="center"/>
              <w:rPr>
                <w:strike/>
              </w:rPr>
            </w:pPr>
          </w:p>
        </w:tc>
      </w:tr>
      <w:tr w:rsidR="00974162" w:rsidRPr="00635EAE" w:rsidTr="00C96ADB">
        <w:tc>
          <w:tcPr>
            <w:tcW w:w="709" w:type="dxa"/>
          </w:tcPr>
          <w:p w:rsidR="00974162" w:rsidRDefault="00974162" w:rsidP="00C96ADB">
            <w:r>
              <w:t>6.3.</w:t>
            </w:r>
          </w:p>
        </w:tc>
        <w:tc>
          <w:tcPr>
            <w:tcW w:w="2836" w:type="dxa"/>
          </w:tcPr>
          <w:p w:rsidR="00974162" w:rsidRDefault="00974162" w:rsidP="00C96ADB">
            <w:r w:rsidRPr="00930117">
              <w:rPr>
                <w:bCs/>
              </w:rPr>
              <w:t>- возведение временных строений и сооружений?</w:t>
            </w:r>
          </w:p>
        </w:tc>
        <w:tc>
          <w:tcPr>
            <w:tcW w:w="2419" w:type="dxa"/>
            <w:vMerge/>
          </w:tcPr>
          <w:p w:rsidR="00974162" w:rsidRPr="008E760B" w:rsidRDefault="00974162" w:rsidP="00C96ADB">
            <w:pPr>
              <w:jc w:val="center"/>
            </w:pPr>
          </w:p>
        </w:tc>
        <w:tc>
          <w:tcPr>
            <w:tcW w:w="671" w:type="dxa"/>
          </w:tcPr>
          <w:p w:rsidR="00974162" w:rsidRPr="00930117" w:rsidRDefault="00974162" w:rsidP="00C96ADB">
            <w:pPr>
              <w:jc w:val="center"/>
              <w:rPr>
                <w:strike/>
              </w:rPr>
            </w:pPr>
          </w:p>
        </w:tc>
        <w:tc>
          <w:tcPr>
            <w:tcW w:w="709" w:type="dxa"/>
          </w:tcPr>
          <w:p w:rsidR="00974162" w:rsidRPr="00930117" w:rsidRDefault="00974162" w:rsidP="00C96ADB">
            <w:pPr>
              <w:rPr>
                <w:strike/>
              </w:rPr>
            </w:pPr>
          </w:p>
        </w:tc>
        <w:tc>
          <w:tcPr>
            <w:tcW w:w="1418" w:type="dxa"/>
          </w:tcPr>
          <w:p w:rsidR="00974162" w:rsidRPr="00930117" w:rsidRDefault="00974162" w:rsidP="00C96ADB">
            <w:pPr>
              <w:jc w:val="center"/>
              <w:rPr>
                <w:strike/>
              </w:rPr>
            </w:pPr>
          </w:p>
        </w:tc>
        <w:tc>
          <w:tcPr>
            <w:tcW w:w="1587" w:type="dxa"/>
          </w:tcPr>
          <w:p w:rsidR="00974162" w:rsidRPr="00930117" w:rsidRDefault="00974162" w:rsidP="00C96ADB">
            <w:pPr>
              <w:jc w:val="center"/>
              <w:rPr>
                <w:strike/>
              </w:rPr>
            </w:pPr>
          </w:p>
        </w:tc>
      </w:tr>
      <w:tr w:rsidR="00974162" w:rsidRPr="00635EAE" w:rsidTr="00C96ADB">
        <w:tc>
          <w:tcPr>
            <w:tcW w:w="709" w:type="dxa"/>
          </w:tcPr>
          <w:p w:rsidR="00974162" w:rsidRDefault="00974162" w:rsidP="00C96ADB">
            <w:r>
              <w:t>6.4.</w:t>
            </w:r>
          </w:p>
        </w:tc>
        <w:tc>
          <w:tcPr>
            <w:tcW w:w="2836" w:type="dxa"/>
          </w:tcPr>
          <w:p w:rsidR="00974162" w:rsidRPr="00930117" w:rsidRDefault="00974162" w:rsidP="00C96ADB">
            <w:pPr>
              <w:rPr>
                <w:bCs/>
              </w:rPr>
            </w:pPr>
            <w:r w:rsidRPr="00930117">
              <w:rPr>
                <w:bCs/>
              </w:rPr>
              <w:t>- строительство магистральных автомобильных дорог, временных дорог, железных дорог, трубопроводов, линий электропередачи и других коммуникаций?</w:t>
            </w:r>
          </w:p>
        </w:tc>
        <w:tc>
          <w:tcPr>
            <w:tcW w:w="2419" w:type="dxa"/>
            <w:vMerge/>
          </w:tcPr>
          <w:p w:rsidR="00974162" w:rsidRPr="008E760B" w:rsidRDefault="00974162" w:rsidP="00C96ADB">
            <w:pPr>
              <w:jc w:val="center"/>
            </w:pPr>
          </w:p>
        </w:tc>
        <w:tc>
          <w:tcPr>
            <w:tcW w:w="671" w:type="dxa"/>
          </w:tcPr>
          <w:p w:rsidR="00974162" w:rsidRPr="00930117" w:rsidRDefault="00974162" w:rsidP="00C96ADB">
            <w:pPr>
              <w:jc w:val="center"/>
              <w:rPr>
                <w:strike/>
              </w:rPr>
            </w:pPr>
          </w:p>
        </w:tc>
        <w:tc>
          <w:tcPr>
            <w:tcW w:w="709" w:type="dxa"/>
          </w:tcPr>
          <w:p w:rsidR="00974162" w:rsidRPr="00930117" w:rsidRDefault="00974162" w:rsidP="00C96ADB">
            <w:pPr>
              <w:rPr>
                <w:strike/>
              </w:rPr>
            </w:pPr>
          </w:p>
        </w:tc>
        <w:tc>
          <w:tcPr>
            <w:tcW w:w="1418" w:type="dxa"/>
          </w:tcPr>
          <w:p w:rsidR="00974162" w:rsidRPr="00930117" w:rsidRDefault="00974162" w:rsidP="00C96ADB">
            <w:pPr>
              <w:jc w:val="center"/>
              <w:rPr>
                <w:strike/>
              </w:rPr>
            </w:pPr>
          </w:p>
        </w:tc>
        <w:tc>
          <w:tcPr>
            <w:tcW w:w="1587" w:type="dxa"/>
          </w:tcPr>
          <w:p w:rsidR="00974162" w:rsidRPr="00930117" w:rsidRDefault="00974162" w:rsidP="00C96ADB">
            <w:pPr>
              <w:jc w:val="center"/>
              <w:rPr>
                <w:strike/>
              </w:rPr>
            </w:pPr>
          </w:p>
        </w:tc>
      </w:tr>
      <w:tr w:rsidR="00974162" w:rsidRPr="00635EAE" w:rsidTr="00C96ADB">
        <w:tc>
          <w:tcPr>
            <w:tcW w:w="709" w:type="dxa"/>
          </w:tcPr>
          <w:p w:rsidR="00974162" w:rsidRDefault="00974162" w:rsidP="00C96ADB">
            <w:r>
              <w:t xml:space="preserve">7. </w:t>
            </w:r>
          </w:p>
        </w:tc>
        <w:tc>
          <w:tcPr>
            <w:tcW w:w="2836" w:type="dxa"/>
          </w:tcPr>
          <w:p w:rsidR="00974162" w:rsidRPr="009F6044" w:rsidRDefault="00974162" w:rsidP="00C96ADB">
            <w:r w:rsidRPr="00930117">
              <w:rPr>
                <w:lang w:eastAsia="en-US"/>
              </w:rPr>
              <w:t>Имеет ли контролируемое лицо п</w:t>
            </w:r>
            <w:r w:rsidRPr="00930117">
              <w:rPr>
                <w:bCs/>
                <w:color w:val="000000"/>
              </w:rPr>
              <w:t>ри осуществлении охоты</w:t>
            </w:r>
            <w:r w:rsidRPr="009F6044">
              <w:t xml:space="preserve"> на </w:t>
            </w:r>
            <w:r w:rsidRPr="00930117">
              <w:rPr>
                <w:bCs/>
                <w:color w:val="000000"/>
              </w:rPr>
              <w:t xml:space="preserve">особо охраняемой природной территории </w:t>
            </w:r>
            <w:r w:rsidRPr="00930117">
              <w:rPr>
                <w:lang w:eastAsia="en-US"/>
              </w:rPr>
              <w:t>разрешение на добычу охотничьих ресурсов?</w:t>
            </w:r>
          </w:p>
        </w:tc>
        <w:tc>
          <w:tcPr>
            <w:tcW w:w="2419" w:type="dxa"/>
          </w:tcPr>
          <w:p w:rsidR="00974162" w:rsidRPr="00930117" w:rsidRDefault="00974162" w:rsidP="00C96ADB">
            <w:pPr>
              <w:rPr>
                <w:lang w:eastAsia="en-US"/>
              </w:rPr>
            </w:pPr>
            <w:r w:rsidRPr="008E760B">
              <w:t xml:space="preserve">Статья 258 УК РФ, </w:t>
            </w:r>
            <w:r>
              <w:t>часть</w:t>
            </w:r>
            <w:r w:rsidRPr="008E760B">
              <w:t xml:space="preserve"> 1 статьи 29</w:t>
            </w:r>
            <w:r>
              <w:t>, пункт «в» части 1 статьи 31</w:t>
            </w:r>
            <w:r w:rsidRPr="008E760B">
              <w:t xml:space="preserve"> </w:t>
            </w:r>
            <w:r w:rsidRPr="00930117">
              <w:rPr>
                <w:lang w:eastAsia="en-US"/>
              </w:rPr>
              <w:t>Федерального закона от 24.07.2009 № 209-ФЗ</w:t>
            </w:r>
            <w:proofErr w:type="gramStart"/>
            <w:r w:rsidRPr="00930117">
              <w:rPr>
                <w:lang w:eastAsia="en-US"/>
              </w:rPr>
              <w:t>«О</w:t>
            </w:r>
            <w:proofErr w:type="gramEnd"/>
            <w:r w:rsidRPr="00930117">
              <w:rPr>
                <w:lang w:eastAsia="en-US"/>
              </w:rPr>
              <w:t xml:space="preserve">б охоте и о сохранении охотничьих ресурсов и о внесении изменений в отдельные законодательные </w:t>
            </w:r>
            <w:r w:rsidRPr="00930117">
              <w:rPr>
                <w:lang w:eastAsia="en-US"/>
              </w:rPr>
              <w:lastRenderedPageBreak/>
              <w:t>акты Российской Федерации»</w:t>
            </w:r>
          </w:p>
          <w:p w:rsidR="00974162" w:rsidRPr="008E760B" w:rsidRDefault="00974162" w:rsidP="00C96ADB">
            <w:pPr>
              <w:jc w:val="center"/>
            </w:pPr>
          </w:p>
        </w:tc>
        <w:tc>
          <w:tcPr>
            <w:tcW w:w="671" w:type="dxa"/>
          </w:tcPr>
          <w:p w:rsidR="00974162" w:rsidRPr="00930117" w:rsidRDefault="00974162" w:rsidP="00C96ADB">
            <w:pPr>
              <w:jc w:val="center"/>
              <w:rPr>
                <w:strike/>
              </w:rPr>
            </w:pPr>
          </w:p>
        </w:tc>
        <w:tc>
          <w:tcPr>
            <w:tcW w:w="709" w:type="dxa"/>
          </w:tcPr>
          <w:p w:rsidR="00974162" w:rsidRPr="00930117" w:rsidRDefault="00974162" w:rsidP="00C96ADB">
            <w:pPr>
              <w:rPr>
                <w:strike/>
              </w:rPr>
            </w:pPr>
          </w:p>
        </w:tc>
        <w:tc>
          <w:tcPr>
            <w:tcW w:w="1418" w:type="dxa"/>
          </w:tcPr>
          <w:p w:rsidR="00974162" w:rsidRPr="00930117" w:rsidRDefault="00974162" w:rsidP="00C96ADB">
            <w:pPr>
              <w:jc w:val="center"/>
              <w:rPr>
                <w:strike/>
              </w:rPr>
            </w:pPr>
          </w:p>
        </w:tc>
        <w:tc>
          <w:tcPr>
            <w:tcW w:w="1587" w:type="dxa"/>
          </w:tcPr>
          <w:p w:rsidR="00974162" w:rsidRPr="00930117" w:rsidRDefault="00974162" w:rsidP="00C96ADB">
            <w:pPr>
              <w:jc w:val="center"/>
              <w:rPr>
                <w:strike/>
              </w:rPr>
            </w:pPr>
          </w:p>
        </w:tc>
      </w:tr>
      <w:tr w:rsidR="00974162" w:rsidRPr="00635EAE" w:rsidTr="00C96ADB">
        <w:tc>
          <w:tcPr>
            <w:tcW w:w="709" w:type="dxa"/>
          </w:tcPr>
          <w:p w:rsidR="00974162" w:rsidRDefault="00974162" w:rsidP="00C96ADB">
            <w:r>
              <w:lastRenderedPageBreak/>
              <w:t>8.</w:t>
            </w:r>
          </w:p>
        </w:tc>
        <w:tc>
          <w:tcPr>
            <w:tcW w:w="2836" w:type="dxa"/>
          </w:tcPr>
          <w:p w:rsidR="00974162" w:rsidRPr="00930117" w:rsidRDefault="00974162" w:rsidP="00C96ADB">
            <w:pPr>
              <w:rPr>
                <w:lang w:eastAsia="en-US"/>
              </w:rPr>
            </w:pPr>
            <w:r w:rsidRPr="00930117">
              <w:rPr>
                <w:lang w:eastAsia="en-US"/>
              </w:rPr>
              <w:t>Имеет ли контролируемое лицо п</w:t>
            </w:r>
            <w:r w:rsidRPr="00930117">
              <w:rPr>
                <w:bCs/>
                <w:color w:val="000000"/>
              </w:rPr>
              <w:t xml:space="preserve">ри осуществлении </w:t>
            </w:r>
            <w:r w:rsidRPr="00930117">
              <w:rPr>
                <w:lang w:eastAsia="en-US"/>
              </w:rPr>
              <w:t>добычи (вылова) водных биологических ресурсов</w:t>
            </w:r>
            <w:r w:rsidRPr="009F6044">
              <w:t xml:space="preserve"> на </w:t>
            </w:r>
            <w:r w:rsidRPr="00930117">
              <w:rPr>
                <w:bCs/>
                <w:color w:val="000000"/>
              </w:rPr>
              <w:t xml:space="preserve">особо охраняемой природной территории </w:t>
            </w:r>
            <w:r w:rsidRPr="00930117">
              <w:rPr>
                <w:lang w:eastAsia="en-US"/>
              </w:rPr>
              <w:t>разрешение на добычу (вылов) водных биологических ресурсов?</w:t>
            </w:r>
          </w:p>
          <w:p w:rsidR="00974162" w:rsidRPr="009F6044" w:rsidRDefault="00974162" w:rsidP="00C96ADB"/>
        </w:tc>
        <w:tc>
          <w:tcPr>
            <w:tcW w:w="2419" w:type="dxa"/>
          </w:tcPr>
          <w:p w:rsidR="00974162" w:rsidRPr="00930117" w:rsidRDefault="00974162" w:rsidP="00C96ADB">
            <w:pPr>
              <w:rPr>
                <w:lang w:eastAsia="en-US"/>
              </w:rPr>
            </w:pPr>
            <w:r w:rsidRPr="008E760B">
              <w:t>Статья 256 УК РФ,</w:t>
            </w:r>
            <w:r w:rsidRPr="00930117">
              <w:rPr>
                <w:lang w:eastAsia="en-US"/>
              </w:rPr>
              <w:t xml:space="preserve"> часть 1 статьи 34 Федерального закона от 20.12.2004 № 166-ФЗ «О рыболовстве и сохранении водных биологических ресурсов»</w:t>
            </w:r>
          </w:p>
          <w:p w:rsidR="00974162" w:rsidRPr="008E760B" w:rsidRDefault="00974162" w:rsidP="00C96ADB"/>
        </w:tc>
        <w:tc>
          <w:tcPr>
            <w:tcW w:w="671" w:type="dxa"/>
          </w:tcPr>
          <w:p w:rsidR="00974162" w:rsidRPr="00930117" w:rsidRDefault="00974162" w:rsidP="00C96ADB">
            <w:pPr>
              <w:jc w:val="center"/>
              <w:rPr>
                <w:strike/>
              </w:rPr>
            </w:pPr>
          </w:p>
        </w:tc>
        <w:tc>
          <w:tcPr>
            <w:tcW w:w="709" w:type="dxa"/>
          </w:tcPr>
          <w:p w:rsidR="00974162" w:rsidRPr="00930117" w:rsidRDefault="00974162" w:rsidP="00C96ADB">
            <w:pPr>
              <w:rPr>
                <w:strike/>
              </w:rPr>
            </w:pPr>
          </w:p>
        </w:tc>
        <w:tc>
          <w:tcPr>
            <w:tcW w:w="1418" w:type="dxa"/>
          </w:tcPr>
          <w:p w:rsidR="00974162" w:rsidRPr="00930117" w:rsidRDefault="00974162" w:rsidP="00C96ADB">
            <w:pPr>
              <w:jc w:val="center"/>
              <w:rPr>
                <w:strike/>
              </w:rPr>
            </w:pPr>
          </w:p>
        </w:tc>
        <w:tc>
          <w:tcPr>
            <w:tcW w:w="1587" w:type="dxa"/>
          </w:tcPr>
          <w:p w:rsidR="00974162" w:rsidRPr="00930117" w:rsidRDefault="00974162" w:rsidP="00C96ADB">
            <w:pPr>
              <w:jc w:val="center"/>
              <w:rPr>
                <w:strike/>
              </w:rPr>
            </w:pPr>
          </w:p>
        </w:tc>
      </w:tr>
    </w:tbl>
    <w:p w:rsidR="00974162" w:rsidRPr="009A3C1C" w:rsidRDefault="00974162" w:rsidP="00974162">
      <w:pPr>
        <w:pStyle w:val="a3"/>
        <w:jc w:val="both"/>
      </w:pPr>
      <w:proofErr w:type="gramStart"/>
      <w:r w:rsidRPr="009A3C1C">
        <w:t>Подписи должностного лица (лиц), проводящего (проводящих) проверку*:</w:t>
      </w:r>
      <w:proofErr w:type="gramEnd"/>
    </w:p>
    <w:p w:rsidR="00974162" w:rsidRPr="009A3C1C" w:rsidRDefault="00974162" w:rsidP="00974162">
      <w:pPr>
        <w:pStyle w:val="a3"/>
        <w:jc w:val="both"/>
      </w:pPr>
      <w:r w:rsidRPr="009A3C1C">
        <w:t>Должность    ____________________________________                   /Ф.И.О.</w:t>
      </w:r>
    </w:p>
    <w:p w:rsidR="00974162" w:rsidRPr="009A3C1C" w:rsidRDefault="00974162" w:rsidP="00974162">
      <w:pPr>
        <w:pStyle w:val="a3"/>
        <w:jc w:val="both"/>
      </w:pPr>
      <w:r w:rsidRPr="009A3C1C">
        <w:t>Должность    ____________________________________                   /Ф.И.О.</w:t>
      </w:r>
    </w:p>
    <w:p w:rsidR="00974162" w:rsidRPr="009A3C1C" w:rsidRDefault="00974162" w:rsidP="00974162">
      <w:pPr>
        <w:pStyle w:val="a3"/>
        <w:jc w:val="both"/>
      </w:pPr>
      <w:r w:rsidRPr="009A3C1C">
        <w:rPr>
          <w:i/>
          <w:iCs/>
        </w:rPr>
        <w:t>* -</w:t>
      </w:r>
      <w:r w:rsidRPr="009A3C1C">
        <w:t xml:space="preserve">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 (пункт 7 постановления Правительства Российской Федерации от 27.10.2021 №  1844).</w:t>
      </w:r>
    </w:p>
    <w:p w:rsidR="00974162" w:rsidRPr="009A3C1C" w:rsidRDefault="00974162" w:rsidP="00974162">
      <w:pPr>
        <w:pStyle w:val="a3"/>
        <w:jc w:val="both"/>
      </w:pPr>
    </w:p>
    <w:p w:rsidR="00974162" w:rsidRPr="009A3C1C" w:rsidRDefault="00974162" w:rsidP="00974162">
      <w:pPr>
        <w:pStyle w:val="a3"/>
        <w:jc w:val="both"/>
      </w:pPr>
      <w:r w:rsidRPr="009A3C1C">
        <w:t>С проверочным листом ознакомле</w:t>
      </w:r>
      <w:proofErr w:type="gramStart"/>
      <w:r w:rsidRPr="009A3C1C">
        <w:t>н(</w:t>
      </w:r>
      <w:proofErr w:type="gramEnd"/>
      <w:r w:rsidRPr="009A3C1C">
        <w:t>а):</w:t>
      </w:r>
    </w:p>
    <w:p w:rsidR="00974162" w:rsidRPr="009A3C1C" w:rsidRDefault="00974162" w:rsidP="00974162">
      <w:pPr>
        <w:pStyle w:val="a3"/>
        <w:jc w:val="both"/>
      </w:pPr>
      <w:r w:rsidRPr="009A3C1C">
        <w:t>__________________________________________________________________</w:t>
      </w:r>
    </w:p>
    <w:p w:rsidR="00974162" w:rsidRPr="009A3C1C" w:rsidRDefault="00974162" w:rsidP="00974162">
      <w:pPr>
        <w:pStyle w:val="a3"/>
        <w:jc w:val="both"/>
      </w:pPr>
      <w:proofErr w:type="gramStart"/>
      <w:r w:rsidRPr="009A3C1C">
        <w:rPr>
          <w:i/>
          <w:iCs/>
        </w:rPr>
        <w:t>(фамилия, имя, отчество (в случае, если имеется), должность руководителя,</w:t>
      </w:r>
      <w:proofErr w:type="gramEnd"/>
    </w:p>
    <w:p w:rsidR="00974162" w:rsidRPr="009A3C1C" w:rsidRDefault="00974162" w:rsidP="00974162">
      <w:pPr>
        <w:pStyle w:val="a3"/>
        <w:jc w:val="both"/>
      </w:pPr>
      <w:r w:rsidRPr="009A3C1C">
        <w:rPr>
          <w:i/>
          <w:iCs/>
        </w:rPr>
        <w:t>иного должностного лица или уполномоченного представителя юридического</w:t>
      </w:r>
    </w:p>
    <w:p w:rsidR="00974162" w:rsidRPr="009A3C1C" w:rsidRDefault="00974162" w:rsidP="00974162">
      <w:pPr>
        <w:pStyle w:val="a3"/>
        <w:jc w:val="both"/>
      </w:pPr>
      <w:r w:rsidRPr="009A3C1C">
        <w:rPr>
          <w:i/>
          <w:iCs/>
        </w:rPr>
        <w:t>лица, индивидуального предпринимателя, его уполномоченного представителя</w:t>
      </w:r>
    </w:p>
    <w:p w:rsidR="00974162" w:rsidRPr="009A3C1C" w:rsidRDefault="00974162" w:rsidP="00974162">
      <w:pPr>
        <w:pStyle w:val="a3"/>
        <w:jc w:val="both"/>
        <w:rPr>
          <w:i/>
          <w:iCs/>
        </w:rPr>
      </w:pPr>
    </w:p>
    <w:p w:rsidR="00974162" w:rsidRPr="009A3C1C" w:rsidRDefault="00974162" w:rsidP="00974162">
      <w:pPr>
        <w:pStyle w:val="a3"/>
        <w:jc w:val="both"/>
      </w:pPr>
      <w:r w:rsidRPr="009A3C1C">
        <w:t>«__»____________________ 20__ г.       ________________________________</w:t>
      </w:r>
    </w:p>
    <w:p w:rsidR="00974162" w:rsidRPr="009A3C1C" w:rsidRDefault="00974162" w:rsidP="00974162">
      <w:pPr>
        <w:pStyle w:val="a3"/>
        <w:jc w:val="both"/>
      </w:pPr>
      <w:r w:rsidRPr="009A3C1C">
        <w:t>                                                                                                </w:t>
      </w:r>
      <w:r w:rsidRPr="009A3C1C">
        <w:rPr>
          <w:i/>
          <w:iCs/>
        </w:rPr>
        <w:t>(подпись)</w:t>
      </w:r>
    </w:p>
    <w:p w:rsidR="00974162" w:rsidRPr="009A3C1C" w:rsidRDefault="00974162" w:rsidP="00974162">
      <w:pPr>
        <w:pStyle w:val="a3"/>
        <w:jc w:val="both"/>
      </w:pPr>
      <w:r w:rsidRPr="009A3C1C">
        <w:t>Отметка об отказе ознакомления с проверочным листом:</w:t>
      </w:r>
    </w:p>
    <w:p w:rsidR="00974162" w:rsidRPr="009A3C1C" w:rsidRDefault="00974162" w:rsidP="00974162">
      <w:pPr>
        <w:pStyle w:val="a3"/>
        <w:jc w:val="both"/>
      </w:pPr>
      <w:r w:rsidRPr="009A3C1C">
        <w:t>__________________________________________________________________</w:t>
      </w:r>
    </w:p>
    <w:p w:rsidR="00974162" w:rsidRPr="009A3C1C" w:rsidRDefault="00974162" w:rsidP="00974162">
      <w:pPr>
        <w:pStyle w:val="a3"/>
        <w:jc w:val="both"/>
      </w:pPr>
      <w:proofErr w:type="gramStart"/>
      <w:r w:rsidRPr="009A3C1C">
        <w:rPr>
          <w:i/>
          <w:iCs/>
        </w:rPr>
        <w:t>(фамилия, имя, отчество (в случае, если имеется), уполномоченного</w:t>
      </w:r>
      <w:proofErr w:type="gramEnd"/>
    </w:p>
    <w:p w:rsidR="00974162" w:rsidRPr="009A3C1C" w:rsidRDefault="00974162" w:rsidP="00974162">
      <w:pPr>
        <w:pStyle w:val="a3"/>
        <w:jc w:val="both"/>
      </w:pPr>
      <w:r w:rsidRPr="009A3C1C">
        <w:rPr>
          <w:i/>
          <w:iCs/>
        </w:rPr>
        <w:t>должностного лица (лиц), проводящего проверку)</w:t>
      </w:r>
    </w:p>
    <w:p w:rsidR="00974162" w:rsidRPr="009A3C1C" w:rsidRDefault="00974162" w:rsidP="00974162">
      <w:pPr>
        <w:pStyle w:val="a3"/>
        <w:jc w:val="both"/>
        <w:rPr>
          <w:i/>
          <w:iCs/>
        </w:rPr>
      </w:pPr>
    </w:p>
    <w:p w:rsidR="00974162" w:rsidRPr="009A3C1C" w:rsidRDefault="00974162" w:rsidP="00974162">
      <w:pPr>
        <w:pStyle w:val="a3"/>
        <w:jc w:val="both"/>
      </w:pPr>
      <w:r w:rsidRPr="009A3C1C">
        <w:t>«__» ____________________ 20__ г.   __________________________________</w:t>
      </w:r>
    </w:p>
    <w:p w:rsidR="00974162" w:rsidRPr="009A3C1C" w:rsidRDefault="00974162" w:rsidP="00974162">
      <w:pPr>
        <w:pStyle w:val="a3"/>
        <w:jc w:val="both"/>
      </w:pPr>
      <w:r w:rsidRPr="009A3C1C">
        <w:t>                                                                                              </w:t>
      </w:r>
      <w:r w:rsidRPr="009A3C1C">
        <w:rPr>
          <w:i/>
          <w:iCs/>
        </w:rPr>
        <w:t>  (подпись)</w:t>
      </w:r>
    </w:p>
    <w:p w:rsidR="00974162" w:rsidRPr="009A3C1C" w:rsidRDefault="00974162" w:rsidP="00974162">
      <w:pPr>
        <w:pStyle w:val="a3"/>
        <w:jc w:val="both"/>
      </w:pPr>
    </w:p>
    <w:p w:rsidR="00974162" w:rsidRPr="009A3C1C" w:rsidRDefault="00974162" w:rsidP="00974162">
      <w:pPr>
        <w:pStyle w:val="a3"/>
        <w:jc w:val="both"/>
      </w:pPr>
      <w:r w:rsidRPr="009A3C1C">
        <w:t>Копию проверочного листа получи</w:t>
      </w:r>
      <w:proofErr w:type="gramStart"/>
      <w:r w:rsidRPr="009A3C1C">
        <w:t>л(</w:t>
      </w:r>
      <w:proofErr w:type="gramEnd"/>
      <w:r w:rsidRPr="009A3C1C">
        <w:t>а):</w:t>
      </w:r>
    </w:p>
    <w:p w:rsidR="00974162" w:rsidRPr="009A3C1C" w:rsidRDefault="00974162" w:rsidP="00974162">
      <w:pPr>
        <w:pStyle w:val="a3"/>
        <w:jc w:val="both"/>
      </w:pPr>
      <w:r w:rsidRPr="009A3C1C">
        <w:t>_____________________________________________________________________</w:t>
      </w:r>
    </w:p>
    <w:p w:rsidR="00974162" w:rsidRPr="009A3C1C" w:rsidRDefault="00974162" w:rsidP="00974162">
      <w:pPr>
        <w:pStyle w:val="a3"/>
        <w:jc w:val="both"/>
      </w:pPr>
      <w:proofErr w:type="gramStart"/>
      <w:r w:rsidRPr="009A3C1C">
        <w:rPr>
          <w:i/>
          <w:iCs/>
        </w:rPr>
        <w:t>(фамилия, имя, отчество (в случае, если имеется), должность руководителя,</w:t>
      </w:r>
      <w:proofErr w:type="gramEnd"/>
    </w:p>
    <w:p w:rsidR="00974162" w:rsidRPr="009A3C1C" w:rsidRDefault="00974162" w:rsidP="00974162">
      <w:pPr>
        <w:pStyle w:val="a3"/>
        <w:jc w:val="both"/>
      </w:pPr>
      <w:r w:rsidRPr="009A3C1C">
        <w:rPr>
          <w:i/>
          <w:iCs/>
        </w:rPr>
        <w:t>иного должностного лица или уполномоченного представителя юридического</w:t>
      </w:r>
    </w:p>
    <w:p w:rsidR="00974162" w:rsidRPr="009A3C1C" w:rsidRDefault="00974162" w:rsidP="00974162">
      <w:pPr>
        <w:pStyle w:val="a3"/>
        <w:jc w:val="both"/>
      </w:pPr>
      <w:r w:rsidRPr="009A3C1C">
        <w:rPr>
          <w:i/>
          <w:iCs/>
        </w:rPr>
        <w:t>лица, индивидуального предпринимателя, его уполномоченного представителя)</w:t>
      </w:r>
    </w:p>
    <w:p w:rsidR="00974162" w:rsidRPr="009A3C1C" w:rsidRDefault="00974162" w:rsidP="00974162">
      <w:pPr>
        <w:pStyle w:val="a3"/>
        <w:jc w:val="both"/>
        <w:rPr>
          <w:i/>
          <w:iCs/>
        </w:rPr>
      </w:pPr>
    </w:p>
    <w:p w:rsidR="00974162" w:rsidRPr="009A3C1C" w:rsidRDefault="00974162" w:rsidP="00974162">
      <w:pPr>
        <w:pStyle w:val="a3"/>
        <w:jc w:val="both"/>
      </w:pPr>
      <w:r w:rsidRPr="009A3C1C">
        <w:rPr>
          <w:i/>
          <w:iCs/>
        </w:rPr>
        <w:t>«__»____________________20__ г.               _______________________________________</w:t>
      </w:r>
    </w:p>
    <w:p w:rsidR="00974162" w:rsidRPr="009A3C1C" w:rsidRDefault="00974162" w:rsidP="00974162">
      <w:pPr>
        <w:pStyle w:val="a3"/>
        <w:jc w:val="both"/>
      </w:pPr>
      <w:r w:rsidRPr="009A3C1C">
        <w:rPr>
          <w:i/>
          <w:iCs/>
          <w:spacing w:val="-22"/>
        </w:rPr>
        <w:t>                                                                                                                                      (подпись)</w:t>
      </w:r>
    </w:p>
    <w:p w:rsidR="00974162" w:rsidRPr="009A3C1C" w:rsidRDefault="00974162" w:rsidP="00974162">
      <w:pPr>
        <w:pStyle w:val="a3"/>
        <w:jc w:val="both"/>
      </w:pPr>
      <w:r w:rsidRPr="009A3C1C">
        <w:t>Отметка об отказе получения проверочного листа:</w:t>
      </w:r>
    </w:p>
    <w:p w:rsidR="00974162" w:rsidRPr="009A3C1C" w:rsidRDefault="00974162" w:rsidP="00974162">
      <w:pPr>
        <w:pStyle w:val="a3"/>
        <w:jc w:val="both"/>
      </w:pPr>
      <w:r w:rsidRPr="009A3C1C">
        <w:rPr>
          <w:spacing w:val="-22"/>
        </w:rPr>
        <w:t>___________________________________________________________________________</w:t>
      </w:r>
    </w:p>
    <w:p w:rsidR="00974162" w:rsidRPr="009A3C1C" w:rsidRDefault="00974162" w:rsidP="00974162">
      <w:pPr>
        <w:pStyle w:val="a3"/>
        <w:jc w:val="both"/>
      </w:pPr>
      <w:proofErr w:type="gramStart"/>
      <w:r w:rsidRPr="009A3C1C">
        <w:rPr>
          <w:i/>
          <w:iCs/>
          <w:spacing w:val="-22"/>
        </w:rPr>
        <w:t>(фамилия, имя, отчество (в случае, если имеется), уполномоченного</w:t>
      </w:r>
      <w:proofErr w:type="gramEnd"/>
    </w:p>
    <w:p w:rsidR="00974162" w:rsidRPr="009A3C1C" w:rsidRDefault="00974162" w:rsidP="00974162">
      <w:pPr>
        <w:pStyle w:val="a3"/>
        <w:jc w:val="both"/>
      </w:pPr>
      <w:r w:rsidRPr="009A3C1C">
        <w:rPr>
          <w:i/>
          <w:iCs/>
          <w:spacing w:val="-22"/>
        </w:rPr>
        <w:t>должностного лица (лиц), проводящего проверку)</w:t>
      </w:r>
    </w:p>
    <w:p w:rsidR="00974162" w:rsidRPr="009A3C1C" w:rsidRDefault="00974162" w:rsidP="00974162">
      <w:pPr>
        <w:pStyle w:val="a3"/>
        <w:jc w:val="both"/>
        <w:rPr>
          <w:i/>
          <w:iCs/>
          <w:spacing w:val="-22"/>
        </w:rPr>
      </w:pPr>
    </w:p>
    <w:p w:rsidR="00974162" w:rsidRPr="009A3C1C" w:rsidRDefault="00974162" w:rsidP="00974162">
      <w:pPr>
        <w:pStyle w:val="a3"/>
        <w:jc w:val="both"/>
      </w:pPr>
      <w:r w:rsidRPr="009A3C1C">
        <w:rPr>
          <w:spacing w:val="-22"/>
        </w:rPr>
        <w:lastRenderedPageBreak/>
        <w:t>"__" ____________________ 20__ г.                   _________________________________________</w:t>
      </w:r>
    </w:p>
    <w:p w:rsidR="00974162" w:rsidRPr="009A3C1C" w:rsidRDefault="00974162" w:rsidP="00974162">
      <w:pPr>
        <w:pStyle w:val="a3"/>
        <w:jc w:val="both"/>
      </w:pPr>
      <w:r w:rsidRPr="009A3C1C">
        <w:rPr>
          <w:spacing w:val="-22"/>
        </w:rPr>
        <w:t>                                                                                                                    </w:t>
      </w:r>
      <w:r w:rsidRPr="009A3C1C">
        <w:rPr>
          <w:i/>
          <w:iCs/>
          <w:spacing w:val="-22"/>
        </w:rPr>
        <w:t>(подпись)</w:t>
      </w:r>
    </w:p>
    <w:p w:rsidR="00974162" w:rsidRPr="009A3C1C" w:rsidRDefault="00974162" w:rsidP="00974162">
      <w:pPr>
        <w:pStyle w:val="a3"/>
        <w:jc w:val="both"/>
      </w:pPr>
    </w:p>
    <w:p w:rsidR="00974162" w:rsidRPr="009A3C1C" w:rsidRDefault="00974162" w:rsidP="00974162">
      <w:pPr>
        <w:pStyle w:val="a3"/>
        <w:jc w:val="both"/>
      </w:pPr>
    </w:p>
    <w:p w:rsidR="00974162" w:rsidRDefault="00974162" w:rsidP="00974162">
      <w:pPr>
        <w:jc w:val="center"/>
        <w:rPr>
          <w:b/>
        </w:rPr>
      </w:pPr>
      <w:r>
        <w:rPr>
          <w:b/>
        </w:rPr>
        <w:t>РОССИЙСКАЯ ФЕДЕРАЦИЯ</w:t>
      </w:r>
    </w:p>
    <w:p w:rsidR="00974162" w:rsidRDefault="00974162" w:rsidP="00974162">
      <w:pPr>
        <w:jc w:val="center"/>
        <w:rPr>
          <w:b/>
        </w:rPr>
      </w:pPr>
      <w:r>
        <w:rPr>
          <w:b/>
        </w:rPr>
        <w:t>ИРКУТСКАЯ ОБЛАСТЬ</w:t>
      </w:r>
    </w:p>
    <w:p w:rsidR="00974162" w:rsidRDefault="00974162" w:rsidP="00974162">
      <w:pPr>
        <w:jc w:val="center"/>
        <w:rPr>
          <w:b/>
        </w:rPr>
      </w:pPr>
      <w:r>
        <w:rPr>
          <w:b/>
        </w:rPr>
        <w:t>КИРЕНСКИЙ РАЙОН</w:t>
      </w:r>
    </w:p>
    <w:p w:rsidR="00974162" w:rsidRDefault="00974162" w:rsidP="00974162">
      <w:pPr>
        <w:jc w:val="center"/>
        <w:rPr>
          <w:b/>
        </w:rPr>
      </w:pPr>
      <w:r>
        <w:rPr>
          <w:b/>
        </w:rPr>
        <w:t xml:space="preserve">МАКАРОВСКОЕ  МО </w:t>
      </w:r>
    </w:p>
    <w:p w:rsidR="00974162" w:rsidRDefault="00974162" w:rsidP="00974162">
      <w:pPr>
        <w:jc w:val="center"/>
      </w:pPr>
      <w:r>
        <w:t>АДМИНИСТРАЦИЯ</w:t>
      </w:r>
    </w:p>
    <w:p w:rsidR="00974162" w:rsidRDefault="00974162" w:rsidP="00974162">
      <w:pPr>
        <w:jc w:val="center"/>
      </w:pPr>
      <w:r>
        <w:t>Макаровского сельского поселения</w:t>
      </w:r>
    </w:p>
    <w:p w:rsidR="00974162" w:rsidRDefault="00974162" w:rsidP="00974162">
      <w:pPr>
        <w:jc w:val="center"/>
      </w:pPr>
      <w:r>
        <w:rPr>
          <w:b/>
        </w:rPr>
        <w:t xml:space="preserve">Постановление №33 </w:t>
      </w:r>
    </w:p>
    <w:p w:rsidR="00974162" w:rsidRPr="007B5D8B" w:rsidRDefault="00974162" w:rsidP="00974162">
      <w:pPr>
        <w:jc w:val="center"/>
        <w:rPr>
          <w:sz w:val="20"/>
          <w:szCs w:val="20"/>
        </w:rPr>
      </w:pPr>
    </w:p>
    <w:p w:rsidR="00974162" w:rsidRPr="007B5D8B" w:rsidRDefault="00974162" w:rsidP="00974162">
      <w:pPr>
        <w:rPr>
          <w:spacing w:val="-10"/>
          <w:szCs w:val="20"/>
        </w:rPr>
      </w:pPr>
      <w:r>
        <w:rPr>
          <w:spacing w:val="-10"/>
          <w:szCs w:val="20"/>
        </w:rPr>
        <w:t xml:space="preserve">от «17 </w:t>
      </w:r>
      <w:r w:rsidRPr="007B5D8B">
        <w:rPr>
          <w:spacing w:val="-10"/>
          <w:szCs w:val="20"/>
        </w:rPr>
        <w:t xml:space="preserve">» </w:t>
      </w:r>
      <w:r>
        <w:rPr>
          <w:spacing w:val="-10"/>
          <w:szCs w:val="20"/>
        </w:rPr>
        <w:t xml:space="preserve"> мая  2022 года                                                                  с. Макарово  </w:t>
      </w:r>
      <w:r w:rsidRPr="007B5D8B">
        <w:rPr>
          <w:spacing w:val="-10"/>
          <w:szCs w:val="20"/>
        </w:rPr>
        <w:t xml:space="preserve">                                                </w:t>
      </w:r>
    </w:p>
    <w:p w:rsidR="00974162" w:rsidRDefault="00974162" w:rsidP="00974162">
      <w:pPr>
        <w:pStyle w:val="1"/>
        <w:rPr>
          <w:rStyle w:val="aff9"/>
          <w:rFonts w:cs="Times New Roman CYR"/>
          <w:b/>
          <w:bCs/>
        </w:rPr>
      </w:pPr>
    </w:p>
    <w:p w:rsidR="00974162" w:rsidRDefault="00974162" w:rsidP="00974162">
      <w:pPr>
        <w:pStyle w:val="1"/>
        <w:spacing w:before="0" w:after="0"/>
        <w:jc w:val="both"/>
        <w:rPr>
          <w:rStyle w:val="aff9"/>
          <w:rFonts w:cs="Times New Roman CYR"/>
          <w:bCs/>
        </w:rPr>
      </w:pPr>
      <w:r>
        <w:rPr>
          <w:rStyle w:val="aff9"/>
          <w:rFonts w:cs="Times New Roman CYR"/>
          <w:bCs/>
        </w:rPr>
        <w:t>О</w:t>
      </w:r>
      <w:r w:rsidRPr="00655990">
        <w:rPr>
          <w:rStyle w:val="aff9"/>
          <w:rFonts w:cs="Times New Roman CYR"/>
          <w:bCs/>
        </w:rPr>
        <w:t>б утверждении формы проверочного листа (списка контрольных вопросов), применяемого при осуществлении муниц</w:t>
      </w:r>
      <w:r>
        <w:rPr>
          <w:rStyle w:val="aff9"/>
          <w:rFonts w:cs="Times New Roman CYR"/>
          <w:bCs/>
        </w:rPr>
        <w:t xml:space="preserve">ипального земельного контроля </w:t>
      </w:r>
    </w:p>
    <w:p w:rsidR="00974162" w:rsidRPr="00655990" w:rsidRDefault="00974162" w:rsidP="00974162">
      <w:pPr>
        <w:pStyle w:val="1"/>
        <w:spacing w:before="0" w:after="0"/>
        <w:jc w:val="both"/>
      </w:pPr>
      <w:r>
        <w:rPr>
          <w:rStyle w:val="aff9"/>
          <w:rFonts w:cs="Times New Roman CYR"/>
          <w:bCs/>
        </w:rPr>
        <w:t>в  Макаровском муниципальном образовании</w:t>
      </w:r>
    </w:p>
    <w:p w:rsidR="00974162" w:rsidRDefault="00974162" w:rsidP="00974162"/>
    <w:p w:rsidR="00974162" w:rsidRDefault="00974162" w:rsidP="00974162">
      <w:proofErr w:type="gramStart"/>
      <w:r>
        <w:t xml:space="preserve">В </w:t>
      </w:r>
      <w:r w:rsidRPr="00655990">
        <w:t xml:space="preserve">соответствии с </w:t>
      </w:r>
      <w:hyperlink r:id="rId69" w:history="1">
        <w:r w:rsidRPr="00655990">
          <w:rPr>
            <w:rStyle w:val="aff9"/>
            <w:rFonts w:cs="Times New Roman CYR"/>
          </w:rPr>
          <w:t>Федеральным законом</w:t>
        </w:r>
      </w:hyperlink>
      <w:r w:rsidRPr="00655990">
        <w:t xml:space="preserve"> от 31.07.2020 N 248-ФЗ "О государственном контроле (надзоре) и муниципальном контроле в Российской Федерации", </w:t>
      </w:r>
      <w:hyperlink r:id="rId70" w:history="1">
        <w:r w:rsidRPr="00655990">
          <w:rPr>
            <w:rStyle w:val="aff9"/>
            <w:rFonts w:cs="Times New Roman CYR"/>
          </w:rPr>
          <w:t>Постановлением</w:t>
        </w:r>
      </w:hyperlink>
      <w:r w:rsidRPr="00655990">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71" w:history="1">
        <w:r w:rsidRPr="00655990">
          <w:rPr>
            <w:rStyle w:val="aff9"/>
            <w:rFonts w:cs="Times New Roman CYR"/>
          </w:rPr>
          <w:t>Уставом</w:t>
        </w:r>
      </w:hyperlink>
      <w:r>
        <w:t xml:space="preserve"> Макаровского муниципального образования, администрация Макаровского муниципального</w:t>
      </w:r>
      <w:proofErr w:type="gramEnd"/>
      <w:r>
        <w:t xml:space="preserve"> образования </w:t>
      </w:r>
    </w:p>
    <w:p w:rsidR="00974162" w:rsidRDefault="00974162" w:rsidP="00974162"/>
    <w:p w:rsidR="00974162" w:rsidRDefault="00974162" w:rsidP="00974162">
      <w:pPr>
        <w:jc w:val="center"/>
      </w:pPr>
      <w:r w:rsidRPr="00655990">
        <w:t>ПОСТАНОВЛЯЕТ:</w:t>
      </w:r>
    </w:p>
    <w:p w:rsidR="00974162" w:rsidRPr="00655990" w:rsidRDefault="00974162" w:rsidP="00974162">
      <w:pPr>
        <w:jc w:val="center"/>
      </w:pPr>
    </w:p>
    <w:p w:rsidR="00974162" w:rsidRPr="00655990" w:rsidRDefault="00974162" w:rsidP="00974162">
      <w:r w:rsidRPr="00655990">
        <w:t>1. Утвердить форму проверочного листа (списка контрольных вопросов) применяемого при осуществлении муниципа</w:t>
      </w:r>
      <w:r>
        <w:t xml:space="preserve">льного земельного </w:t>
      </w:r>
      <w:r w:rsidRPr="00655990">
        <w:t xml:space="preserve"> контроля </w:t>
      </w:r>
      <w:r>
        <w:t>в  Макаровском муниципальном образовании</w:t>
      </w:r>
      <w:r w:rsidRPr="00655990">
        <w:t>.</w:t>
      </w:r>
    </w:p>
    <w:p w:rsidR="00974162" w:rsidRDefault="00974162" w:rsidP="00974162">
      <w:pPr>
        <w:pStyle w:val="a3"/>
        <w:ind w:firstLine="708"/>
        <w:jc w:val="both"/>
      </w:pPr>
      <w:r>
        <w:t xml:space="preserve">2. Опубликовать настоящее постановление в периодическом печатном издании «Информационный Вестник Макаровского сельского поселения» и </w:t>
      </w:r>
      <w:r>
        <w:rPr>
          <w:rStyle w:val="affb"/>
        </w:rPr>
        <w:t>на</w:t>
      </w:r>
      <w:r>
        <w:rPr>
          <w:rStyle w:val="affb"/>
          <w:color w:val="3C3C3C"/>
        </w:rPr>
        <w:t xml:space="preserve"> </w:t>
      </w:r>
      <w:r>
        <w:t>официальном сайте администрации Киренского муниципального района в разделе «Поселения района» (</w:t>
      </w:r>
      <w:hyperlink r:id="rId72" w:history="1">
        <w:r>
          <w:rPr>
            <w:rStyle w:val="aa"/>
            <w:rFonts w:eastAsiaTheme="majorEastAsia"/>
          </w:rPr>
          <w:t>http://kirenskrn.irkobl.ru</w:t>
        </w:r>
      </w:hyperlink>
      <w:r>
        <w:t>) в информационн</w:t>
      </w:r>
      <w:proofErr w:type="gramStart"/>
      <w:r>
        <w:t>о-</w:t>
      </w:r>
      <w:proofErr w:type="gramEnd"/>
      <w:r>
        <w:t xml:space="preserve"> телекоммуникационной сети «Интернет» </w:t>
      </w:r>
    </w:p>
    <w:p w:rsidR="00974162" w:rsidRDefault="00974162" w:rsidP="00974162">
      <w:pPr>
        <w:pStyle w:val="a3"/>
        <w:ind w:firstLine="708"/>
        <w:jc w:val="both"/>
      </w:pPr>
      <w:r>
        <w:t xml:space="preserve">3. </w:t>
      </w:r>
      <w:proofErr w:type="gramStart"/>
      <w:r>
        <w:t>Контроль за</w:t>
      </w:r>
      <w:proofErr w:type="gramEnd"/>
      <w:r>
        <w:t xml:space="preserve"> исполнением данного постановления  оставляю за собой. </w:t>
      </w:r>
    </w:p>
    <w:p w:rsidR="00974162" w:rsidRDefault="00974162" w:rsidP="00974162"/>
    <w:p w:rsidR="00974162" w:rsidRDefault="00974162" w:rsidP="00974162">
      <w:pPr>
        <w:pStyle w:val="a8"/>
        <w:spacing w:after="0"/>
        <w:jc w:val="both"/>
      </w:pPr>
    </w:p>
    <w:p w:rsidR="00974162" w:rsidRDefault="00974162" w:rsidP="00974162">
      <w:pPr>
        <w:pStyle w:val="a3"/>
      </w:pPr>
      <w:r>
        <w:t xml:space="preserve">Глава Макаровского </w:t>
      </w:r>
    </w:p>
    <w:p w:rsidR="00974162" w:rsidRPr="00312DB0" w:rsidRDefault="00974162" w:rsidP="00974162">
      <w:pPr>
        <w:pStyle w:val="a3"/>
      </w:pPr>
      <w:r>
        <w:t>муниципального образования        ____________________ О.В.Ярыгина</w:t>
      </w:r>
    </w:p>
    <w:p w:rsidR="00974162" w:rsidRDefault="00974162" w:rsidP="00974162"/>
    <w:p w:rsidR="00974162" w:rsidRDefault="00974162" w:rsidP="00974162"/>
    <w:p w:rsidR="00974162" w:rsidRDefault="00974162" w:rsidP="00974162"/>
    <w:p w:rsidR="00974162" w:rsidRDefault="00974162" w:rsidP="00974162"/>
    <w:p w:rsidR="00974162" w:rsidRDefault="00974162" w:rsidP="00974162"/>
    <w:p w:rsidR="00974162" w:rsidRDefault="00974162" w:rsidP="00974162"/>
    <w:p w:rsidR="00974162" w:rsidRDefault="00974162" w:rsidP="00974162"/>
    <w:p w:rsidR="00974162" w:rsidRDefault="00974162" w:rsidP="00974162"/>
    <w:p w:rsidR="00974162" w:rsidRDefault="00974162" w:rsidP="00974162"/>
    <w:p w:rsidR="00974162" w:rsidRDefault="00974162" w:rsidP="00974162"/>
    <w:p w:rsidR="00974162" w:rsidRDefault="00974162" w:rsidP="00974162"/>
    <w:p w:rsidR="00974162" w:rsidRDefault="00974162" w:rsidP="00974162"/>
    <w:p w:rsidR="00974162" w:rsidRDefault="00974162" w:rsidP="00974162">
      <w:pPr>
        <w:jc w:val="right"/>
        <w:rPr>
          <w:rStyle w:val="aff6"/>
          <w:b w:val="0"/>
          <w:bCs w:val="0"/>
        </w:rPr>
      </w:pPr>
    </w:p>
    <w:p w:rsidR="00974162" w:rsidRPr="00B14D8E" w:rsidRDefault="00974162" w:rsidP="00974162">
      <w:pPr>
        <w:jc w:val="right"/>
        <w:rPr>
          <w:rStyle w:val="aff6"/>
          <w:b w:val="0"/>
          <w:bCs w:val="0"/>
        </w:rPr>
      </w:pPr>
      <w:proofErr w:type="gramStart"/>
      <w:r w:rsidRPr="00B14D8E">
        <w:rPr>
          <w:rStyle w:val="aff6"/>
          <w:b w:val="0"/>
          <w:bCs w:val="0"/>
        </w:rPr>
        <w:t>Утверждена</w:t>
      </w:r>
      <w:proofErr w:type="gramEnd"/>
      <w:r w:rsidRPr="00B14D8E">
        <w:rPr>
          <w:rStyle w:val="aff6"/>
          <w:b w:val="0"/>
          <w:bCs w:val="0"/>
        </w:rPr>
        <w:br/>
      </w:r>
      <w:r w:rsidRPr="00B14D8E">
        <w:rPr>
          <w:rStyle w:val="aff9"/>
        </w:rPr>
        <w:t>постановлением</w:t>
      </w:r>
      <w:r w:rsidRPr="00B14D8E">
        <w:rPr>
          <w:rStyle w:val="aff6"/>
          <w:b w:val="0"/>
          <w:bCs w:val="0"/>
        </w:rPr>
        <w:t xml:space="preserve"> администрации</w:t>
      </w:r>
      <w:r w:rsidRPr="00B14D8E">
        <w:rPr>
          <w:rStyle w:val="aff6"/>
          <w:b w:val="0"/>
          <w:bCs w:val="0"/>
        </w:rPr>
        <w:br/>
      </w:r>
      <w:r>
        <w:rPr>
          <w:rStyle w:val="aff6"/>
          <w:b w:val="0"/>
          <w:bCs w:val="0"/>
        </w:rPr>
        <w:t xml:space="preserve">Макаровского </w:t>
      </w:r>
      <w:r w:rsidRPr="00B14D8E">
        <w:rPr>
          <w:rStyle w:val="aff6"/>
          <w:b w:val="0"/>
          <w:bCs w:val="0"/>
        </w:rPr>
        <w:t>муниципаль</w:t>
      </w:r>
      <w:r>
        <w:rPr>
          <w:rStyle w:val="aff6"/>
          <w:b w:val="0"/>
          <w:bCs w:val="0"/>
        </w:rPr>
        <w:t>ного образования</w:t>
      </w:r>
      <w:r>
        <w:rPr>
          <w:rStyle w:val="aff6"/>
          <w:b w:val="0"/>
          <w:bCs w:val="0"/>
        </w:rPr>
        <w:br/>
        <w:t xml:space="preserve">от «17 </w:t>
      </w:r>
      <w:r w:rsidRPr="00B14D8E">
        <w:rPr>
          <w:rStyle w:val="aff6"/>
          <w:b w:val="0"/>
          <w:bCs w:val="0"/>
        </w:rPr>
        <w:t>»</w:t>
      </w:r>
      <w:r>
        <w:rPr>
          <w:rStyle w:val="aff6"/>
          <w:b w:val="0"/>
          <w:bCs w:val="0"/>
        </w:rPr>
        <w:t xml:space="preserve"> мая </w:t>
      </w:r>
      <w:r w:rsidRPr="00B14D8E">
        <w:rPr>
          <w:rStyle w:val="aff6"/>
          <w:b w:val="0"/>
          <w:bCs w:val="0"/>
        </w:rPr>
        <w:t xml:space="preserve"> </w:t>
      </w:r>
      <w:r>
        <w:rPr>
          <w:rStyle w:val="aff6"/>
          <w:b w:val="0"/>
          <w:bCs w:val="0"/>
        </w:rPr>
        <w:t>2022 года № 33</w:t>
      </w:r>
    </w:p>
    <w:p w:rsidR="00974162" w:rsidRPr="00B14D8E" w:rsidRDefault="00974162" w:rsidP="00974162"/>
    <w:tbl>
      <w:tblPr>
        <w:tblW w:w="5000" w:type="pct"/>
        <w:tblInd w:w="108" w:type="dxa"/>
        <w:tblLook w:val="0000"/>
      </w:tblPr>
      <w:tblGrid>
        <w:gridCol w:w="5101"/>
        <w:gridCol w:w="4470"/>
      </w:tblGrid>
      <w:tr w:rsidR="00974162" w:rsidTr="00C96ADB">
        <w:tc>
          <w:tcPr>
            <w:tcW w:w="2509" w:type="pct"/>
            <w:tcBorders>
              <w:top w:val="nil"/>
              <w:left w:val="nil"/>
              <w:bottom w:val="nil"/>
              <w:right w:val="nil"/>
            </w:tcBorders>
          </w:tcPr>
          <w:p w:rsidR="00974162" w:rsidRDefault="00974162" w:rsidP="00C96ADB">
            <w:pPr>
              <w:pStyle w:val="affa"/>
            </w:pPr>
          </w:p>
        </w:tc>
        <w:tc>
          <w:tcPr>
            <w:tcW w:w="2199" w:type="pct"/>
            <w:tcBorders>
              <w:top w:val="nil"/>
              <w:left w:val="nil"/>
              <w:bottom w:val="nil"/>
              <w:right w:val="nil"/>
            </w:tcBorders>
          </w:tcPr>
          <w:p w:rsidR="00974162" w:rsidRPr="00567809" w:rsidRDefault="00974162" w:rsidP="00C96ADB">
            <w:pPr>
              <w:pStyle w:val="affa"/>
              <w:rPr>
                <w:color w:val="FF0000"/>
              </w:rPr>
            </w:pPr>
            <w:r w:rsidRPr="00567809">
              <w:rPr>
                <w:color w:val="FF0000"/>
              </w:rPr>
              <w:t>QR-код</w:t>
            </w:r>
          </w:p>
          <w:p w:rsidR="00974162" w:rsidRPr="00567809" w:rsidRDefault="00974162" w:rsidP="00C96ADB">
            <w:pPr>
              <w:pStyle w:val="affa"/>
              <w:rPr>
                <w:color w:val="FF0000"/>
              </w:rPr>
            </w:pPr>
            <w:r w:rsidRPr="00567809">
              <w:rPr>
                <w:color w:val="FF0000"/>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974162" w:rsidRPr="00567809" w:rsidRDefault="00974162" w:rsidP="00C96ADB">
            <w:pPr>
              <w:pStyle w:val="affa"/>
              <w:rPr>
                <w:color w:val="FF0000"/>
              </w:rPr>
            </w:pPr>
            <w:r w:rsidRPr="00567809">
              <w:rPr>
                <w:color w:val="FF0000"/>
              </w:rPr>
              <w:t>При использовании для просмотра информации QR-кода сведения отображаются без ограничений доступа к ним.</w:t>
            </w:r>
          </w:p>
        </w:tc>
      </w:tr>
    </w:tbl>
    <w:p w:rsidR="00974162" w:rsidRDefault="00974162" w:rsidP="00974162"/>
    <w:p w:rsidR="00974162" w:rsidRDefault="00974162" w:rsidP="00974162">
      <w:pPr>
        <w:pStyle w:val="1"/>
        <w:spacing w:before="0" w:after="0"/>
      </w:pPr>
      <w:r>
        <w:t>Форма</w:t>
      </w:r>
      <w:r>
        <w:br/>
        <w:t xml:space="preserve">проверочного листа (список контрольных вопросов), применяемого при осуществлении муниципального земельного контроля на территории </w:t>
      </w:r>
    </w:p>
    <w:p w:rsidR="00974162" w:rsidRDefault="00974162" w:rsidP="00974162">
      <w:pPr>
        <w:pStyle w:val="1"/>
        <w:spacing w:before="0" w:after="0"/>
      </w:pPr>
      <w:r>
        <w:t>Макаровского муниципального образования</w:t>
      </w:r>
    </w:p>
    <w:p w:rsidR="00974162" w:rsidRPr="00251A8E" w:rsidRDefault="00974162" w:rsidP="00974162"/>
    <w:p w:rsidR="00974162" w:rsidRDefault="00974162" w:rsidP="00974162">
      <w:pPr>
        <w:pStyle w:val="aff7"/>
        <w:rPr>
          <w:sz w:val="22"/>
          <w:szCs w:val="22"/>
        </w:rPr>
      </w:pPr>
      <w:r>
        <w:rPr>
          <w:sz w:val="22"/>
          <w:szCs w:val="22"/>
        </w:rPr>
        <w:t>____________________________________________________________________</w:t>
      </w:r>
    </w:p>
    <w:p w:rsidR="00974162" w:rsidRDefault="00974162" w:rsidP="00974162">
      <w:pPr>
        <w:pStyle w:val="aff7"/>
        <w:rPr>
          <w:sz w:val="22"/>
          <w:szCs w:val="22"/>
        </w:rPr>
      </w:pPr>
      <w:r>
        <w:rPr>
          <w:sz w:val="22"/>
          <w:szCs w:val="22"/>
        </w:rPr>
        <w:t xml:space="preserve">                  (наименование контрольного органа)</w:t>
      </w:r>
    </w:p>
    <w:p w:rsidR="00974162" w:rsidRDefault="00974162" w:rsidP="00974162">
      <w:pPr>
        <w:pStyle w:val="aff7"/>
        <w:rPr>
          <w:sz w:val="22"/>
          <w:szCs w:val="22"/>
        </w:rPr>
      </w:pPr>
      <w:r>
        <w:rPr>
          <w:sz w:val="22"/>
          <w:szCs w:val="22"/>
        </w:rPr>
        <w:t>1. Наименование контрольного мероприятия: __________________________</w:t>
      </w:r>
    </w:p>
    <w:p w:rsidR="00974162" w:rsidRDefault="00974162" w:rsidP="00974162">
      <w:pPr>
        <w:pStyle w:val="aff7"/>
        <w:rPr>
          <w:sz w:val="22"/>
          <w:szCs w:val="22"/>
        </w:rPr>
      </w:pPr>
      <w:r>
        <w:rPr>
          <w:sz w:val="22"/>
          <w:szCs w:val="22"/>
        </w:rPr>
        <w:t xml:space="preserve">2. </w:t>
      </w:r>
      <w:proofErr w:type="gramStart"/>
      <w:r>
        <w:rPr>
          <w:sz w:val="22"/>
          <w:szCs w:val="22"/>
        </w:rPr>
        <w:t>Контролируемое  лицо  (фамилия,  имя  и  отчество  (при  наличии)</w:t>
      </w:r>
      <w:proofErr w:type="gramEnd"/>
    </w:p>
    <w:p w:rsidR="00974162" w:rsidRDefault="00974162" w:rsidP="00974162">
      <w:pPr>
        <w:pStyle w:val="aff7"/>
        <w:rPr>
          <w:sz w:val="22"/>
          <w:szCs w:val="22"/>
        </w:rPr>
      </w:pPr>
      <w:r>
        <w:rPr>
          <w:sz w:val="22"/>
          <w:szCs w:val="22"/>
        </w:rPr>
        <w:t>гражданина   или   индивидуального    предпринимателя,   являющегося</w:t>
      </w:r>
    </w:p>
    <w:p w:rsidR="00974162" w:rsidRDefault="00974162" w:rsidP="00974162">
      <w:pPr>
        <w:pStyle w:val="aff7"/>
        <w:rPr>
          <w:sz w:val="22"/>
          <w:szCs w:val="22"/>
        </w:rPr>
      </w:pPr>
      <w:r>
        <w:rPr>
          <w:sz w:val="22"/>
          <w:szCs w:val="22"/>
        </w:rPr>
        <w:t>контролируемым лицом,  его идентификационный номер налогоплательщика</w:t>
      </w:r>
    </w:p>
    <w:p w:rsidR="00974162" w:rsidRDefault="00974162" w:rsidP="00974162">
      <w:pPr>
        <w:pStyle w:val="aff7"/>
        <w:rPr>
          <w:sz w:val="22"/>
          <w:szCs w:val="22"/>
        </w:rPr>
      </w:pPr>
      <w:r>
        <w:rPr>
          <w:sz w:val="22"/>
          <w:szCs w:val="22"/>
        </w:rPr>
        <w:t>и    (или)    основной    государственный    регистрационный   номер</w:t>
      </w:r>
    </w:p>
    <w:p w:rsidR="00974162" w:rsidRDefault="00974162" w:rsidP="00974162">
      <w:pPr>
        <w:pStyle w:val="aff7"/>
        <w:rPr>
          <w:sz w:val="22"/>
          <w:szCs w:val="22"/>
        </w:rPr>
      </w:pPr>
      <w:r>
        <w:rPr>
          <w:sz w:val="22"/>
          <w:szCs w:val="22"/>
        </w:rPr>
        <w:t>индивидуального  предпринимателя,  адрес  регистрации гражданина или</w:t>
      </w:r>
    </w:p>
    <w:p w:rsidR="00974162" w:rsidRDefault="00974162" w:rsidP="00974162">
      <w:pPr>
        <w:pStyle w:val="aff7"/>
        <w:rPr>
          <w:sz w:val="22"/>
          <w:szCs w:val="22"/>
        </w:rPr>
      </w:pPr>
      <w:r>
        <w:rPr>
          <w:sz w:val="22"/>
          <w:szCs w:val="22"/>
        </w:rPr>
        <w:t>индивидуального  предпринимателя,  наименование  юридического  лица,</w:t>
      </w:r>
    </w:p>
    <w:p w:rsidR="00974162" w:rsidRDefault="00974162" w:rsidP="00974162">
      <w:pPr>
        <w:pStyle w:val="aff7"/>
        <w:rPr>
          <w:sz w:val="22"/>
          <w:szCs w:val="22"/>
        </w:rPr>
      </w:pPr>
      <w:r>
        <w:rPr>
          <w:sz w:val="22"/>
          <w:szCs w:val="22"/>
        </w:rPr>
        <w:t>являющегося  контролируемым  лицом,   его   идентификационный  номер</w:t>
      </w:r>
    </w:p>
    <w:p w:rsidR="00974162" w:rsidRDefault="00974162" w:rsidP="00974162">
      <w:pPr>
        <w:pStyle w:val="aff7"/>
        <w:rPr>
          <w:sz w:val="22"/>
          <w:szCs w:val="22"/>
        </w:rPr>
      </w:pPr>
      <w:r>
        <w:rPr>
          <w:sz w:val="22"/>
          <w:szCs w:val="22"/>
        </w:rPr>
        <w:t xml:space="preserve">налогоплательщика и (или) </w:t>
      </w:r>
      <w:proofErr w:type="gramStart"/>
      <w:r>
        <w:rPr>
          <w:sz w:val="22"/>
          <w:szCs w:val="22"/>
        </w:rPr>
        <w:t>основной</w:t>
      </w:r>
      <w:proofErr w:type="gramEnd"/>
      <w:r>
        <w:rPr>
          <w:sz w:val="22"/>
          <w:szCs w:val="22"/>
        </w:rPr>
        <w:t xml:space="preserve">  государственный  регистрационный</w:t>
      </w:r>
    </w:p>
    <w:p w:rsidR="00974162" w:rsidRDefault="00974162" w:rsidP="00974162">
      <w:pPr>
        <w:pStyle w:val="aff7"/>
        <w:rPr>
          <w:sz w:val="22"/>
          <w:szCs w:val="22"/>
        </w:rPr>
      </w:pPr>
      <w:proofErr w:type="gramStart"/>
      <w:r>
        <w:rPr>
          <w:sz w:val="22"/>
          <w:szCs w:val="22"/>
        </w:rPr>
        <w:t>номер,    адрес    организации   (ее   филиалов,   представительств,</w:t>
      </w:r>
      <w:proofErr w:type="gramEnd"/>
    </w:p>
    <w:p w:rsidR="00974162" w:rsidRDefault="00974162" w:rsidP="00974162">
      <w:pPr>
        <w:pStyle w:val="aff7"/>
        <w:rPr>
          <w:sz w:val="22"/>
          <w:szCs w:val="22"/>
        </w:rPr>
      </w:pPr>
      <w:r>
        <w:rPr>
          <w:sz w:val="22"/>
          <w:szCs w:val="22"/>
        </w:rPr>
        <w:t>обособленных структурных подразделений): ___________________________</w:t>
      </w:r>
    </w:p>
    <w:p w:rsidR="00974162" w:rsidRDefault="00974162" w:rsidP="00974162">
      <w:pPr>
        <w:pStyle w:val="aff7"/>
        <w:rPr>
          <w:sz w:val="22"/>
          <w:szCs w:val="22"/>
        </w:rPr>
      </w:pPr>
      <w:r>
        <w:rPr>
          <w:sz w:val="22"/>
          <w:szCs w:val="22"/>
        </w:rPr>
        <w:t>____________________________________________________________________</w:t>
      </w:r>
    </w:p>
    <w:p w:rsidR="00974162" w:rsidRDefault="00974162" w:rsidP="00974162">
      <w:pPr>
        <w:pStyle w:val="aff7"/>
        <w:rPr>
          <w:sz w:val="22"/>
          <w:szCs w:val="22"/>
        </w:rPr>
      </w:pPr>
      <w:r>
        <w:rPr>
          <w:sz w:val="22"/>
          <w:szCs w:val="22"/>
        </w:rPr>
        <w:t>____________________________________________________________________</w:t>
      </w:r>
    </w:p>
    <w:p w:rsidR="00974162" w:rsidRDefault="00974162" w:rsidP="00974162">
      <w:pPr>
        <w:pStyle w:val="aff7"/>
        <w:rPr>
          <w:sz w:val="22"/>
          <w:szCs w:val="22"/>
        </w:rPr>
      </w:pPr>
      <w:r>
        <w:rPr>
          <w:sz w:val="22"/>
          <w:szCs w:val="22"/>
        </w:rPr>
        <w:t>____________________________________________________________________</w:t>
      </w:r>
    </w:p>
    <w:p w:rsidR="00974162" w:rsidRDefault="00974162" w:rsidP="00974162">
      <w:pPr>
        <w:pStyle w:val="aff7"/>
        <w:rPr>
          <w:sz w:val="22"/>
          <w:szCs w:val="22"/>
        </w:rPr>
      </w:pPr>
      <w:r>
        <w:rPr>
          <w:sz w:val="22"/>
          <w:szCs w:val="22"/>
        </w:rPr>
        <w:t>____________________________________________________________________</w:t>
      </w:r>
    </w:p>
    <w:p w:rsidR="00974162" w:rsidRDefault="00974162" w:rsidP="00974162">
      <w:pPr>
        <w:pStyle w:val="aff7"/>
        <w:rPr>
          <w:sz w:val="22"/>
          <w:szCs w:val="22"/>
        </w:rPr>
      </w:pPr>
      <w:r>
        <w:rPr>
          <w:sz w:val="22"/>
          <w:szCs w:val="22"/>
        </w:rPr>
        <w:lastRenderedPageBreak/>
        <w:t>____________________________________________________________________</w:t>
      </w:r>
    </w:p>
    <w:p w:rsidR="00974162" w:rsidRDefault="00974162" w:rsidP="00974162">
      <w:pPr>
        <w:pStyle w:val="aff7"/>
        <w:rPr>
          <w:sz w:val="22"/>
          <w:szCs w:val="22"/>
        </w:rPr>
      </w:pPr>
      <w:r>
        <w:rPr>
          <w:sz w:val="22"/>
          <w:szCs w:val="22"/>
        </w:rPr>
        <w:t>3. Вид контрольного мероприятия ____________________________________</w:t>
      </w:r>
    </w:p>
    <w:p w:rsidR="00974162" w:rsidRDefault="00974162" w:rsidP="00974162">
      <w:pPr>
        <w:pStyle w:val="aff7"/>
        <w:rPr>
          <w:sz w:val="22"/>
          <w:szCs w:val="22"/>
        </w:rPr>
      </w:pPr>
      <w:r>
        <w:rPr>
          <w:sz w:val="22"/>
          <w:szCs w:val="22"/>
        </w:rPr>
        <w:t>4. Дата заполнения проверочного листа ______________________________</w:t>
      </w:r>
    </w:p>
    <w:p w:rsidR="00974162" w:rsidRDefault="00974162" w:rsidP="00974162">
      <w:pPr>
        <w:pStyle w:val="aff7"/>
        <w:rPr>
          <w:sz w:val="22"/>
          <w:szCs w:val="22"/>
        </w:rPr>
      </w:pPr>
      <w:r>
        <w:rPr>
          <w:sz w:val="22"/>
          <w:szCs w:val="22"/>
        </w:rPr>
        <w:t>5.Место   проведения   контрольного   мероприятия   с   заполнением</w:t>
      </w:r>
    </w:p>
    <w:p w:rsidR="00974162" w:rsidRDefault="00974162" w:rsidP="00974162">
      <w:pPr>
        <w:pStyle w:val="aff7"/>
        <w:rPr>
          <w:sz w:val="22"/>
          <w:szCs w:val="22"/>
        </w:rPr>
      </w:pPr>
      <w:r>
        <w:rPr>
          <w:sz w:val="22"/>
          <w:szCs w:val="22"/>
        </w:rPr>
        <w:t>проверочного листа: ________________________________________________</w:t>
      </w:r>
    </w:p>
    <w:p w:rsidR="00974162" w:rsidRDefault="00974162" w:rsidP="00974162">
      <w:pPr>
        <w:pStyle w:val="aff7"/>
        <w:rPr>
          <w:sz w:val="22"/>
          <w:szCs w:val="22"/>
        </w:rPr>
      </w:pPr>
      <w:r>
        <w:rPr>
          <w:sz w:val="22"/>
          <w:szCs w:val="22"/>
        </w:rPr>
        <w:t>6. Объект муниципального контроля __________________________________</w:t>
      </w:r>
    </w:p>
    <w:p w:rsidR="00974162" w:rsidRDefault="00974162" w:rsidP="00974162">
      <w:pPr>
        <w:pStyle w:val="aff7"/>
        <w:rPr>
          <w:sz w:val="22"/>
          <w:szCs w:val="22"/>
        </w:rPr>
      </w:pPr>
      <w:r>
        <w:rPr>
          <w:sz w:val="22"/>
          <w:szCs w:val="22"/>
        </w:rPr>
        <w:t>____________________________________________________________________</w:t>
      </w:r>
    </w:p>
    <w:p w:rsidR="00974162" w:rsidRDefault="00974162" w:rsidP="00974162">
      <w:pPr>
        <w:pStyle w:val="aff7"/>
        <w:rPr>
          <w:sz w:val="22"/>
          <w:szCs w:val="22"/>
        </w:rPr>
      </w:pPr>
      <w:r>
        <w:rPr>
          <w:sz w:val="22"/>
          <w:szCs w:val="22"/>
        </w:rPr>
        <w:t xml:space="preserve">       (земли, земельные участки или части земельных участков)</w:t>
      </w:r>
    </w:p>
    <w:p w:rsidR="00974162" w:rsidRDefault="00974162" w:rsidP="00974162">
      <w:pPr>
        <w:pStyle w:val="aff7"/>
        <w:rPr>
          <w:sz w:val="22"/>
          <w:szCs w:val="22"/>
        </w:rPr>
      </w:pPr>
      <w:r>
        <w:rPr>
          <w:sz w:val="22"/>
          <w:szCs w:val="22"/>
        </w:rPr>
        <w:t>7. Категория риска объекта контроля ______________________________</w:t>
      </w:r>
    </w:p>
    <w:p w:rsidR="00974162" w:rsidRDefault="00974162" w:rsidP="00974162">
      <w:pPr>
        <w:pStyle w:val="aff7"/>
        <w:rPr>
          <w:sz w:val="22"/>
          <w:szCs w:val="22"/>
        </w:rPr>
      </w:pPr>
      <w:r>
        <w:rPr>
          <w:sz w:val="22"/>
          <w:szCs w:val="22"/>
        </w:rPr>
        <w:t>8.Реквизиты решения о проведении контрольного мероприятия: ________</w:t>
      </w:r>
    </w:p>
    <w:p w:rsidR="00974162" w:rsidRDefault="00974162" w:rsidP="00974162">
      <w:pPr>
        <w:pStyle w:val="aff7"/>
        <w:rPr>
          <w:sz w:val="22"/>
          <w:szCs w:val="22"/>
        </w:rPr>
      </w:pPr>
      <w:r>
        <w:rPr>
          <w:sz w:val="22"/>
          <w:szCs w:val="22"/>
        </w:rPr>
        <w:t>____________________________________________________________________</w:t>
      </w:r>
    </w:p>
    <w:p w:rsidR="00974162" w:rsidRDefault="00974162" w:rsidP="00974162">
      <w:pPr>
        <w:pStyle w:val="aff7"/>
        <w:rPr>
          <w:sz w:val="22"/>
          <w:szCs w:val="22"/>
        </w:rPr>
      </w:pPr>
      <w:r>
        <w:rPr>
          <w:sz w:val="22"/>
          <w:szCs w:val="22"/>
        </w:rPr>
        <w:t>9. Учетный номер контрольного мероприятия и дата присвоения учетного</w:t>
      </w:r>
    </w:p>
    <w:p w:rsidR="00974162" w:rsidRDefault="00974162" w:rsidP="00974162">
      <w:pPr>
        <w:pStyle w:val="aff7"/>
        <w:rPr>
          <w:sz w:val="22"/>
          <w:szCs w:val="22"/>
        </w:rPr>
      </w:pPr>
      <w:r>
        <w:rPr>
          <w:sz w:val="22"/>
          <w:szCs w:val="22"/>
        </w:rPr>
        <w:t>номера контрольного мероприятия в едином реестре проверок: _________</w:t>
      </w:r>
    </w:p>
    <w:p w:rsidR="00974162" w:rsidRDefault="00974162" w:rsidP="00974162">
      <w:pPr>
        <w:pStyle w:val="aff7"/>
        <w:rPr>
          <w:sz w:val="22"/>
          <w:szCs w:val="22"/>
        </w:rPr>
      </w:pPr>
      <w:r>
        <w:rPr>
          <w:sz w:val="22"/>
          <w:szCs w:val="22"/>
        </w:rPr>
        <w:t>____________________________________________________________________</w:t>
      </w:r>
    </w:p>
    <w:p w:rsidR="00974162" w:rsidRDefault="00974162" w:rsidP="00974162">
      <w:pPr>
        <w:pStyle w:val="aff7"/>
        <w:rPr>
          <w:sz w:val="22"/>
          <w:szCs w:val="22"/>
        </w:rPr>
      </w:pPr>
      <w:r>
        <w:rPr>
          <w:sz w:val="22"/>
          <w:szCs w:val="22"/>
        </w:rPr>
        <w:t>10. Должность,   фамилия   и   инициалы   должностного   лица   (лиц)</w:t>
      </w:r>
    </w:p>
    <w:p w:rsidR="00974162" w:rsidRDefault="00974162" w:rsidP="00974162">
      <w:pPr>
        <w:pStyle w:val="aff7"/>
        <w:rPr>
          <w:sz w:val="22"/>
          <w:szCs w:val="22"/>
        </w:rPr>
      </w:pPr>
      <w:r>
        <w:rPr>
          <w:sz w:val="22"/>
          <w:szCs w:val="22"/>
        </w:rPr>
        <w:t>контрольного  органа,  проводящего</w:t>
      </w:r>
      <w:proofErr w:type="gramStart"/>
      <w:r>
        <w:rPr>
          <w:sz w:val="22"/>
          <w:szCs w:val="22"/>
        </w:rPr>
        <w:t xml:space="preserve"> (-</w:t>
      </w:r>
      <w:proofErr w:type="gramEnd"/>
      <w:r>
        <w:rPr>
          <w:sz w:val="22"/>
          <w:szCs w:val="22"/>
        </w:rPr>
        <w:t>их)  контрольное  мероприятие и</w:t>
      </w:r>
    </w:p>
    <w:p w:rsidR="00974162" w:rsidRDefault="00974162" w:rsidP="00974162">
      <w:pPr>
        <w:pStyle w:val="aff7"/>
        <w:rPr>
          <w:sz w:val="22"/>
          <w:szCs w:val="22"/>
        </w:rPr>
      </w:pPr>
      <w:proofErr w:type="gramStart"/>
      <w:r>
        <w:rPr>
          <w:sz w:val="22"/>
          <w:szCs w:val="22"/>
        </w:rPr>
        <w:t>заполняющего</w:t>
      </w:r>
      <w:proofErr w:type="gramEnd"/>
      <w:r>
        <w:rPr>
          <w:sz w:val="22"/>
          <w:szCs w:val="22"/>
        </w:rPr>
        <w:t xml:space="preserve"> (-их) проверочный лист ________________________________</w:t>
      </w:r>
    </w:p>
    <w:p w:rsidR="00974162" w:rsidRDefault="00974162" w:rsidP="00974162">
      <w:pPr>
        <w:pStyle w:val="aff7"/>
        <w:rPr>
          <w:sz w:val="22"/>
          <w:szCs w:val="22"/>
        </w:rPr>
      </w:pPr>
      <w:r>
        <w:rPr>
          <w:sz w:val="22"/>
          <w:szCs w:val="22"/>
        </w:rPr>
        <w:t>____________________________________________________________________</w:t>
      </w:r>
    </w:p>
    <w:p w:rsidR="00974162" w:rsidRDefault="00974162" w:rsidP="00974162">
      <w:pPr>
        <w:pStyle w:val="aff7"/>
        <w:rPr>
          <w:sz w:val="22"/>
          <w:szCs w:val="22"/>
        </w:rPr>
      </w:pPr>
      <w:r>
        <w:rPr>
          <w:sz w:val="22"/>
          <w:szCs w:val="22"/>
        </w:rPr>
        <w:t>11. Список  контрольных  вопросов, отражающих содержание обязательных</w:t>
      </w:r>
    </w:p>
    <w:p w:rsidR="00974162" w:rsidRDefault="00974162" w:rsidP="00974162">
      <w:pPr>
        <w:pStyle w:val="aff7"/>
        <w:rPr>
          <w:sz w:val="22"/>
          <w:szCs w:val="22"/>
        </w:rPr>
      </w:pPr>
      <w:r>
        <w:rPr>
          <w:sz w:val="22"/>
          <w:szCs w:val="22"/>
        </w:rPr>
        <w:t>требований,  ответы  на  которые  свидетельствуют  о  соблюдении или</w:t>
      </w:r>
    </w:p>
    <w:p w:rsidR="00974162" w:rsidRDefault="00974162" w:rsidP="00974162">
      <w:pPr>
        <w:pStyle w:val="aff7"/>
        <w:rPr>
          <w:sz w:val="22"/>
          <w:szCs w:val="22"/>
        </w:rPr>
      </w:pPr>
      <w:proofErr w:type="gramStart"/>
      <w:r>
        <w:rPr>
          <w:sz w:val="22"/>
          <w:szCs w:val="22"/>
        </w:rPr>
        <w:t>несоблюдении</w:t>
      </w:r>
      <w:proofErr w:type="gramEnd"/>
      <w:r>
        <w:rPr>
          <w:sz w:val="22"/>
          <w:szCs w:val="22"/>
        </w:rPr>
        <w:t xml:space="preserve">  юридическим  лицом,  индивидуальным  предпринимателем,</w:t>
      </w:r>
    </w:p>
    <w:p w:rsidR="00974162" w:rsidRDefault="00974162" w:rsidP="00974162">
      <w:pPr>
        <w:pStyle w:val="aff7"/>
        <w:rPr>
          <w:sz w:val="22"/>
          <w:szCs w:val="22"/>
        </w:rPr>
      </w:pPr>
      <w:r>
        <w:rPr>
          <w:sz w:val="22"/>
          <w:szCs w:val="22"/>
        </w:rPr>
        <w:t>гражданином обязательных требований, составляющих предмет проверки:</w:t>
      </w:r>
    </w:p>
    <w:p w:rsidR="00974162" w:rsidRDefault="00974162" w:rsidP="00974162"/>
    <w:tbl>
      <w:tblPr>
        <w:tblW w:w="10220" w:type="dxa"/>
        <w:tblInd w:w="-441"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940"/>
        <w:gridCol w:w="2380"/>
        <w:gridCol w:w="840"/>
        <w:gridCol w:w="840"/>
        <w:gridCol w:w="840"/>
        <w:gridCol w:w="1400"/>
      </w:tblGrid>
      <w:tr w:rsidR="00974162" w:rsidTr="00C96ADB">
        <w:tc>
          <w:tcPr>
            <w:tcW w:w="980" w:type="dxa"/>
            <w:vMerge w:val="restart"/>
            <w:tcBorders>
              <w:top w:val="single" w:sz="4" w:space="0" w:color="auto"/>
              <w:bottom w:val="single" w:sz="4" w:space="0" w:color="auto"/>
              <w:right w:val="single" w:sz="4" w:space="0" w:color="auto"/>
            </w:tcBorders>
          </w:tcPr>
          <w:p w:rsidR="00974162" w:rsidRDefault="00974162" w:rsidP="00C96ADB">
            <w:pPr>
              <w:pStyle w:val="affa"/>
              <w:jc w:val="center"/>
            </w:pPr>
            <w:r>
              <w:t>N </w:t>
            </w:r>
            <w:proofErr w:type="spellStart"/>
            <w:proofErr w:type="gramStart"/>
            <w:r>
              <w:t>п</w:t>
            </w:r>
            <w:proofErr w:type="spellEnd"/>
            <w:proofErr w:type="gramEnd"/>
            <w:r>
              <w:t>/</w:t>
            </w:r>
            <w:proofErr w:type="spellStart"/>
            <w:r>
              <w:t>п</w:t>
            </w:r>
            <w:proofErr w:type="spellEnd"/>
          </w:p>
        </w:tc>
        <w:tc>
          <w:tcPr>
            <w:tcW w:w="2940" w:type="dxa"/>
            <w:vMerge w:val="restart"/>
            <w:tcBorders>
              <w:top w:val="single" w:sz="4" w:space="0" w:color="auto"/>
              <w:left w:val="single" w:sz="4" w:space="0" w:color="auto"/>
              <w:bottom w:val="single" w:sz="4" w:space="0" w:color="auto"/>
              <w:right w:val="single" w:sz="4" w:space="0" w:color="auto"/>
            </w:tcBorders>
            <w:vAlign w:val="center"/>
          </w:tcPr>
          <w:p w:rsidR="00974162" w:rsidRDefault="00974162" w:rsidP="00C96ADB">
            <w:pPr>
              <w:pStyle w:val="affa"/>
              <w:jc w:val="center"/>
            </w:pPr>
            <w:r>
              <w:t>Вопросы, отражающие содержание обязательных требований</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974162" w:rsidRDefault="00974162" w:rsidP="00C96ADB">
            <w:pPr>
              <w:pStyle w:val="affa"/>
              <w:jc w:val="center"/>
            </w:pPr>
            <w:r>
              <w:t>Реквизиты нормативных правовых актов, с указанием их структурных единиц</w:t>
            </w:r>
          </w:p>
        </w:tc>
        <w:tc>
          <w:tcPr>
            <w:tcW w:w="3920" w:type="dxa"/>
            <w:gridSpan w:val="4"/>
            <w:tcBorders>
              <w:top w:val="single" w:sz="4" w:space="0" w:color="auto"/>
              <w:left w:val="single" w:sz="4" w:space="0" w:color="auto"/>
              <w:bottom w:val="single" w:sz="4" w:space="0" w:color="auto"/>
            </w:tcBorders>
            <w:vAlign w:val="center"/>
          </w:tcPr>
          <w:p w:rsidR="00974162" w:rsidRDefault="00974162" w:rsidP="00C96ADB">
            <w:pPr>
              <w:pStyle w:val="affa"/>
              <w:jc w:val="center"/>
            </w:pPr>
            <w:r>
              <w:t>Ответы на вопросы</w:t>
            </w:r>
          </w:p>
        </w:tc>
      </w:tr>
      <w:tr w:rsidR="00974162" w:rsidTr="00C96ADB">
        <w:tc>
          <w:tcPr>
            <w:tcW w:w="980" w:type="dxa"/>
            <w:vMerge/>
            <w:tcBorders>
              <w:top w:val="single" w:sz="4" w:space="0" w:color="auto"/>
              <w:bottom w:val="single" w:sz="4" w:space="0" w:color="auto"/>
              <w:right w:val="single" w:sz="4" w:space="0" w:color="auto"/>
            </w:tcBorders>
          </w:tcPr>
          <w:p w:rsidR="00974162" w:rsidRDefault="00974162" w:rsidP="00C96ADB">
            <w:pPr>
              <w:pStyle w:val="affa"/>
            </w:pPr>
          </w:p>
        </w:tc>
        <w:tc>
          <w:tcPr>
            <w:tcW w:w="2940" w:type="dxa"/>
            <w:vMerge/>
            <w:tcBorders>
              <w:top w:val="single" w:sz="4" w:space="0" w:color="auto"/>
              <w:left w:val="single" w:sz="4" w:space="0" w:color="auto"/>
              <w:bottom w:val="single" w:sz="4" w:space="0" w:color="auto"/>
              <w:right w:val="single" w:sz="4" w:space="0" w:color="auto"/>
            </w:tcBorders>
            <w:vAlign w:val="center"/>
          </w:tcPr>
          <w:p w:rsidR="00974162" w:rsidRDefault="00974162" w:rsidP="00C96ADB">
            <w:pPr>
              <w:pStyle w:val="affa"/>
            </w:pPr>
          </w:p>
        </w:tc>
        <w:tc>
          <w:tcPr>
            <w:tcW w:w="2380" w:type="dxa"/>
            <w:vMerge/>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jc w:val="center"/>
            </w:pPr>
            <w:r>
              <w:t>Да</w:t>
            </w:r>
          </w:p>
        </w:tc>
        <w:tc>
          <w:tcPr>
            <w:tcW w:w="840" w:type="dxa"/>
            <w:tcBorders>
              <w:top w:val="single" w:sz="4" w:space="0" w:color="auto"/>
              <w:left w:val="single" w:sz="4" w:space="0" w:color="auto"/>
              <w:bottom w:val="single" w:sz="4" w:space="0" w:color="auto"/>
              <w:right w:val="single" w:sz="4" w:space="0" w:color="auto"/>
            </w:tcBorders>
            <w:vAlign w:val="center"/>
          </w:tcPr>
          <w:p w:rsidR="00974162" w:rsidRDefault="00974162" w:rsidP="00C96ADB">
            <w:pPr>
              <w:pStyle w:val="affa"/>
              <w:jc w:val="center"/>
            </w:pPr>
            <w:r>
              <w:t>Нет</w:t>
            </w:r>
          </w:p>
        </w:tc>
        <w:tc>
          <w:tcPr>
            <w:tcW w:w="840" w:type="dxa"/>
            <w:tcBorders>
              <w:top w:val="single" w:sz="4" w:space="0" w:color="auto"/>
              <w:left w:val="single" w:sz="4" w:space="0" w:color="auto"/>
              <w:bottom w:val="single" w:sz="4" w:space="0" w:color="auto"/>
              <w:right w:val="single" w:sz="4" w:space="0" w:color="auto"/>
            </w:tcBorders>
            <w:vAlign w:val="center"/>
          </w:tcPr>
          <w:p w:rsidR="00974162" w:rsidRDefault="00974162" w:rsidP="00C96ADB">
            <w:pPr>
              <w:pStyle w:val="affa"/>
              <w:jc w:val="center"/>
            </w:pPr>
            <w:r>
              <w:t>Не применимо</w:t>
            </w:r>
          </w:p>
        </w:tc>
        <w:tc>
          <w:tcPr>
            <w:tcW w:w="1400" w:type="dxa"/>
            <w:tcBorders>
              <w:top w:val="single" w:sz="4" w:space="0" w:color="auto"/>
              <w:left w:val="single" w:sz="4" w:space="0" w:color="auto"/>
              <w:bottom w:val="single" w:sz="4" w:space="0" w:color="auto"/>
            </w:tcBorders>
            <w:vAlign w:val="center"/>
          </w:tcPr>
          <w:p w:rsidR="00974162" w:rsidRDefault="00974162" w:rsidP="00C96ADB">
            <w:pPr>
              <w:pStyle w:val="affa"/>
              <w:jc w:val="center"/>
            </w:pPr>
            <w:r>
              <w:t>Примечание</w:t>
            </w:r>
          </w:p>
        </w:tc>
      </w:tr>
      <w:tr w:rsidR="00974162" w:rsidTr="00C96ADB">
        <w:tc>
          <w:tcPr>
            <w:tcW w:w="980" w:type="dxa"/>
            <w:tcBorders>
              <w:top w:val="single" w:sz="4" w:space="0" w:color="auto"/>
              <w:bottom w:val="single" w:sz="4" w:space="0" w:color="auto"/>
              <w:right w:val="single" w:sz="4" w:space="0" w:color="auto"/>
            </w:tcBorders>
          </w:tcPr>
          <w:p w:rsidR="00974162" w:rsidRDefault="00974162" w:rsidP="00C96ADB">
            <w:pPr>
              <w:pStyle w:val="affa"/>
              <w:jc w:val="center"/>
            </w:pPr>
            <w:r>
              <w:t>1</w:t>
            </w:r>
          </w:p>
        </w:tc>
        <w:tc>
          <w:tcPr>
            <w:tcW w:w="2940" w:type="dxa"/>
            <w:tcBorders>
              <w:top w:val="single" w:sz="4" w:space="0" w:color="auto"/>
              <w:left w:val="single" w:sz="4" w:space="0" w:color="auto"/>
              <w:bottom w:val="single" w:sz="4" w:space="0" w:color="auto"/>
              <w:right w:val="single" w:sz="4" w:space="0" w:color="auto"/>
            </w:tcBorders>
            <w:vAlign w:val="center"/>
          </w:tcPr>
          <w:p w:rsidR="00974162" w:rsidRDefault="00974162" w:rsidP="00C96ADB">
            <w:pPr>
              <w:pStyle w:val="affc"/>
            </w:pPr>
            <w: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2380" w:type="dxa"/>
            <w:tcBorders>
              <w:top w:val="single" w:sz="4" w:space="0" w:color="auto"/>
              <w:left w:val="single" w:sz="4" w:space="0" w:color="auto"/>
              <w:bottom w:val="single" w:sz="4" w:space="0" w:color="auto"/>
              <w:right w:val="single" w:sz="4" w:space="0" w:color="auto"/>
            </w:tcBorders>
          </w:tcPr>
          <w:p w:rsidR="00974162" w:rsidRDefault="00E230F7" w:rsidP="00C96ADB">
            <w:pPr>
              <w:pStyle w:val="affc"/>
            </w:pPr>
            <w:hyperlink r:id="rId73" w:history="1">
              <w:r w:rsidR="00974162">
                <w:rPr>
                  <w:rStyle w:val="aff9"/>
                  <w:rFonts w:cs="Times New Roman CYR"/>
                </w:rPr>
                <w:t>Пункт 2 статьи 7</w:t>
              </w:r>
            </w:hyperlink>
            <w:r w:rsidR="00974162">
              <w:t xml:space="preserve">, </w:t>
            </w:r>
            <w:hyperlink r:id="rId74" w:history="1">
              <w:r w:rsidR="00974162">
                <w:rPr>
                  <w:rStyle w:val="aff9"/>
                  <w:rFonts w:cs="Times New Roman CYR"/>
                </w:rPr>
                <w:t>статья 42</w:t>
              </w:r>
            </w:hyperlink>
            <w:r w:rsidR="00974162">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1400" w:type="dxa"/>
            <w:tcBorders>
              <w:top w:val="single" w:sz="4" w:space="0" w:color="auto"/>
              <w:left w:val="single" w:sz="4" w:space="0" w:color="auto"/>
              <w:bottom w:val="single" w:sz="4" w:space="0" w:color="auto"/>
            </w:tcBorders>
          </w:tcPr>
          <w:p w:rsidR="00974162" w:rsidRDefault="00974162" w:rsidP="00C96ADB">
            <w:pPr>
              <w:pStyle w:val="affa"/>
            </w:pPr>
          </w:p>
        </w:tc>
      </w:tr>
      <w:tr w:rsidR="00974162" w:rsidTr="00C96ADB">
        <w:tc>
          <w:tcPr>
            <w:tcW w:w="980" w:type="dxa"/>
            <w:tcBorders>
              <w:top w:val="single" w:sz="4" w:space="0" w:color="auto"/>
              <w:bottom w:val="single" w:sz="4" w:space="0" w:color="auto"/>
              <w:right w:val="single" w:sz="4" w:space="0" w:color="auto"/>
            </w:tcBorders>
          </w:tcPr>
          <w:p w:rsidR="00974162" w:rsidRDefault="00974162" w:rsidP="00C96ADB">
            <w:pPr>
              <w:pStyle w:val="affa"/>
              <w:jc w:val="center"/>
            </w:pPr>
            <w:r>
              <w:t>2</w:t>
            </w:r>
          </w:p>
        </w:tc>
        <w:tc>
          <w:tcPr>
            <w:tcW w:w="2940" w:type="dxa"/>
            <w:tcBorders>
              <w:top w:val="single" w:sz="4" w:space="0" w:color="auto"/>
              <w:left w:val="single" w:sz="4" w:space="0" w:color="auto"/>
              <w:bottom w:val="single" w:sz="4" w:space="0" w:color="auto"/>
              <w:right w:val="single" w:sz="4" w:space="0" w:color="auto"/>
            </w:tcBorders>
            <w:vAlign w:val="center"/>
          </w:tcPr>
          <w:p w:rsidR="00974162" w:rsidRDefault="00974162" w:rsidP="00C96ADB">
            <w:pPr>
              <w:pStyle w:val="affc"/>
            </w:pPr>
            <w:proofErr w:type="gramStart"/>
            <w:r>
              <w:t>Имеются ли у контролируемого лица права, предусмотренные законодательством Российской Федерации, на используемый земельный участок, и (или) часть земельного участка)?</w:t>
            </w:r>
            <w:proofErr w:type="gramEnd"/>
          </w:p>
        </w:tc>
        <w:tc>
          <w:tcPr>
            <w:tcW w:w="2380" w:type="dxa"/>
            <w:tcBorders>
              <w:top w:val="single" w:sz="4" w:space="0" w:color="auto"/>
              <w:left w:val="single" w:sz="4" w:space="0" w:color="auto"/>
              <w:bottom w:val="single" w:sz="4" w:space="0" w:color="auto"/>
              <w:right w:val="single" w:sz="4" w:space="0" w:color="auto"/>
            </w:tcBorders>
          </w:tcPr>
          <w:p w:rsidR="00974162" w:rsidRDefault="00E230F7" w:rsidP="00C96ADB">
            <w:pPr>
              <w:pStyle w:val="affc"/>
            </w:pPr>
            <w:hyperlink r:id="rId75" w:history="1">
              <w:r w:rsidR="00974162">
                <w:rPr>
                  <w:rStyle w:val="aff9"/>
                  <w:rFonts w:cs="Times New Roman CYR"/>
                </w:rPr>
                <w:t>Пункт 1 статьи 25</w:t>
              </w:r>
            </w:hyperlink>
            <w:r w:rsidR="00974162">
              <w:t xml:space="preserve">, </w:t>
            </w:r>
            <w:hyperlink r:id="rId76" w:history="1">
              <w:r w:rsidR="00974162">
                <w:rPr>
                  <w:rStyle w:val="aff9"/>
                  <w:rFonts w:cs="Times New Roman CYR"/>
                </w:rPr>
                <w:t>статья 39.33</w:t>
              </w:r>
            </w:hyperlink>
            <w:r w:rsidR="00974162">
              <w:t xml:space="preserve">, </w:t>
            </w:r>
            <w:hyperlink r:id="rId77" w:history="1">
              <w:r w:rsidR="00974162">
                <w:rPr>
                  <w:rStyle w:val="aff9"/>
                  <w:rFonts w:cs="Times New Roman CYR"/>
                </w:rPr>
                <w:t>статья 39.36</w:t>
              </w:r>
            </w:hyperlink>
            <w:r w:rsidR="00974162">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1400" w:type="dxa"/>
            <w:tcBorders>
              <w:top w:val="single" w:sz="4" w:space="0" w:color="auto"/>
              <w:left w:val="single" w:sz="4" w:space="0" w:color="auto"/>
              <w:bottom w:val="single" w:sz="4" w:space="0" w:color="auto"/>
            </w:tcBorders>
          </w:tcPr>
          <w:p w:rsidR="00974162" w:rsidRDefault="00974162" w:rsidP="00C96ADB">
            <w:pPr>
              <w:pStyle w:val="affa"/>
            </w:pPr>
          </w:p>
        </w:tc>
      </w:tr>
      <w:tr w:rsidR="00974162" w:rsidTr="00C96ADB">
        <w:tc>
          <w:tcPr>
            <w:tcW w:w="980" w:type="dxa"/>
            <w:tcBorders>
              <w:top w:val="single" w:sz="4" w:space="0" w:color="auto"/>
              <w:bottom w:val="single" w:sz="4" w:space="0" w:color="auto"/>
              <w:right w:val="single" w:sz="4" w:space="0" w:color="auto"/>
            </w:tcBorders>
          </w:tcPr>
          <w:p w:rsidR="00974162" w:rsidRDefault="00974162" w:rsidP="00C96ADB">
            <w:pPr>
              <w:pStyle w:val="affa"/>
              <w:jc w:val="center"/>
            </w:pPr>
            <w:r>
              <w:t>3</w:t>
            </w:r>
          </w:p>
        </w:tc>
        <w:tc>
          <w:tcPr>
            <w:tcW w:w="2940" w:type="dxa"/>
            <w:tcBorders>
              <w:top w:val="single" w:sz="4" w:space="0" w:color="auto"/>
              <w:left w:val="single" w:sz="4" w:space="0" w:color="auto"/>
              <w:bottom w:val="single" w:sz="4" w:space="0" w:color="auto"/>
              <w:right w:val="single" w:sz="4" w:space="0" w:color="auto"/>
            </w:tcBorders>
            <w:vAlign w:val="center"/>
          </w:tcPr>
          <w:p w:rsidR="00974162" w:rsidRDefault="00974162" w:rsidP="00C96ADB">
            <w:pPr>
              <w:pStyle w:val="affc"/>
            </w:pPr>
            <w:r>
              <w:t xml:space="preserve">Выполнена ли проверяемым юридическим лицом обязанность переоформить право постоянного (бессрочного) пользования земельным участком (земельными </w:t>
            </w:r>
            <w:r>
              <w:lastRenderedPageBreak/>
              <w:t>участками) на право аренды земельного участка (земельных участков) или приобрести земельный участок (земельные участки) в собственность?</w:t>
            </w:r>
          </w:p>
        </w:tc>
        <w:tc>
          <w:tcPr>
            <w:tcW w:w="2380" w:type="dxa"/>
            <w:tcBorders>
              <w:top w:val="single" w:sz="4" w:space="0" w:color="auto"/>
              <w:left w:val="single" w:sz="4" w:space="0" w:color="auto"/>
              <w:bottom w:val="single" w:sz="4" w:space="0" w:color="auto"/>
              <w:right w:val="single" w:sz="4" w:space="0" w:color="auto"/>
            </w:tcBorders>
          </w:tcPr>
          <w:p w:rsidR="00974162" w:rsidRDefault="00E230F7" w:rsidP="00C96ADB">
            <w:pPr>
              <w:pStyle w:val="affc"/>
            </w:pPr>
            <w:hyperlink r:id="rId78" w:history="1">
              <w:r w:rsidR="00974162">
                <w:rPr>
                  <w:rStyle w:val="aff9"/>
                  <w:rFonts w:cs="Times New Roman CYR"/>
                </w:rPr>
                <w:t>Пункт 2 статьи 3</w:t>
              </w:r>
            </w:hyperlink>
            <w:r w:rsidR="00974162">
              <w:t xml:space="preserve"> Федерального закона от 25.10.2001 N 137-ФЗ "О введении в действие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1400" w:type="dxa"/>
            <w:tcBorders>
              <w:top w:val="single" w:sz="4" w:space="0" w:color="auto"/>
              <w:left w:val="single" w:sz="4" w:space="0" w:color="auto"/>
              <w:bottom w:val="single" w:sz="4" w:space="0" w:color="auto"/>
            </w:tcBorders>
          </w:tcPr>
          <w:p w:rsidR="00974162" w:rsidRDefault="00974162" w:rsidP="00C96ADB">
            <w:pPr>
              <w:pStyle w:val="affa"/>
            </w:pPr>
          </w:p>
        </w:tc>
      </w:tr>
      <w:tr w:rsidR="00974162" w:rsidTr="00C96ADB">
        <w:tc>
          <w:tcPr>
            <w:tcW w:w="980" w:type="dxa"/>
            <w:tcBorders>
              <w:top w:val="single" w:sz="4" w:space="0" w:color="auto"/>
              <w:bottom w:val="single" w:sz="4" w:space="0" w:color="auto"/>
              <w:right w:val="single" w:sz="4" w:space="0" w:color="auto"/>
            </w:tcBorders>
          </w:tcPr>
          <w:p w:rsidR="00974162" w:rsidRDefault="00974162" w:rsidP="00C96ADB">
            <w:pPr>
              <w:pStyle w:val="affa"/>
              <w:jc w:val="center"/>
            </w:pPr>
            <w:r>
              <w:lastRenderedPageBreak/>
              <w:t>4</w:t>
            </w:r>
          </w:p>
        </w:tc>
        <w:tc>
          <w:tcPr>
            <w:tcW w:w="2940" w:type="dxa"/>
            <w:tcBorders>
              <w:top w:val="single" w:sz="4" w:space="0" w:color="auto"/>
              <w:left w:val="single" w:sz="4" w:space="0" w:color="auto"/>
              <w:bottom w:val="single" w:sz="4" w:space="0" w:color="auto"/>
              <w:right w:val="single" w:sz="4" w:space="0" w:color="auto"/>
            </w:tcBorders>
            <w:vAlign w:val="center"/>
          </w:tcPr>
          <w:p w:rsidR="00974162" w:rsidRDefault="00974162" w:rsidP="00C96ADB">
            <w:pPr>
              <w:pStyle w:val="affc"/>
            </w:pPr>
            <w:r>
              <w:t>Соблюдено ли требование об обязательности использования (освоения) земельного участка в сроки, установленные действующим законодательством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974162" w:rsidRDefault="00E230F7" w:rsidP="00C96ADB">
            <w:pPr>
              <w:pStyle w:val="affc"/>
            </w:pPr>
            <w:hyperlink r:id="rId79" w:history="1">
              <w:r w:rsidR="00974162">
                <w:rPr>
                  <w:rStyle w:val="aff9"/>
                  <w:rFonts w:cs="Times New Roman CYR"/>
                </w:rPr>
                <w:t>Статья 42</w:t>
              </w:r>
            </w:hyperlink>
            <w:r w:rsidR="00974162">
              <w:t xml:space="preserve">, </w:t>
            </w:r>
            <w:hyperlink r:id="rId80" w:history="1">
              <w:r w:rsidR="00974162">
                <w:rPr>
                  <w:rStyle w:val="aff9"/>
                  <w:rFonts w:cs="Times New Roman CYR"/>
                </w:rPr>
                <w:t>пункт 2 статьи 45</w:t>
              </w:r>
            </w:hyperlink>
            <w:r w:rsidR="00974162">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1400" w:type="dxa"/>
            <w:tcBorders>
              <w:top w:val="single" w:sz="4" w:space="0" w:color="auto"/>
              <w:left w:val="single" w:sz="4" w:space="0" w:color="auto"/>
              <w:bottom w:val="single" w:sz="4" w:space="0" w:color="auto"/>
            </w:tcBorders>
          </w:tcPr>
          <w:p w:rsidR="00974162" w:rsidRDefault="00974162" w:rsidP="00C96ADB">
            <w:pPr>
              <w:pStyle w:val="affa"/>
            </w:pPr>
          </w:p>
        </w:tc>
      </w:tr>
      <w:tr w:rsidR="00974162" w:rsidTr="00C96ADB">
        <w:tc>
          <w:tcPr>
            <w:tcW w:w="980" w:type="dxa"/>
            <w:tcBorders>
              <w:top w:val="single" w:sz="4" w:space="0" w:color="auto"/>
              <w:bottom w:val="single" w:sz="4" w:space="0" w:color="auto"/>
              <w:right w:val="single" w:sz="4" w:space="0" w:color="auto"/>
            </w:tcBorders>
          </w:tcPr>
          <w:p w:rsidR="00974162" w:rsidRDefault="00974162" w:rsidP="00C96ADB">
            <w:pPr>
              <w:pStyle w:val="affa"/>
              <w:jc w:val="center"/>
            </w:pPr>
            <w:r>
              <w:t>5</w:t>
            </w:r>
          </w:p>
        </w:tc>
        <w:tc>
          <w:tcPr>
            <w:tcW w:w="2940" w:type="dxa"/>
            <w:tcBorders>
              <w:top w:val="single" w:sz="4" w:space="0" w:color="auto"/>
              <w:left w:val="single" w:sz="4" w:space="0" w:color="auto"/>
              <w:bottom w:val="single" w:sz="4" w:space="0" w:color="auto"/>
              <w:right w:val="single" w:sz="4" w:space="0" w:color="auto"/>
            </w:tcBorders>
            <w:vAlign w:val="center"/>
          </w:tcPr>
          <w:p w:rsidR="00974162" w:rsidRDefault="00974162" w:rsidP="00C96ADB">
            <w:pPr>
              <w:pStyle w:val="affc"/>
            </w:pPr>
            <w:r>
              <w:t>Имеется ли факт зарастания земельного участка, и (или) части земельного участка сорной растительностью и (или) древесно-кустарниковой растительностью, не относящейся к многолетним плодово-ягодным насаждениям.</w:t>
            </w:r>
          </w:p>
        </w:tc>
        <w:tc>
          <w:tcPr>
            <w:tcW w:w="2380" w:type="dxa"/>
            <w:tcBorders>
              <w:top w:val="single" w:sz="4" w:space="0" w:color="auto"/>
              <w:left w:val="single" w:sz="4" w:space="0" w:color="auto"/>
              <w:bottom w:val="single" w:sz="4" w:space="0" w:color="auto"/>
              <w:right w:val="single" w:sz="4" w:space="0" w:color="auto"/>
            </w:tcBorders>
          </w:tcPr>
          <w:p w:rsidR="00974162" w:rsidRDefault="00E230F7" w:rsidP="00C96ADB">
            <w:pPr>
              <w:pStyle w:val="affc"/>
            </w:pPr>
            <w:hyperlink r:id="rId81" w:history="1">
              <w:r w:rsidR="00974162">
                <w:rPr>
                  <w:rStyle w:val="aff9"/>
                  <w:rFonts w:cs="Times New Roman CYR"/>
                </w:rPr>
                <w:t>Статья 42</w:t>
              </w:r>
            </w:hyperlink>
            <w:r w:rsidR="00974162">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1400" w:type="dxa"/>
            <w:tcBorders>
              <w:top w:val="single" w:sz="4" w:space="0" w:color="auto"/>
              <w:left w:val="single" w:sz="4" w:space="0" w:color="auto"/>
              <w:bottom w:val="single" w:sz="4" w:space="0" w:color="auto"/>
            </w:tcBorders>
          </w:tcPr>
          <w:p w:rsidR="00974162" w:rsidRDefault="00974162" w:rsidP="00C96ADB">
            <w:pPr>
              <w:pStyle w:val="affa"/>
            </w:pPr>
          </w:p>
        </w:tc>
      </w:tr>
      <w:tr w:rsidR="00974162" w:rsidTr="00C96ADB">
        <w:tc>
          <w:tcPr>
            <w:tcW w:w="980" w:type="dxa"/>
            <w:tcBorders>
              <w:top w:val="single" w:sz="4" w:space="0" w:color="auto"/>
              <w:bottom w:val="single" w:sz="4" w:space="0" w:color="auto"/>
              <w:right w:val="single" w:sz="4" w:space="0" w:color="auto"/>
            </w:tcBorders>
          </w:tcPr>
          <w:p w:rsidR="00974162" w:rsidRDefault="00974162" w:rsidP="00C96ADB">
            <w:pPr>
              <w:pStyle w:val="affa"/>
              <w:jc w:val="center"/>
            </w:pPr>
            <w:r>
              <w:t>6</w:t>
            </w:r>
          </w:p>
        </w:tc>
        <w:tc>
          <w:tcPr>
            <w:tcW w:w="2940" w:type="dxa"/>
            <w:tcBorders>
              <w:top w:val="single" w:sz="4" w:space="0" w:color="auto"/>
              <w:left w:val="single" w:sz="4" w:space="0" w:color="auto"/>
              <w:bottom w:val="single" w:sz="4" w:space="0" w:color="auto"/>
              <w:right w:val="single" w:sz="4" w:space="0" w:color="auto"/>
            </w:tcBorders>
            <w:vAlign w:val="center"/>
          </w:tcPr>
          <w:p w:rsidR="00974162" w:rsidRDefault="00974162" w:rsidP="00C96ADB">
            <w:pPr>
              <w:pStyle w:val="affc"/>
            </w:pPr>
            <w:r>
              <w:t>Имеется ли факт уступки прав на земельный участок, и (или) часть земельного участка, предоставленного контролируемому лицу в аренду, постоянное (бессрочное) пользование лицу, не указанному в правоустанавливающих документах на землю или Едином государственном реестре недвижимости</w:t>
            </w:r>
          </w:p>
        </w:tc>
        <w:tc>
          <w:tcPr>
            <w:tcW w:w="2380" w:type="dxa"/>
            <w:tcBorders>
              <w:top w:val="single" w:sz="4" w:space="0" w:color="auto"/>
              <w:left w:val="single" w:sz="4" w:space="0" w:color="auto"/>
              <w:bottom w:val="single" w:sz="4" w:space="0" w:color="auto"/>
              <w:right w:val="single" w:sz="4" w:space="0" w:color="auto"/>
            </w:tcBorders>
          </w:tcPr>
          <w:p w:rsidR="00974162" w:rsidRDefault="00E230F7" w:rsidP="00C96ADB">
            <w:pPr>
              <w:pStyle w:val="affc"/>
            </w:pPr>
            <w:hyperlink r:id="rId82" w:history="1">
              <w:r w:rsidR="00974162">
                <w:rPr>
                  <w:rStyle w:val="aff9"/>
                  <w:rFonts w:cs="Times New Roman CYR"/>
                </w:rPr>
                <w:t>Статья 22</w:t>
              </w:r>
            </w:hyperlink>
            <w:r w:rsidR="00974162">
              <w:t xml:space="preserve"> Земельного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840" w:type="dxa"/>
            <w:tcBorders>
              <w:top w:val="single" w:sz="4" w:space="0" w:color="auto"/>
              <w:left w:val="single" w:sz="4" w:space="0" w:color="auto"/>
              <w:bottom w:val="single" w:sz="4" w:space="0" w:color="auto"/>
              <w:right w:val="single" w:sz="4" w:space="0" w:color="auto"/>
            </w:tcBorders>
          </w:tcPr>
          <w:p w:rsidR="00974162" w:rsidRDefault="00974162" w:rsidP="00C96ADB">
            <w:pPr>
              <w:pStyle w:val="affa"/>
            </w:pPr>
          </w:p>
        </w:tc>
        <w:tc>
          <w:tcPr>
            <w:tcW w:w="1400" w:type="dxa"/>
            <w:tcBorders>
              <w:top w:val="single" w:sz="4" w:space="0" w:color="auto"/>
              <w:left w:val="single" w:sz="4" w:space="0" w:color="auto"/>
              <w:bottom w:val="single" w:sz="4" w:space="0" w:color="auto"/>
            </w:tcBorders>
          </w:tcPr>
          <w:p w:rsidR="00974162" w:rsidRDefault="00974162" w:rsidP="00C96ADB">
            <w:pPr>
              <w:pStyle w:val="affa"/>
            </w:pPr>
          </w:p>
        </w:tc>
      </w:tr>
    </w:tbl>
    <w:p w:rsidR="00974162" w:rsidRDefault="00974162" w:rsidP="00974162"/>
    <w:p w:rsidR="00974162" w:rsidRDefault="00974162" w:rsidP="00974162">
      <w:pPr>
        <w:pStyle w:val="aff7"/>
        <w:rPr>
          <w:sz w:val="22"/>
          <w:szCs w:val="22"/>
        </w:rPr>
      </w:pPr>
      <w:r>
        <w:rPr>
          <w:sz w:val="22"/>
          <w:szCs w:val="22"/>
        </w:rPr>
        <w:t>"___" ________ 20 ___ г.</w:t>
      </w:r>
    </w:p>
    <w:p w:rsidR="00974162" w:rsidRDefault="00974162" w:rsidP="00974162">
      <w:pPr>
        <w:pStyle w:val="aff7"/>
        <w:rPr>
          <w:sz w:val="22"/>
          <w:szCs w:val="22"/>
        </w:rPr>
      </w:pPr>
      <w:r>
        <w:rPr>
          <w:sz w:val="22"/>
          <w:szCs w:val="22"/>
        </w:rPr>
        <w:t>(дата заполнения проверочного листа)</w:t>
      </w:r>
    </w:p>
    <w:p w:rsidR="00974162" w:rsidRDefault="00974162" w:rsidP="00974162">
      <w:pPr>
        <w:pStyle w:val="aff7"/>
        <w:rPr>
          <w:sz w:val="22"/>
          <w:szCs w:val="22"/>
        </w:rPr>
      </w:pPr>
      <w:r>
        <w:rPr>
          <w:sz w:val="22"/>
          <w:szCs w:val="22"/>
        </w:rPr>
        <w:t>_______________________________ ___________ _______________________</w:t>
      </w:r>
    </w:p>
    <w:p w:rsidR="00974162" w:rsidRDefault="00974162" w:rsidP="00974162">
      <w:pPr>
        <w:pStyle w:val="aff7"/>
        <w:rPr>
          <w:sz w:val="22"/>
          <w:szCs w:val="22"/>
        </w:rPr>
      </w:pPr>
      <w:r>
        <w:rPr>
          <w:sz w:val="22"/>
          <w:szCs w:val="22"/>
        </w:rPr>
        <w:t xml:space="preserve"> </w:t>
      </w:r>
      <w:proofErr w:type="gramStart"/>
      <w:r>
        <w:rPr>
          <w:sz w:val="22"/>
          <w:szCs w:val="22"/>
        </w:rPr>
        <w:t>(должность лица, заполнившего   (подпись)    (фамилия, инициалы)</w:t>
      </w:r>
      <w:proofErr w:type="gramEnd"/>
    </w:p>
    <w:p w:rsidR="00974162" w:rsidRDefault="00974162" w:rsidP="00974162">
      <w:pPr>
        <w:pStyle w:val="aff7"/>
        <w:rPr>
          <w:sz w:val="22"/>
          <w:szCs w:val="22"/>
        </w:rPr>
      </w:pPr>
      <w:r>
        <w:rPr>
          <w:sz w:val="22"/>
          <w:szCs w:val="22"/>
        </w:rPr>
        <w:t xml:space="preserve">        проверочный лист</w:t>
      </w:r>
    </w:p>
    <w:p w:rsidR="00974162" w:rsidRDefault="00974162" w:rsidP="00974162"/>
    <w:p w:rsidR="00974162" w:rsidRDefault="00974162" w:rsidP="00974162">
      <w:pPr>
        <w:jc w:val="center"/>
        <w:rPr>
          <w:b/>
        </w:rPr>
      </w:pPr>
      <w:r>
        <w:rPr>
          <w:b/>
        </w:rPr>
        <w:t>РОССИЙСКАЯ ФЕДЕРАЦИЯ</w:t>
      </w:r>
    </w:p>
    <w:p w:rsidR="00974162" w:rsidRDefault="00974162" w:rsidP="00974162">
      <w:pPr>
        <w:jc w:val="center"/>
        <w:rPr>
          <w:b/>
        </w:rPr>
      </w:pPr>
      <w:r>
        <w:rPr>
          <w:b/>
        </w:rPr>
        <w:t>ИРКУТСКАЯ ОБЛАСТЬ</w:t>
      </w:r>
    </w:p>
    <w:p w:rsidR="00974162" w:rsidRDefault="00974162" w:rsidP="00974162">
      <w:pPr>
        <w:jc w:val="center"/>
        <w:rPr>
          <w:b/>
        </w:rPr>
      </w:pPr>
      <w:r>
        <w:rPr>
          <w:b/>
        </w:rPr>
        <w:t>КИРЕНСКИЙ РАЙОН</w:t>
      </w:r>
    </w:p>
    <w:p w:rsidR="00974162" w:rsidRDefault="00974162" w:rsidP="00974162">
      <w:pPr>
        <w:jc w:val="center"/>
        <w:rPr>
          <w:b/>
        </w:rPr>
      </w:pPr>
      <w:r>
        <w:rPr>
          <w:b/>
        </w:rPr>
        <w:t xml:space="preserve">МАКАРОВСКОЕ  МО </w:t>
      </w:r>
    </w:p>
    <w:p w:rsidR="00974162" w:rsidRDefault="00974162" w:rsidP="00974162">
      <w:pPr>
        <w:jc w:val="center"/>
      </w:pPr>
      <w:r>
        <w:t>АДМИНИСТРАЦИЯ</w:t>
      </w:r>
    </w:p>
    <w:p w:rsidR="00974162" w:rsidRDefault="00974162" w:rsidP="00974162">
      <w:pPr>
        <w:jc w:val="center"/>
      </w:pPr>
      <w:r>
        <w:t>Макаровского сельского поселения</w:t>
      </w:r>
    </w:p>
    <w:p w:rsidR="00974162" w:rsidRDefault="00974162" w:rsidP="00974162">
      <w:pPr>
        <w:jc w:val="center"/>
      </w:pPr>
      <w:r>
        <w:rPr>
          <w:b/>
        </w:rPr>
        <w:lastRenderedPageBreak/>
        <w:t xml:space="preserve">Постановление №34 </w:t>
      </w:r>
    </w:p>
    <w:p w:rsidR="00974162" w:rsidRDefault="00974162" w:rsidP="00974162">
      <w:pPr>
        <w:tabs>
          <w:tab w:val="left" w:pos="1300"/>
          <w:tab w:val="right" w:pos="9354"/>
        </w:tabs>
      </w:pPr>
    </w:p>
    <w:p w:rsidR="00974162" w:rsidRDefault="00974162" w:rsidP="00974162">
      <w:pPr>
        <w:autoSpaceDE w:val="0"/>
        <w:autoSpaceDN w:val="0"/>
        <w:adjustRightInd w:val="0"/>
        <w:rPr>
          <w:rFonts w:ascii="Arial" w:hAnsi="Arial" w:cs="Arial"/>
        </w:rPr>
      </w:pPr>
      <w:r>
        <w:t xml:space="preserve">от  «17» мая 2022  г.                       </w:t>
      </w:r>
      <w:r>
        <w:tab/>
        <w:t xml:space="preserve">                                                                   с. Макарово</w:t>
      </w:r>
    </w:p>
    <w:p w:rsidR="00974162" w:rsidRDefault="00974162" w:rsidP="00974162">
      <w:pPr>
        <w:autoSpaceDE w:val="0"/>
        <w:autoSpaceDN w:val="0"/>
        <w:adjustRightInd w:val="0"/>
        <w:jc w:val="both"/>
        <w:rPr>
          <w:rFonts w:ascii="Arial" w:hAnsi="Arial" w:cs="Arial"/>
        </w:rPr>
      </w:pPr>
    </w:p>
    <w:p w:rsidR="00974162" w:rsidRPr="00E654B5" w:rsidRDefault="00974162" w:rsidP="00974162">
      <w:pPr>
        <w:pStyle w:val="a3"/>
        <w:ind w:firstLine="708"/>
        <w:jc w:val="both"/>
        <w:rPr>
          <w:b/>
        </w:rPr>
      </w:pPr>
      <w:r w:rsidRPr="00E654B5">
        <w:rPr>
          <w:b/>
        </w:rPr>
        <w:t xml:space="preserve">О внесении изменений в постановление администрации от 22 сентября 2020 г. № 43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Макаровского сельского поселения» </w:t>
      </w:r>
    </w:p>
    <w:p w:rsidR="00974162" w:rsidRDefault="00974162" w:rsidP="00974162">
      <w:pPr>
        <w:pStyle w:val="a3"/>
        <w:ind w:firstLine="708"/>
        <w:jc w:val="both"/>
      </w:pPr>
    </w:p>
    <w:p w:rsidR="00974162" w:rsidRPr="00E654B5" w:rsidRDefault="00974162" w:rsidP="00974162">
      <w:pPr>
        <w:pStyle w:val="a3"/>
        <w:ind w:firstLine="708"/>
        <w:jc w:val="both"/>
        <w:rPr>
          <w:b/>
        </w:rPr>
      </w:pPr>
      <w:proofErr w:type="gramStart"/>
      <w:r w:rsidRPr="00E654B5">
        <w:t>В соответствии с Бюджетным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proofErr w:type="gramEnd"/>
      <w:r w:rsidRPr="00E654B5">
        <w:t xml:space="preserve">, а также физическим лицам - производителям товаров, работ, услуг, и о признании </w:t>
      </w:r>
      <w:proofErr w:type="gramStart"/>
      <w:r w:rsidRPr="00E654B5">
        <w:t>утратившими</w:t>
      </w:r>
      <w:proofErr w:type="gramEnd"/>
      <w:r w:rsidRPr="00E654B5">
        <w:t xml:space="preserve"> силу некоторых актов Правительства Российской Федерации и отдельных положений некоторых актов правительства Российской Федерации", администрация </w:t>
      </w:r>
      <w:r>
        <w:t xml:space="preserve">Макаровского сельского поселения, </w:t>
      </w:r>
      <w:r w:rsidRPr="00E654B5">
        <w:rPr>
          <w:b/>
        </w:rPr>
        <w:t>постановляет</w:t>
      </w:r>
      <w:r>
        <w:rPr>
          <w:b/>
        </w:rPr>
        <w:t>:</w:t>
      </w:r>
    </w:p>
    <w:p w:rsidR="00974162" w:rsidRDefault="00974162" w:rsidP="00974162">
      <w:pPr>
        <w:pStyle w:val="a3"/>
        <w:ind w:firstLine="708"/>
        <w:jc w:val="both"/>
      </w:pPr>
    </w:p>
    <w:p w:rsidR="00974162" w:rsidRDefault="00974162" w:rsidP="00974162">
      <w:pPr>
        <w:pStyle w:val="a3"/>
        <w:ind w:firstLine="708"/>
        <w:jc w:val="both"/>
      </w:pPr>
      <w:r w:rsidRPr="003669F4">
        <w:t>1. Внести в Порядок предоставления субсидий,</w:t>
      </w:r>
      <w:r>
        <w:t xml:space="preserve"> юридическим лицам</w:t>
      </w:r>
      <w:r w:rsidRPr="003669F4">
        <w:t xml:space="preserve">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t xml:space="preserve"> Макаровского </w:t>
      </w:r>
      <w:r w:rsidRPr="003669F4">
        <w:t xml:space="preserve">сельского поселения </w:t>
      </w:r>
      <w:r>
        <w:t xml:space="preserve">утвержденный постановлением от22 сентября 2020 года № 43 </w:t>
      </w:r>
      <w:r w:rsidRPr="003669F4">
        <w:t xml:space="preserve">следующие изменения: </w:t>
      </w:r>
    </w:p>
    <w:p w:rsidR="00974162" w:rsidRDefault="00974162" w:rsidP="00974162">
      <w:pPr>
        <w:pStyle w:val="a3"/>
        <w:ind w:firstLine="708"/>
        <w:jc w:val="both"/>
      </w:pPr>
      <w:r>
        <w:t>1.1. Статью 3</w:t>
      </w:r>
      <w:r w:rsidRPr="003669F4">
        <w:t xml:space="preserve"> «</w:t>
      </w:r>
      <w:r>
        <w:t>Цели, условия и порядок предоставления субсидий</w:t>
      </w:r>
      <w:r w:rsidRPr="003669F4">
        <w:t xml:space="preserve">» изложить в новой редакции: </w:t>
      </w:r>
    </w:p>
    <w:p w:rsidR="00974162" w:rsidRDefault="00974162" w:rsidP="00974162">
      <w:pPr>
        <w:pStyle w:val="a3"/>
        <w:ind w:firstLine="708"/>
        <w:jc w:val="both"/>
      </w:pPr>
      <w:r>
        <w:t>«3</w:t>
      </w:r>
      <w:r w:rsidRPr="003669F4">
        <w:t xml:space="preserve">.1. Субсидии предоставляются на основе результатов отбора. </w:t>
      </w:r>
    </w:p>
    <w:p w:rsidR="00974162" w:rsidRDefault="00974162" w:rsidP="00974162">
      <w:pPr>
        <w:pStyle w:val="a3"/>
        <w:ind w:firstLine="708"/>
        <w:jc w:val="both"/>
      </w:pPr>
      <w:r w:rsidRPr="003669F4">
        <w:t xml:space="preserve">а) Способы проведения отбора: </w:t>
      </w:r>
    </w:p>
    <w:p w:rsidR="00974162" w:rsidRDefault="00974162" w:rsidP="00974162">
      <w:pPr>
        <w:pStyle w:val="a3"/>
        <w:ind w:firstLine="708"/>
        <w:jc w:val="both"/>
      </w:pPr>
      <w:r w:rsidRPr="003669F4">
        <w:t xml:space="preserve">- конкурс, который проводится при определении получателя субсидии исходя из наилучших условий достижения целей (результатов) предоставления субсидии; </w:t>
      </w:r>
    </w:p>
    <w:p w:rsidR="00974162" w:rsidRDefault="00974162" w:rsidP="00974162">
      <w:pPr>
        <w:pStyle w:val="a3"/>
        <w:ind w:firstLine="708"/>
        <w:jc w:val="both"/>
      </w:pPr>
      <w:proofErr w:type="gramStart"/>
      <w:r w:rsidRPr="003669F4">
        <w:t xml:space="preserve">- 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 </w:t>
      </w:r>
      <w:proofErr w:type="gramEnd"/>
    </w:p>
    <w:p w:rsidR="00974162" w:rsidRDefault="00974162" w:rsidP="00974162">
      <w:pPr>
        <w:pStyle w:val="a3"/>
        <w:ind w:firstLine="708"/>
        <w:jc w:val="both"/>
      </w:pPr>
      <w:proofErr w:type="gramStart"/>
      <w:r w:rsidRPr="003669F4">
        <w:t>б) дата размещения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w:t>
      </w:r>
      <w:proofErr w:type="gramEnd"/>
      <w:r w:rsidRPr="003669F4">
        <w:t xml:space="preserve"> сети "Интернет" с указанием в объявлении о проведении отбора: </w:t>
      </w:r>
    </w:p>
    <w:p w:rsidR="00974162" w:rsidRDefault="00974162" w:rsidP="00974162">
      <w:pPr>
        <w:pStyle w:val="a3"/>
        <w:ind w:firstLine="708"/>
        <w:jc w:val="both"/>
      </w:pPr>
      <w:r w:rsidRPr="003669F4">
        <w:t xml:space="preserve">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 </w:t>
      </w:r>
    </w:p>
    <w:p w:rsidR="00974162" w:rsidRDefault="00974162" w:rsidP="00974162">
      <w:pPr>
        <w:pStyle w:val="a3"/>
        <w:ind w:firstLine="708"/>
        <w:jc w:val="both"/>
      </w:pPr>
      <w:r w:rsidRPr="003669F4">
        <w:t xml:space="preserve">даты начала подачи или окончания приема предложений (заявок) участников отбора, </w:t>
      </w:r>
      <w:proofErr w:type="gramStart"/>
      <w:r w:rsidRPr="003669F4">
        <w:t>которая</w:t>
      </w:r>
      <w:proofErr w:type="gramEnd"/>
      <w:r w:rsidRPr="003669F4">
        <w:t xml:space="preserve"> не может быть ранее 30-го календарного дня, следующего за днем размещения объявления о проведении отбора; </w:t>
      </w:r>
    </w:p>
    <w:p w:rsidR="00974162" w:rsidRDefault="00974162" w:rsidP="00974162">
      <w:pPr>
        <w:pStyle w:val="a3"/>
        <w:ind w:firstLine="708"/>
        <w:jc w:val="both"/>
      </w:pPr>
      <w:r w:rsidRPr="003669F4">
        <w:lastRenderedPageBreak/>
        <w:t xml:space="preserve">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 сельского поселения); </w:t>
      </w:r>
    </w:p>
    <w:p w:rsidR="00974162" w:rsidRDefault="00974162" w:rsidP="00974162">
      <w:pPr>
        <w:pStyle w:val="a3"/>
        <w:ind w:firstLine="708"/>
        <w:jc w:val="both"/>
      </w:pPr>
      <w:proofErr w:type="gramStart"/>
      <w:r w:rsidRPr="003669F4">
        <w:t>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значения которых устанавливаются в соглашениях;</w:t>
      </w:r>
      <w:proofErr w:type="gramEnd"/>
      <w:r w:rsidRPr="003669F4">
        <w:t xml:space="preserve">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w:t>
      </w:r>
      <w:r>
        <w:t xml:space="preserve">             </w:t>
      </w:r>
    </w:p>
    <w:p w:rsidR="00974162" w:rsidRDefault="00974162" w:rsidP="00974162">
      <w:pPr>
        <w:pStyle w:val="a3"/>
        <w:ind w:firstLine="708"/>
        <w:jc w:val="both"/>
      </w:pPr>
      <w:proofErr w:type="gramStart"/>
      <w:r w:rsidRPr="003669F4">
        <w:t>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w:t>
      </w:r>
      <w:proofErr w:type="gramEnd"/>
      <w:r w:rsidRPr="003669F4">
        <w:t xml:space="preserve"> </w:t>
      </w:r>
      <w:proofErr w:type="gramStart"/>
      <w:r w:rsidRPr="003669F4">
        <w:t xml:space="preserve">определения победителя отбора (с соблюдением сроков, установленных пунктом 26 (2)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(местных бюджетов), если источником финансового обеспечения расходных обязательств муниципального образования </w:t>
      </w:r>
      <w:r>
        <w:t xml:space="preserve"> Иркутской области </w:t>
      </w:r>
      <w:r w:rsidRPr="003669F4">
        <w:t>по предоставлению указанных субсидий являются межбюджетные</w:t>
      </w:r>
      <w:proofErr w:type="gramEnd"/>
      <w:r w:rsidRPr="003669F4">
        <w:t xml:space="preserve"> трансферты, имеющие целевое назначение, из федерального бюджета бюджету</w:t>
      </w:r>
      <w:r>
        <w:t xml:space="preserve"> Иркутской области</w:t>
      </w:r>
      <w:r w:rsidRPr="003669F4">
        <w:t xml:space="preserve">); </w:t>
      </w:r>
    </w:p>
    <w:p w:rsidR="00974162" w:rsidRDefault="00974162" w:rsidP="00974162">
      <w:pPr>
        <w:pStyle w:val="a3"/>
        <w:ind w:firstLine="708"/>
        <w:jc w:val="both"/>
      </w:pPr>
      <w:r w:rsidRPr="003669F4">
        <w:t>Отбор получателей субсидий осуществляется Администрацией в соответствии с критерия</w:t>
      </w:r>
      <w:r>
        <w:t>ми отбора, установленными п. 2.1</w:t>
      </w:r>
      <w:r w:rsidRPr="003669F4">
        <w:t>. настоящего Порядка. Отбор получателей субсидии осуществляется комиссией из числа компетентных специалистов, которая формируется на основании постановления Администрации. Комиссия осуществляет отбор получателей субсидий на основании критериев отбора, установленных настоящим Порядком</w:t>
      </w:r>
    </w:p>
    <w:p w:rsidR="00974162" w:rsidRDefault="00974162" w:rsidP="00974162">
      <w:pPr>
        <w:pStyle w:val="a3"/>
        <w:ind w:firstLine="708"/>
        <w:jc w:val="both"/>
      </w:pPr>
      <w:r w:rsidRPr="004A0CD8">
        <w:t>1.2. Статью 4. «</w:t>
      </w:r>
      <w:r>
        <w:t xml:space="preserve"> </w:t>
      </w:r>
      <w:proofErr w:type="gramStart"/>
      <w:r>
        <w:t>Контроль за</w:t>
      </w:r>
      <w:proofErr w:type="gramEnd"/>
      <w:r>
        <w:t xml:space="preserve"> использованием субсидий</w:t>
      </w:r>
      <w:r w:rsidRPr="004A0CD8">
        <w:t xml:space="preserve">» изложить в новой редакции: </w:t>
      </w:r>
    </w:p>
    <w:p w:rsidR="00974162" w:rsidRDefault="00974162" w:rsidP="00974162">
      <w:pPr>
        <w:pStyle w:val="a3"/>
        <w:ind w:firstLine="708"/>
        <w:jc w:val="both"/>
      </w:pPr>
      <w:r w:rsidRPr="004A0CD8">
        <w:t xml:space="preserve">« 4.1.Финансовый контроль за предоставлением субсидии осуществляется администрацией </w:t>
      </w:r>
      <w:r>
        <w:t xml:space="preserve"> Макаровского </w:t>
      </w:r>
      <w:r w:rsidRPr="004A0CD8">
        <w:t>сельского поселения</w:t>
      </w:r>
      <w:proofErr w:type="gramStart"/>
      <w:r w:rsidRPr="004A0CD8">
        <w:t xml:space="preserve"> :</w:t>
      </w:r>
      <w:proofErr w:type="gramEnd"/>
      <w:r w:rsidRPr="004A0CD8">
        <w:t xml:space="preserve"> </w:t>
      </w:r>
    </w:p>
    <w:p w:rsidR="00974162" w:rsidRDefault="00974162" w:rsidP="00974162">
      <w:pPr>
        <w:pStyle w:val="a3"/>
        <w:ind w:firstLine="708"/>
        <w:jc w:val="both"/>
      </w:pPr>
      <w:r w:rsidRPr="004A0CD8">
        <w:t xml:space="preserve">а) проверка главным распорядителем как получателем бюджетных средств и органом государственного (муниципального) финансового контроля соблюдения условий, целей и порядка предоставления субсидий получателями субсидий; </w:t>
      </w:r>
    </w:p>
    <w:p w:rsidR="00974162" w:rsidRDefault="00974162" w:rsidP="00974162">
      <w:pPr>
        <w:pStyle w:val="a3"/>
        <w:ind w:firstLine="708"/>
        <w:jc w:val="both"/>
      </w:pPr>
      <w:r w:rsidRPr="004A0CD8">
        <w:t xml:space="preserve">а (1) проведение </w:t>
      </w:r>
      <w:proofErr w:type="gramStart"/>
      <w:r w:rsidRPr="004A0CD8">
        <w:t>мониторинга достижения результатов предоставления субсидии</w:t>
      </w:r>
      <w:proofErr w:type="gramEnd"/>
      <w:r w:rsidRPr="004A0CD8">
        <w:t xml:space="preserve">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t>
      </w:r>
    </w:p>
    <w:p w:rsidR="00974162" w:rsidRDefault="00974162" w:rsidP="00974162">
      <w:pPr>
        <w:pStyle w:val="a3"/>
        <w:ind w:firstLine="708"/>
        <w:jc w:val="both"/>
      </w:pPr>
      <w:r w:rsidRPr="004A0CD8">
        <w:t xml:space="preserve">б) за нарушение условий, целей и порядка предоставления субсидий предусмотрены следующие меры ответственности: </w:t>
      </w:r>
    </w:p>
    <w:p w:rsidR="00974162" w:rsidRDefault="00974162" w:rsidP="00974162">
      <w:pPr>
        <w:pStyle w:val="a3"/>
        <w:ind w:firstLine="708"/>
        <w:jc w:val="both"/>
      </w:pPr>
      <w:r w:rsidRPr="004A0CD8">
        <w:t xml:space="preserve">возврат средств субсидий в бюджет </w:t>
      </w:r>
      <w:r>
        <w:t xml:space="preserve"> Макаровского </w:t>
      </w:r>
      <w:r w:rsidRPr="004A0CD8">
        <w:t xml:space="preserve">сельского поселения, из которого предоставлены субсидии, в случае нарушения получателем субсидии условий, установленных при предоставлении субсидии, </w:t>
      </w:r>
      <w:proofErr w:type="gramStart"/>
      <w:r w:rsidRPr="004A0CD8">
        <w:t>выявленного</w:t>
      </w:r>
      <w:proofErr w:type="gramEnd"/>
      <w:r w:rsidRPr="004A0CD8">
        <w:t xml:space="preserve"> в том числе по фактам проверок, проведенных главным распорядителем как получателем бюджетных средств и </w:t>
      </w:r>
      <w:r w:rsidRPr="004A0CD8">
        <w:lastRenderedPageBreak/>
        <w:t xml:space="preserve">органом государственного (муниципального) финансового контроля, а также в случае не достижения значений результатов и показателей, (при установлении таких показателей); </w:t>
      </w:r>
      <w:r>
        <w:t xml:space="preserve">    </w:t>
      </w:r>
    </w:p>
    <w:p w:rsidR="00974162" w:rsidRDefault="00974162" w:rsidP="00974162">
      <w:pPr>
        <w:pStyle w:val="a3"/>
        <w:ind w:firstLine="708"/>
        <w:jc w:val="both"/>
      </w:pPr>
      <w:r w:rsidRPr="004A0CD8">
        <w:t xml:space="preserve">штрафные санкции (при необходимости); </w:t>
      </w:r>
    </w:p>
    <w:p w:rsidR="00974162" w:rsidRDefault="00974162" w:rsidP="00974162">
      <w:pPr>
        <w:pStyle w:val="a3"/>
        <w:ind w:firstLine="708"/>
        <w:jc w:val="both"/>
      </w:pPr>
      <w:r w:rsidRPr="004A0CD8">
        <w:t>иные меры ответственности, определенные правовым актом (при необходимости).</w:t>
      </w:r>
    </w:p>
    <w:p w:rsidR="00974162" w:rsidRDefault="00974162" w:rsidP="00974162">
      <w:pPr>
        <w:pStyle w:val="a3"/>
        <w:ind w:firstLine="708"/>
        <w:jc w:val="both"/>
      </w:pPr>
      <w:r w:rsidRPr="00547797">
        <w:t xml:space="preserve">1.3. </w:t>
      </w:r>
      <w:proofErr w:type="spellStart"/>
      <w:r w:rsidRPr="00547797">
        <w:t>Пп</w:t>
      </w:r>
      <w:proofErr w:type="spellEnd"/>
      <w:r w:rsidRPr="00547797">
        <w:t>. "а(</w:t>
      </w:r>
      <w:r>
        <w:t xml:space="preserve">1)" п. 4 (в ред. Постановления Макаровского </w:t>
      </w:r>
      <w:r w:rsidRPr="00547797">
        <w:t xml:space="preserve"> сельского поселения от </w:t>
      </w:r>
      <w:r>
        <w:t>г. №</w:t>
      </w:r>
      <w:proofErr w:type="gramStart"/>
      <w:r>
        <w:t xml:space="preserve"> </w:t>
      </w:r>
      <w:r w:rsidRPr="00547797">
        <w:t>)</w:t>
      </w:r>
      <w:proofErr w:type="gramEnd"/>
      <w:r w:rsidRPr="00547797">
        <w:t xml:space="preserve"> применяется: к субсидиям, предоставляемым из бюджета </w:t>
      </w:r>
      <w:r>
        <w:t xml:space="preserve">Макаровского </w:t>
      </w:r>
      <w:r w:rsidRPr="00547797">
        <w:t>сельского поселения), - с 01.01.2023 г.</w:t>
      </w:r>
    </w:p>
    <w:p w:rsidR="00974162" w:rsidRDefault="00974162" w:rsidP="00974162">
      <w:pPr>
        <w:pStyle w:val="a8"/>
        <w:ind w:firstLine="0"/>
      </w:pPr>
      <w:r>
        <w:t>Глава Макаровского муниципального образования     О.В.Ярыгина</w:t>
      </w:r>
    </w:p>
    <w:p w:rsidR="00E43DC3" w:rsidRPr="001A7605" w:rsidRDefault="00E43DC3" w:rsidP="00E43DC3">
      <w:pPr>
        <w:pStyle w:val="a3"/>
        <w:jc w:val="center"/>
      </w:pPr>
      <w:r>
        <w:t>17.05.2022г. №35</w:t>
      </w:r>
    </w:p>
    <w:p w:rsidR="00E43DC3" w:rsidRPr="001A7605" w:rsidRDefault="00E43DC3" w:rsidP="00E43DC3">
      <w:pPr>
        <w:pStyle w:val="a3"/>
        <w:jc w:val="center"/>
      </w:pPr>
      <w:r w:rsidRPr="001A7605">
        <w:t>РОССИЙСКАЯ ФЕДЕРАЦИЯ</w:t>
      </w:r>
    </w:p>
    <w:p w:rsidR="00E43DC3" w:rsidRPr="001A7605" w:rsidRDefault="00E43DC3" w:rsidP="00E43DC3">
      <w:pPr>
        <w:pStyle w:val="a3"/>
        <w:jc w:val="center"/>
      </w:pPr>
      <w:r w:rsidRPr="001A7605">
        <w:t>ИРКУТСКАЯ ОБЛАСТЬ</w:t>
      </w:r>
    </w:p>
    <w:p w:rsidR="00E43DC3" w:rsidRPr="001A7605" w:rsidRDefault="00E43DC3" w:rsidP="00E43DC3">
      <w:pPr>
        <w:pStyle w:val="a3"/>
        <w:jc w:val="center"/>
        <w:rPr>
          <w:caps/>
        </w:rPr>
      </w:pPr>
      <w:r w:rsidRPr="001A7605">
        <w:rPr>
          <w:caps/>
        </w:rPr>
        <w:t>КИРЕНСКИЙ район</w:t>
      </w:r>
    </w:p>
    <w:p w:rsidR="00E43DC3" w:rsidRPr="001A7605" w:rsidRDefault="00E43DC3" w:rsidP="00E43DC3">
      <w:pPr>
        <w:pStyle w:val="a3"/>
        <w:jc w:val="center"/>
        <w:rPr>
          <w:caps/>
        </w:rPr>
      </w:pPr>
      <w:r w:rsidRPr="001A7605">
        <w:rPr>
          <w:caps/>
        </w:rPr>
        <w:t>МАКАРОВСКОЕ муниципальное образование</w:t>
      </w:r>
    </w:p>
    <w:p w:rsidR="00E43DC3" w:rsidRPr="001A7605" w:rsidRDefault="00E43DC3" w:rsidP="00E43DC3">
      <w:pPr>
        <w:pStyle w:val="a3"/>
        <w:tabs>
          <w:tab w:val="left" w:pos="2700"/>
        </w:tabs>
        <w:jc w:val="center"/>
      </w:pPr>
      <w:r w:rsidRPr="001A7605">
        <w:t>АДМИНИСТРАЦИЯ</w:t>
      </w:r>
    </w:p>
    <w:p w:rsidR="00E43DC3" w:rsidRDefault="00E43DC3" w:rsidP="00E43DC3">
      <w:pPr>
        <w:pStyle w:val="a3"/>
        <w:jc w:val="center"/>
      </w:pPr>
      <w:r>
        <w:t>ПОСТАНОВЛЕНИЕ</w:t>
      </w:r>
    </w:p>
    <w:p w:rsidR="00E43DC3" w:rsidRDefault="00E43DC3" w:rsidP="00E43DC3">
      <w:pPr>
        <w:pStyle w:val="a3"/>
        <w:jc w:val="both"/>
      </w:pPr>
    </w:p>
    <w:p w:rsidR="00E43DC3" w:rsidRPr="00EF1269" w:rsidRDefault="00E43DC3" w:rsidP="00E43DC3">
      <w:pPr>
        <w:pStyle w:val="a3"/>
        <w:jc w:val="both"/>
      </w:pPr>
      <w:r w:rsidRPr="00EF1269">
        <w:t>Об утверждении порядка осуществления бюджетных полномочий главными ад</w:t>
      </w:r>
      <w:r>
        <w:t>министраторами доходов бюджета М</w:t>
      </w:r>
      <w:r w:rsidRPr="00EF1269">
        <w:t>акаровского муниципального образования, являющимися органами местного самоуправления и находящимися в их веден</w:t>
      </w:r>
      <w:r>
        <w:t>ии</w:t>
      </w:r>
      <w:r w:rsidRPr="00EF1269">
        <w:t xml:space="preserve"> казенными учреждениями</w:t>
      </w:r>
    </w:p>
    <w:p w:rsidR="00E43DC3" w:rsidRPr="00EF1269" w:rsidRDefault="00E43DC3" w:rsidP="00E43DC3">
      <w:pPr>
        <w:pStyle w:val="a3"/>
        <w:jc w:val="both"/>
      </w:pPr>
    </w:p>
    <w:p w:rsidR="00E43DC3" w:rsidRPr="00EF1269" w:rsidRDefault="00E43DC3" w:rsidP="00E43DC3">
      <w:pPr>
        <w:pStyle w:val="a3"/>
        <w:jc w:val="both"/>
      </w:pPr>
      <w:r w:rsidRPr="00EF1269">
        <w:t>В целях совершенствования правового регулирования бюджетного процесса в Макаровском муниципальном образовании, в соответствии со статьей 160.1 Бюджетного кодекса Российской Федерации, администрация Макаровского сельского поселения,</w:t>
      </w:r>
    </w:p>
    <w:p w:rsidR="00E43DC3" w:rsidRPr="001A15B2" w:rsidRDefault="00E43DC3" w:rsidP="00E43DC3">
      <w:pPr>
        <w:pStyle w:val="a3"/>
        <w:jc w:val="both"/>
      </w:pPr>
    </w:p>
    <w:p w:rsidR="00E43DC3" w:rsidRPr="00E43DC3" w:rsidRDefault="00E43DC3" w:rsidP="00E43DC3">
      <w:pPr>
        <w:pStyle w:val="a3"/>
        <w:jc w:val="both"/>
      </w:pPr>
      <w:r w:rsidRPr="00E43DC3">
        <w:t>ПОСТАНОВЛЯЕТ:</w:t>
      </w:r>
    </w:p>
    <w:p w:rsidR="00E43DC3" w:rsidRPr="00E43DC3" w:rsidRDefault="00E43DC3" w:rsidP="00E43DC3">
      <w:pPr>
        <w:pStyle w:val="a3"/>
        <w:jc w:val="both"/>
      </w:pPr>
    </w:p>
    <w:p w:rsidR="00E43DC3" w:rsidRPr="00E43DC3" w:rsidRDefault="00E43DC3" w:rsidP="00E43DC3">
      <w:pPr>
        <w:pStyle w:val="a3"/>
        <w:jc w:val="both"/>
      </w:pPr>
      <w:r w:rsidRPr="00E43DC3">
        <w:rPr>
          <w:color w:val="000000"/>
        </w:rPr>
        <w:t xml:space="preserve">1. Утвердить Порядок </w:t>
      </w:r>
      <w:r w:rsidRPr="00E43DC3">
        <w:t>осуществления бюджетных полномочий главными администраторами доходов бюджета Макаровского муниципального образования, являющимися органами местного самоуправления и находящимися в их ведении  казенными учреждениями</w:t>
      </w:r>
      <w:r w:rsidRPr="00E43DC3">
        <w:rPr>
          <w:color w:val="000000"/>
        </w:rPr>
        <w:t xml:space="preserve"> (Приложение 1).</w:t>
      </w:r>
    </w:p>
    <w:p w:rsidR="00E43DC3" w:rsidRPr="00E43DC3" w:rsidRDefault="00E43DC3" w:rsidP="00E43DC3">
      <w:pPr>
        <w:pStyle w:val="a3"/>
        <w:jc w:val="both"/>
      </w:pPr>
      <w:r w:rsidRPr="00E43DC3">
        <w:rPr>
          <w:color w:val="000000"/>
        </w:rPr>
        <w:t xml:space="preserve">2. </w:t>
      </w:r>
      <w:r w:rsidRPr="00E43DC3">
        <w:t xml:space="preserve">Опубликовать настоящее постановление в периодическом печатном издании «Информационный Вестник Макаровского сельского поселения» и </w:t>
      </w:r>
      <w:r w:rsidRPr="00E43DC3">
        <w:rPr>
          <w:rStyle w:val="affb"/>
        </w:rPr>
        <w:t>на</w:t>
      </w:r>
      <w:r w:rsidRPr="00E43DC3">
        <w:rPr>
          <w:rStyle w:val="affb"/>
          <w:color w:val="3C3C3C"/>
        </w:rPr>
        <w:t xml:space="preserve"> </w:t>
      </w:r>
      <w:r w:rsidRPr="00E43DC3">
        <w:t>официальном сайте администрации Киренского муниципального района в разделе «Поселения района» (</w:t>
      </w:r>
      <w:hyperlink r:id="rId83" w:history="1">
        <w:r w:rsidRPr="00E43DC3">
          <w:rPr>
            <w:rStyle w:val="aa"/>
          </w:rPr>
          <w:t>http://kirenskrn.irkobl.ru</w:t>
        </w:r>
      </w:hyperlink>
      <w:r w:rsidRPr="00E43DC3">
        <w:t>) в информационн</w:t>
      </w:r>
      <w:proofErr w:type="gramStart"/>
      <w:r w:rsidRPr="00E43DC3">
        <w:t>о-</w:t>
      </w:r>
      <w:proofErr w:type="gramEnd"/>
      <w:r w:rsidRPr="00E43DC3">
        <w:t xml:space="preserve"> телекоммуникационной сети «Интернет» </w:t>
      </w:r>
    </w:p>
    <w:p w:rsidR="00E43DC3" w:rsidRPr="00E43DC3" w:rsidRDefault="00E43DC3" w:rsidP="00E43DC3">
      <w:pPr>
        <w:pStyle w:val="a3"/>
        <w:jc w:val="both"/>
      </w:pPr>
      <w:r w:rsidRPr="00E43DC3">
        <w:t xml:space="preserve">3. </w:t>
      </w:r>
      <w:proofErr w:type="gramStart"/>
      <w:r w:rsidRPr="00E43DC3">
        <w:t>Контроль за</w:t>
      </w:r>
      <w:proofErr w:type="gramEnd"/>
      <w:r w:rsidRPr="00E43DC3">
        <w:t xml:space="preserve"> исполнением данного постановления оставляю за собой. </w:t>
      </w:r>
    </w:p>
    <w:p w:rsidR="00E43DC3" w:rsidRPr="00E43DC3" w:rsidRDefault="00E43DC3" w:rsidP="00E43DC3">
      <w:pPr>
        <w:pStyle w:val="a3"/>
        <w:jc w:val="both"/>
      </w:pPr>
    </w:p>
    <w:p w:rsidR="00E43DC3" w:rsidRPr="00E43DC3" w:rsidRDefault="00E43DC3" w:rsidP="00E43DC3">
      <w:pPr>
        <w:pStyle w:val="a3"/>
        <w:jc w:val="both"/>
      </w:pPr>
      <w:r w:rsidRPr="00E43DC3">
        <w:t>Утвержден</w:t>
      </w:r>
    </w:p>
    <w:p w:rsidR="00E43DC3" w:rsidRPr="00E43DC3" w:rsidRDefault="00E43DC3" w:rsidP="00E43DC3">
      <w:pPr>
        <w:pStyle w:val="a3"/>
        <w:jc w:val="both"/>
      </w:pPr>
      <w:r w:rsidRPr="00E43DC3">
        <w:t>постановлением администрации Макаровского сельского поселения</w:t>
      </w:r>
    </w:p>
    <w:p w:rsidR="00E43DC3" w:rsidRPr="00E43DC3" w:rsidRDefault="00E43DC3" w:rsidP="00E43DC3">
      <w:pPr>
        <w:pStyle w:val="a3"/>
        <w:jc w:val="both"/>
        <w:rPr>
          <w:u w:val="single"/>
        </w:rPr>
      </w:pPr>
      <w:r w:rsidRPr="00E43DC3">
        <w:t>от 17 мая 2022г. №</w:t>
      </w:r>
      <w:r w:rsidRPr="00E43DC3">
        <w:rPr>
          <w:u w:val="single"/>
        </w:rPr>
        <w:t>35</w:t>
      </w:r>
    </w:p>
    <w:p w:rsidR="00E43DC3" w:rsidRPr="00E43DC3" w:rsidRDefault="00E43DC3" w:rsidP="00E43DC3">
      <w:pPr>
        <w:pStyle w:val="a3"/>
        <w:jc w:val="both"/>
      </w:pPr>
      <w:bookmarkStart w:id="6" w:name="Par45"/>
      <w:bookmarkEnd w:id="6"/>
    </w:p>
    <w:p w:rsidR="00E43DC3" w:rsidRPr="00E43DC3" w:rsidRDefault="00E43DC3" w:rsidP="00E43DC3">
      <w:pPr>
        <w:pStyle w:val="a3"/>
        <w:jc w:val="both"/>
        <w:rPr>
          <w:bCs/>
        </w:rPr>
      </w:pPr>
      <w:r w:rsidRPr="00E43DC3">
        <w:rPr>
          <w:bCs/>
        </w:rPr>
        <w:t>Порядок осуществления бюджетных полномочий главными администраторами доходов бюджета Макаровского муниципального образования, являющимися органами местного самоуправления и находящимися в их ведении казенными учреждениями</w:t>
      </w:r>
    </w:p>
    <w:p w:rsidR="00E43DC3" w:rsidRPr="00E43DC3" w:rsidRDefault="00E43DC3" w:rsidP="00E43DC3">
      <w:pPr>
        <w:pStyle w:val="a3"/>
        <w:jc w:val="both"/>
        <w:rPr>
          <w:color w:val="000000"/>
        </w:rPr>
      </w:pPr>
      <w:r w:rsidRPr="00E43DC3">
        <w:rPr>
          <w:color w:val="000000"/>
        </w:rPr>
        <w:t xml:space="preserve"> </w:t>
      </w:r>
    </w:p>
    <w:p w:rsidR="00E43DC3" w:rsidRPr="00E43DC3" w:rsidRDefault="00E43DC3" w:rsidP="00E43DC3">
      <w:pPr>
        <w:pStyle w:val="a3"/>
        <w:jc w:val="both"/>
      </w:pPr>
      <w:bookmarkStart w:id="7" w:name="Par57"/>
      <w:bookmarkEnd w:id="7"/>
      <w:r w:rsidRPr="00E43DC3">
        <w:t xml:space="preserve">1. Настоящий Порядок </w:t>
      </w:r>
      <w:proofErr w:type="gramStart"/>
      <w:r w:rsidRPr="00E43DC3">
        <w:t>осуществления бюджетных полномочий главных администраторов доходов бюджетов бюджетной системы Российской</w:t>
      </w:r>
      <w:proofErr w:type="gramEnd"/>
      <w:r w:rsidRPr="00E43DC3">
        <w:t xml:space="preserve"> Федерации (далее - главные администраторы доходов бюджета), являющихся органами местного самоуправления Макаровского муниципального образования и находящимися в их ведении казенными </w:t>
      </w:r>
      <w:r w:rsidRPr="00E43DC3">
        <w:lastRenderedPageBreak/>
        <w:t>учреждениями, (далее – Порядок) разработан в соответствии со статьей 160.1 Бюджетного кодекса Российской Федерации.</w:t>
      </w:r>
    </w:p>
    <w:p w:rsidR="00E43DC3" w:rsidRPr="00E43DC3" w:rsidRDefault="00E43DC3" w:rsidP="00E43DC3">
      <w:pPr>
        <w:pStyle w:val="a3"/>
        <w:jc w:val="both"/>
      </w:pPr>
      <w:r w:rsidRPr="00E43DC3">
        <w:t>2. Порядок регулирует вопросы взаимодействия главного администратора доходов бюджета с финансовым органом, организующим исполнение бюджета поселения.</w:t>
      </w:r>
    </w:p>
    <w:p w:rsidR="00E43DC3" w:rsidRPr="00E43DC3" w:rsidRDefault="00E43DC3" w:rsidP="00E43DC3">
      <w:pPr>
        <w:pStyle w:val="a3"/>
        <w:jc w:val="both"/>
      </w:pPr>
      <w:r w:rsidRPr="00E43DC3">
        <w:t>3. Администрирование неналоговых доходов и иных платежей, собираемых на территории Макаровского муниципального образования, осуществляется главными администраторами доходов бюджета в соответствии с функциями, возложенными на них нормативными правовыми актами органов местного самоуправления Макаровского муниципального образования.</w:t>
      </w:r>
    </w:p>
    <w:p w:rsidR="00E43DC3" w:rsidRPr="00E43DC3" w:rsidRDefault="00E43DC3" w:rsidP="00E43DC3">
      <w:pPr>
        <w:pStyle w:val="a3"/>
        <w:jc w:val="both"/>
      </w:pPr>
      <w:r w:rsidRPr="00E43DC3">
        <w:t>4. Главный администратор доходов бюджета:</w:t>
      </w:r>
    </w:p>
    <w:p w:rsidR="00E43DC3" w:rsidRPr="00E43DC3" w:rsidRDefault="00E43DC3" w:rsidP="00E43DC3">
      <w:pPr>
        <w:pStyle w:val="a3"/>
        <w:jc w:val="both"/>
      </w:pPr>
      <w:r w:rsidRPr="00E43DC3">
        <w:t>1) формирует и утверждает перечень подведомственных ему администраторов доходов бюджета;</w:t>
      </w:r>
    </w:p>
    <w:p w:rsidR="00E43DC3" w:rsidRPr="00E43DC3" w:rsidRDefault="00E43DC3" w:rsidP="00E43DC3">
      <w:pPr>
        <w:pStyle w:val="a3"/>
        <w:jc w:val="both"/>
      </w:pPr>
      <w:r w:rsidRPr="00E43DC3">
        <w:t>2) формирует и предоставляет информацию по формам, согласованным с финансовым</w:t>
      </w:r>
      <w:r w:rsidRPr="00E43DC3">
        <w:rPr>
          <w:color w:val="FF0000"/>
        </w:rPr>
        <w:t xml:space="preserve"> </w:t>
      </w:r>
      <w:r w:rsidRPr="00E43DC3">
        <w:t>органом, в том числе:</w:t>
      </w:r>
    </w:p>
    <w:p w:rsidR="00E43DC3" w:rsidRPr="00E43DC3" w:rsidRDefault="00E43DC3" w:rsidP="00E43DC3">
      <w:pPr>
        <w:pStyle w:val="a3"/>
        <w:jc w:val="both"/>
      </w:pPr>
      <w:r w:rsidRPr="00E43DC3">
        <w:t>- прогноз поступления доходов соответствующего бюджета;</w:t>
      </w:r>
    </w:p>
    <w:p w:rsidR="00E43DC3" w:rsidRPr="00E43DC3" w:rsidRDefault="00E43DC3" w:rsidP="00E43DC3">
      <w:pPr>
        <w:pStyle w:val="a3"/>
        <w:jc w:val="both"/>
      </w:pPr>
      <w:r w:rsidRPr="00E43DC3">
        <w:t>- аналитические материалы по исполнению бюджета в части доходов соответствующего бюджета;</w:t>
      </w:r>
    </w:p>
    <w:p w:rsidR="00E43DC3" w:rsidRPr="00E43DC3" w:rsidRDefault="00E43DC3" w:rsidP="00E43DC3">
      <w:pPr>
        <w:pStyle w:val="a3"/>
        <w:jc w:val="both"/>
      </w:pPr>
      <w:r w:rsidRPr="00E43DC3">
        <w:t>- сведения, необходимые для составления среднесрочного финансового плана и (или) проекта соответствующего бюджета;</w:t>
      </w:r>
    </w:p>
    <w:p w:rsidR="00E43DC3" w:rsidRPr="00E43DC3" w:rsidRDefault="00E43DC3" w:rsidP="00E43DC3">
      <w:pPr>
        <w:pStyle w:val="a3"/>
        <w:jc w:val="both"/>
      </w:pPr>
      <w:r w:rsidRPr="00E43DC3">
        <w:t>- сведения, необходимые для составления и ведения кассового плана соответствующего бюджета;</w:t>
      </w:r>
    </w:p>
    <w:p w:rsidR="00E43DC3" w:rsidRPr="00E43DC3" w:rsidRDefault="00E43DC3" w:rsidP="00E43DC3">
      <w:pPr>
        <w:pStyle w:val="a3"/>
        <w:jc w:val="both"/>
      </w:pPr>
      <w:r w:rsidRPr="00E43DC3">
        <w:t>3) формирует и представляет в финансовый орган бюджетную отчетность главного администратора по форме и в сроки, установленные законодательством Российской Федерации;</w:t>
      </w:r>
    </w:p>
    <w:p w:rsidR="00E43DC3" w:rsidRPr="00E43DC3" w:rsidRDefault="00E43DC3" w:rsidP="00E43DC3">
      <w:pPr>
        <w:pStyle w:val="a3"/>
        <w:jc w:val="both"/>
      </w:pPr>
      <w:r w:rsidRPr="00E43DC3">
        <w:t>4) в случае отсутствия подведомственных администраторов, осуществляет полномочия главного администратора и администратора в порядке, установленном законодательством Российской Федерации и настоящим Порядком;</w:t>
      </w:r>
    </w:p>
    <w:p w:rsidR="00E43DC3" w:rsidRPr="00EF1269" w:rsidRDefault="00E43DC3" w:rsidP="00E43DC3">
      <w:pPr>
        <w:pStyle w:val="a3"/>
        <w:jc w:val="both"/>
      </w:pPr>
      <w:r w:rsidRPr="00EF1269">
        <w:t>5) представляет 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Макаровского муниципального образования.</w:t>
      </w:r>
    </w:p>
    <w:p w:rsidR="00E43DC3" w:rsidRPr="00EF1269" w:rsidRDefault="00E43DC3" w:rsidP="00E43DC3">
      <w:pPr>
        <w:pStyle w:val="a3"/>
        <w:jc w:val="both"/>
      </w:pPr>
      <w:r w:rsidRPr="00EF1269">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43DC3" w:rsidRPr="00EF1269" w:rsidRDefault="00E43DC3" w:rsidP="00E43DC3">
      <w:pPr>
        <w:pStyle w:val="a3"/>
        <w:jc w:val="both"/>
      </w:pPr>
      <w:r w:rsidRPr="00EF1269">
        <w:t>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Макаровского муниципального образования, регулирующими бюджетные правоотношения.</w:t>
      </w:r>
    </w:p>
    <w:p w:rsidR="00E43DC3" w:rsidRPr="00EF1269" w:rsidRDefault="00E43DC3" w:rsidP="00E43DC3">
      <w:pPr>
        <w:pStyle w:val="a3"/>
        <w:jc w:val="both"/>
      </w:pPr>
      <w:r w:rsidRPr="00EF1269">
        <w:t>5. Главный администратор доходов бю</w:t>
      </w:r>
      <w:r>
        <w:t xml:space="preserve">джета, в 7-дневный срок со дня </w:t>
      </w:r>
      <w:proofErr w:type="gramStart"/>
      <w:r w:rsidRPr="00EF1269">
        <w:t>утверждения перечня главных администраторов доходов бюджета</w:t>
      </w:r>
      <w:proofErr w:type="gramEnd"/>
      <w:r w:rsidRPr="00EF1269">
        <w:t xml:space="preserve"> Макаровского муниципального образования утверждает и доводит до подведомственных ему администраторов порядок осуществления и наделения их полномочиями администратора доходов бюджета, который должен содержать следующие положения:</w:t>
      </w:r>
    </w:p>
    <w:p w:rsidR="00E43DC3" w:rsidRPr="00EF1269" w:rsidRDefault="00E43DC3" w:rsidP="00E43DC3">
      <w:pPr>
        <w:pStyle w:val="a3"/>
        <w:jc w:val="both"/>
      </w:pPr>
      <w:r w:rsidRPr="00EF1269">
        <w:t xml:space="preserve">1) закрепление за подведомственными администраторами источников доходов бюджетов, </w:t>
      </w:r>
      <w:proofErr w:type="gramStart"/>
      <w:r w:rsidRPr="00EF1269">
        <w:t>полномочия</w:t>
      </w:r>
      <w:proofErr w:type="gramEnd"/>
      <w:r w:rsidRPr="00EF1269">
        <w:t xml:space="preserve"> по администрированию которых они осуществляют, с указанием нормативных правовых актов, являющихся основанием для администрирования данного вида платежа;</w:t>
      </w:r>
    </w:p>
    <w:p w:rsidR="00E43DC3" w:rsidRPr="00EF1269" w:rsidRDefault="00E43DC3" w:rsidP="00E43DC3">
      <w:pPr>
        <w:pStyle w:val="a3"/>
        <w:jc w:val="both"/>
      </w:pPr>
      <w:r w:rsidRPr="00EF1269">
        <w:t>2) наделение администраторов в отношении закрепленных за ними источников доходов бюджетов бюджетными полномочиями, в том числе:</w:t>
      </w:r>
    </w:p>
    <w:p w:rsidR="00E43DC3" w:rsidRPr="00EF1269" w:rsidRDefault="00E43DC3" w:rsidP="00E43DC3">
      <w:pPr>
        <w:pStyle w:val="a3"/>
        <w:jc w:val="both"/>
      </w:pPr>
      <w:r w:rsidRPr="00EF1269">
        <w:t xml:space="preserve">2.1) по начислению, учету и </w:t>
      </w:r>
      <w:proofErr w:type="gramStart"/>
      <w:r w:rsidRPr="00EF1269">
        <w:t>контролю за</w:t>
      </w:r>
      <w:proofErr w:type="gramEnd"/>
      <w:r w:rsidRPr="00EF1269">
        <w:t xml:space="preserve"> правильностью исчисления, полнотой и своевременностью осуществления платежей в бюджет, пеней и штрафов по ним;</w:t>
      </w:r>
    </w:p>
    <w:p w:rsidR="00E43DC3" w:rsidRPr="00EF1269" w:rsidRDefault="00E43DC3" w:rsidP="00E43DC3">
      <w:pPr>
        <w:pStyle w:val="a3"/>
        <w:jc w:val="both"/>
      </w:pPr>
      <w:r w:rsidRPr="00EF1269">
        <w:t>2.2) по взысканию задолженности по платежам в бюджет, пеней и штрафов;</w:t>
      </w:r>
    </w:p>
    <w:p w:rsidR="00E43DC3" w:rsidRPr="00EF1269" w:rsidRDefault="00E43DC3" w:rsidP="00E43DC3">
      <w:pPr>
        <w:pStyle w:val="a3"/>
        <w:jc w:val="both"/>
      </w:pPr>
      <w:r w:rsidRPr="00EF1269">
        <w:lastRenderedPageBreak/>
        <w:t>2.3) по принятию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по представлению в орган Федерального казначейства поручений (сообщений) для осуществления возврата в порядке, установленном Министерством финансов Российской Федерации;</w:t>
      </w:r>
    </w:p>
    <w:p w:rsidR="00E43DC3" w:rsidRPr="00EF1269" w:rsidRDefault="00E43DC3" w:rsidP="00E43DC3">
      <w:pPr>
        <w:pStyle w:val="a3"/>
        <w:jc w:val="both"/>
      </w:pPr>
      <w:r w:rsidRPr="00EF1269">
        <w:t>2.4) по принятию решений о зачете (уточнении) платежей в бюджеты бюджетной системы Российской Федерации и по представлению соответствующего уведомления в орган Федерального казначейства;</w:t>
      </w:r>
    </w:p>
    <w:p w:rsidR="00E43DC3" w:rsidRPr="00EF1269" w:rsidRDefault="00E43DC3" w:rsidP="00E43DC3">
      <w:pPr>
        <w:pStyle w:val="a3"/>
        <w:jc w:val="both"/>
      </w:pPr>
      <w:r w:rsidRPr="00EF1269">
        <w:t>2.5) определение порядка, форм и сроков представления администраторами главному администратору сведений и бюджетной отчетности, необходимых для осуществления полномочий главного администратора;</w:t>
      </w:r>
    </w:p>
    <w:p w:rsidR="00E43DC3" w:rsidRPr="00EF1269" w:rsidRDefault="00E43DC3" w:rsidP="00E43DC3">
      <w:pPr>
        <w:pStyle w:val="a3"/>
        <w:jc w:val="both"/>
      </w:pPr>
      <w:proofErr w:type="gramStart"/>
      <w:r w:rsidRPr="00EF1269">
        <w:t>2.6) 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w:t>
      </w:r>
      <w:r>
        <w:t xml:space="preserve"> законом от 27 июля 2010 года N</w:t>
      </w:r>
      <w:r w:rsidRPr="00EF1269">
        <w:t>210-ФЗ "Об организации предоставления государственных и муниципальных услуг", за</w:t>
      </w:r>
      <w:proofErr w:type="gramEnd"/>
      <w:r w:rsidRPr="00EF1269">
        <w:t xml:space="preserve"> исключением случаев, предусмотренных законодательством Российской Федерации;</w:t>
      </w:r>
    </w:p>
    <w:p w:rsidR="00E43DC3" w:rsidRPr="00EF1269" w:rsidRDefault="00E43DC3" w:rsidP="00E43DC3">
      <w:pPr>
        <w:pStyle w:val="a3"/>
        <w:jc w:val="both"/>
      </w:pPr>
      <w:r w:rsidRPr="00EF1269">
        <w:t>2.7) принятие решений о признании безнадежной к взысканию задолженности по платежам в бюджет;</w:t>
      </w:r>
    </w:p>
    <w:p w:rsidR="00E43DC3" w:rsidRPr="00EF1269" w:rsidRDefault="00E43DC3" w:rsidP="00E43DC3">
      <w:pPr>
        <w:pStyle w:val="a3"/>
        <w:jc w:val="both"/>
      </w:pPr>
      <w:r w:rsidRPr="00EF1269">
        <w:t xml:space="preserve">2.8) иные положения, установленные Бюджетным кодексом Российской Федерации и принимаемыми в соответствии с ним нормативными правовыми актами </w:t>
      </w:r>
      <w:r>
        <w:t>органов местного самоуправления</w:t>
      </w:r>
      <w:r w:rsidRPr="00EF1269">
        <w:t xml:space="preserve"> Макаровского муниципального образования, регулирующими бюджетные правоотношения.</w:t>
      </w:r>
    </w:p>
    <w:p w:rsidR="00E43DC3" w:rsidRPr="00EF1269" w:rsidRDefault="00E43DC3" w:rsidP="00E43DC3">
      <w:pPr>
        <w:pStyle w:val="a3"/>
        <w:jc w:val="both"/>
      </w:pPr>
      <w:r w:rsidRPr="00EF1269">
        <w:t xml:space="preserve">6. Бюджетные полномочия </w:t>
      </w:r>
      <w:r>
        <w:t>администраторов доходов бюджета</w:t>
      </w:r>
      <w:r w:rsidRPr="00EF1269">
        <w:t xml:space="preserve"> Макаровского муниципального образования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E43DC3" w:rsidRPr="00EF1269" w:rsidRDefault="00E43DC3" w:rsidP="00E43DC3">
      <w:pPr>
        <w:pStyle w:val="a3"/>
        <w:jc w:val="both"/>
      </w:pPr>
      <w:r w:rsidRPr="00EF1269">
        <w:t xml:space="preserve">6.1. Закрепление за органами местного </w:t>
      </w:r>
      <w:proofErr w:type="gramStart"/>
      <w:r w:rsidRPr="00EF1269">
        <w:t>самоуправления бюджетных полномочий главного администратора доходов бюджета</w:t>
      </w:r>
      <w:proofErr w:type="gramEnd"/>
      <w:r w:rsidRPr="00EF1269">
        <w:t xml:space="preserve"> производится с учетом выполняемых ими полномочий по исполнению государственных функций в соответствии с общими </w:t>
      </w:r>
      <w:hyperlink r:id="rId84" w:history="1">
        <w:r w:rsidRPr="00EF1269">
          <w:t>требованиями</w:t>
        </w:r>
      </w:hyperlink>
      <w:r w:rsidRPr="00EF1269">
        <w:t>, установленными Правительством Российской Федерации.</w:t>
      </w:r>
    </w:p>
    <w:p w:rsidR="00E43DC3" w:rsidRPr="00EF1269" w:rsidRDefault="00E43DC3" w:rsidP="00E43DC3">
      <w:pPr>
        <w:pStyle w:val="a3"/>
        <w:jc w:val="both"/>
      </w:pPr>
      <w:r w:rsidRPr="00EF1269">
        <w:t xml:space="preserve">6.2. Перечень главных администраторов доходов Макаровского </w:t>
      </w:r>
      <w:r>
        <w:t>муниципального образования</w:t>
      </w:r>
      <w:r w:rsidRPr="00EF1269">
        <w:t xml:space="preserve"> утверждается распоряжением Макаровского сельского поселения в соответствии с общими </w:t>
      </w:r>
      <w:hyperlink r:id="rId85" w:history="1">
        <w:r w:rsidRPr="00EF1269">
          <w:t>требованиями</w:t>
        </w:r>
      </w:hyperlink>
      <w:r w:rsidRPr="00EF1269">
        <w:t>, установленными Правительством Российской Федерации и должен содержать:</w:t>
      </w:r>
    </w:p>
    <w:p w:rsidR="00E43DC3" w:rsidRPr="00EF1269" w:rsidRDefault="00E43DC3" w:rsidP="00E43DC3">
      <w:pPr>
        <w:pStyle w:val="a3"/>
        <w:jc w:val="both"/>
      </w:pPr>
      <w:r w:rsidRPr="00EF1269">
        <w:t xml:space="preserve">1) наименование главного администратора доходов бюджета с указанием кода главного администратора доходов бюджета; </w:t>
      </w:r>
    </w:p>
    <w:p w:rsidR="00E43DC3" w:rsidRPr="00EF1269" w:rsidRDefault="00E43DC3" w:rsidP="00E43DC3">
      <w:pPr>
        <w:pStyle w:val="a3"/>
        <w:jc w:val="both"/>
      </w:pPr>
      <w:r w:rsidRPr="00EF1269">
        <w:t>2) код вида (подвида) доходов бюджета;</w:t>
      </w:r>
    </w:p>
    <w:p w:rsidR="00E43DC3" w:rsidRPr="00EF1269" w:rsidRDefault="00E43DC3" w:rsidP="00E43DC3">
      <w:pPr>
        <w:pStyle w:val="a3"/>
        <w:jc w:val="both"/>
      </w:pPr>
      <w:r w:rsidRPr="00EF1269">
        <w:t>3) наименование кода вида (подвида) доходов бюджета.</w:t>
      </w:r>
    </w:p>
    <w:p w:rsidR="00E43DC3" w:rsidRPr="000C3E42" w:rsidRDefault="00E43DC3" w:rsidP="00E43DC3">
      <w:pPr>
        <w:pStyle w:val="a3"/>
        <w:jc w:val="both"/>
      </w:pPr>
      <w:r w:rsidRPr="00EF1269">
        <w:t xml:space="preserve">7. В случае изменения состава и (или) функций главных администраторов доходов бюджета главный администратор, который наделен полномочиями по взиманию соответствующих доходов в 3-дневный срок со дня наступления указанных событий доводит эту </w:t>
      </w:r>
      <w:r>
        <w:t>информацию до</w:t>
      </w:r>
      <w:r w:rsidRPr="00EF1269">
        <w:t xml:space="preserve"> финансового органа</w:t>
      </w:r>
      <w:r w:rsidRPr="00EF1269">
        <w:rPr>
          <w:color w:val="FF0000"/>
        </w:rPr>
        <w:t xml:space="preserve"> </w:t>
      </w:r>
      <w:r w:rsidRPr="00EF1269">
        <w:t>по согласованной с ним форме.</w:t>
      </w:r>
    </w:p>
    <w:p w:rsidR="00974162" w:rsidRDefault="00974162" w:rsidP="00E43DC3">
      <w:pPr>
        <w:pStyle w:val="a3"/>
        <w:jc w:val="both"/>
      </w:pPr>
    </w:p>
    <w:p w:rsidR="00E43DC3" w:rsidRDefault="00E43DC3" w:rsidP="00E43DC3">
      <w:pPr>
        <w:jc w:val="center"/>
        <w:rPr>
          <w:b/>
        </w:rPr>
      </w:pPr>
      <w:r>
        <w:rPr>
          <w:b/>
        </w:rPr>
        <w:t>РОССИЙСКАЯ ФЕДЕРАЦИЯ</w:t>
      </w:r>
    </w:p>
    <w:p w:rsidR="00E43DC3" w:rsidRDefault="00E43DC3" w:rsidP="00E43DC3">
      <w:pPr>
        <w:jc w:val="center"/>
        <w:rPr>
          <w:b/>
        </w:rPr>
      </w:pPr>
      <w:r>
        <w:rPr>
          <w:b/>
        </w:rPr>
        <w:t>ИРКУТСКАЯ ОБЛАСТЬ</w:t>
      </w:r>
    </w:p>
    <w:p w:rsidR="00E43DC3" w:rsidRDefault="00E43DC3" w:rsidP="00E43DC3">
      <w:pPr>
        <w:jc w:val="center"/>
        <w:rPr>
          <w:b/>
        </w:rPr>
      </w:pPr>
      <w:r>
        <w:rPr>
          <w:b/>
        </w:rPr>
        <w:t>КИРЕНСКИЙ РАЙОН</w:t>
      </w:r>
    </w:p>
    <w:p w:rsidR="00E43DC3" w:rsidRDefault="00E43DC3" w:rsidP="00E43DC3">
      <w:pPr>
        <w:jc w:val="center"/>
        <w:rPr>
          <w:b/>
        </w:rPr>
      </w:pPr>
      <w:r>
        <w:rPr>
          <w:b/>
        </w:rPr>
        <w:t xml:space="preserve">МАКАРОВСКОЕ  МО </w:t>
      </w:r>
    </w:p>
    <w:p w:rsidR="00E43DC3" w:rsidRDefault="00E43DC3" w:rsidP="00E43DC3">
      <w:pPr>
        <w:jc w:val="center"/>
      </w:pPr>
      <w:r>
        <w:t>АДМИНИСТРАЦИЯ</w:t>
      </w:r>
    </w:p>
    <w:p w:rsidR="00E43DC3" w:rsidRDefault="00E43DC3" w:rsidP="00E43DC3">
      <w:pPr>
        <w:jc w:val="center"/>
      </w:pPr>
      <w:r>
        <w:lastRenderedPageBreak/>
        <w:t>Макаровского сельского поселения</w:t>
      </w:r>
    </w:p>
    <w:p w:rsidR="00E43DC3" w:rsidRDefault="00E43DC3" w:rsidP="00E43DC3">
      <w:pPr>
        <w:jc w:val="center"/>
      </w:pPr>
      <w:r>
        <w:rPr>
          <w:b/>
        </w:rPr>
        <w:t>Постановление № 36</w:t>
      </w:r>
    </w:p>
    <w:p w:rsidR="00E43DC3" w:rsidRDefault="00E43DC3" w:rsidP="00E43DC3">
      <w:pPr>
        <w:tabs>
          <w:tab w:val="left" w:pos="1300"/>
          <w:tab w:val="right" w:pos="9354"/>
        </w:tabs>
      </w:pPr>
    </w:p>
    <w:p w:rsidR="00E43DC3" w:rsidRDefault="00E43DC3" w:rsidP="00E43DC3">
      <w:pPr>
        <w:autoSpaceDE w:val="0"/>
        <w:autoSpaceDN w:val="0"/>
        <w:adjustRightInd w:val="0"/>
        <w:rPr>
          <w:rFonts w:ascii="Arial" w:hAnsi="Arial" w:cs="Arial"/>
        </w:rPr>
      </w:pPr>
      <w:r>
        <w:t xml:space="preserve">от  «17» мая 2022  г.                       </w:t>
      </w:r>
      <w:r>
        <w:tab/>
        <w:t xml:space="preserve">                                                                                с. Макарово</w:t>
      </w:r>
    </w:p>
    <w:p w:rsidR="00E43DC3" w:rsidRPr="007D2530" w:rsidRDefault="00E43DC3" w:rsidP="00E43DC3">
      <w:pPr>
        <w:jc w:val="center"/>
        <w:rPr>
          <w:rFonts w:ascii="Arial" w:hAnsi="Arial" w:cs="Arial"/>
          <w:b/>
          <w:bCs/>
          <w:sz w:val="32"/>
          <w:szCs w:val="32"/>
        </w:rPr>
      </w:pPr>
    </w:p>
    <w:p w:rsidR="00E43DC3" w:rsidRPr="0024324F" w:rsidRDefault="00E43DC3" w:rsidP="00E43DC3">
      <w:pPr>
        <w:rPr>
          <w:b/>
          <w:bCs/>
        </w:rPr>
      </w:pPr>
      <w:r w:rsidRPr="0024324F">
        <w:rPr>
          <w:b/>
          <w:bCs/>
        </w:rPr>
        <w:t xml:space="preserve">Об утверждении методики прогнозирования поступлений доходов в бюджет </w:t>
      </w:r>
      <w:r>
        <w:rPr>
          <w:b/>
          <w:bCs/>
        </w:rPr>
        <w:t xml:space="preserve">Макаровского </w:t>
      </w:r>
      <w:r w:rsidRPr="0024324F">
        <w:rPr>
          <w:b/>
          <w:bCs/>
        </w:rPr>
        <w:t>сельского поселения</w:t>
      </w:r>
    </w:p>
    <w:p w:rsidR="00E43DC3" w:rsidRPr="007D2530" w:rsidRDefault="00E43DC3" w:rsidP="00E43DC3">
      <w:pPr>
        <w:jc w:val="center"/>
        <w:rPr>
          <w:rFonts w:ascii="Arial" w:hAnsi="Arial" w:cs="Arial"/>
          <w:bCs/>
        </w:rPr>
      </w:pPr>
    </w:p>
    <w:p w:rsidR="00E43DC3" w:rsidRPr="00990FAB" w:rsidRDefault="00E43DC3" w:rsidP="00E43DC3">
      <w:pPr>
        <w:ind w:firstLine="708"/>
        <w:jc w:val="both"/>
      </w:pPr>
      <w:proofErr w:type="gramStart"/>
      <w:r w:rsidRPr="00990FAB">
        <w:t xml:space="preserve">В соответствии с пунктом 1 статьи 160.1 Бюджетного кодекса Российской Федерации, постановлением Правительства Российской Федерации от 23.06.2016г. №574 «Об общих требованиях к методике прогнозирования поступлений доходов в бюджеты бюджетной системы Российской Федерации», Положением о бюджетном процессе в Макаровском муниципальном образовании, утвержденным решением Думы Макаровского муниципального образования </w:t>
      </w:r>
      <w:r w:rsidRPr="006805DC">
        <w:t>от 08.08.2019г. № 52</w:t>
      </w:r>
      <w:r w:rsidRPr="00990FAB">
        <w:t xml:space="preserve">, администрация Макаровского сельского поселения </w:t>
      </w:r>
      <w:proofErr w:type="gramEnd"/>
    </w:p>
    <w:p w:rsidR="00E43DC3" w:rsidRPr="00990FAB" w:rsidRDefault="00E43DC3" w:rsidP="00E43DC3">
      <w:pPr>
        <w:jc w:val="center"/>
        <w:rPr>
          <w:b/>
        </w:rPr>
      </w:pPr>
      <w:r w:rsidRPr="00990FAB">
        <w:rPr>
          <w:b/>
        </w:rPr>
        <w:t>ПОСТАНОВЛЯЕТ:</w:t>
      </w:r>
    </w:p>
    <w:p w:rsidR="00E43DC3" w:rsidRPr="00990FAB" w:rsidRDefault="00E43DC3" w:rsidP="00E43DC3"/>
    <w:p w:rsidR="00E43DC3" w:rsidRDefault="00E43DC3" w:rsidP="00E43DC3">
      <w:pPr>
        <w:numPr>
          <w:ilvl w:val="0"/>
          <w:numId w:val="43"/>
        </w:numPr>
        <w:ind w:left="0" w:firstLine="709"/>
        <w:contextualSpacing/>
        <w:jc w:val="both"/>
      </w:pPr>
      <w:r w:rsidRPr="00990FAB">
        <w:t>Утвердить Методику прогнозирования поступлений доходов в бюджет Макаровского сельского поселения (прилагается).</w:t>
      </w:r>
    </w:p>
    <w:p w:rsidR="00E43DC3" w:rsidRDefault="00E43DC3" w:rsidP="00E43DC3">
      <w:pPr>
        <w:pStyle w:val="a3"/>
        <w:ind w:firstLine="708"/>
        <w:jc w:val="both"/>
      </w:pPr>
      <w:r>
        <w:t xml:space="preserve">2. Опубликовать настоящее постановление в периодическом печатном издании «Информационный Вестник Макаровского сельского поселения» и </w:t>
      </w:r>
      <w:r>
        <w:rPr>
          <w:rStyle w:val="affb"/>
        </w:rPr>
        <w:t>на</w:t>
      </w:r>
      <w:r>
        <w:rPr>
          <w:rStyle w:val="affb"/>
          <w:color w:val="3C3C3C"/>
        </w:rPr>
        <w:t xml:space="preserve"> </w:t>
      </w:r>
      <w:r>
        <w:t>официальном сайте администрации Киренского муниципального района в разделе «Поселения района» (</w:t>
      </w:r>
      <w:hyperlink r:id="rId86" w:history="1">
        <w:r w:rsidRPr="00D20A7C">
          <w:rPr>
            <w:rStyle w:val="aa"/>
          </w:rPr>
          <w:t>http://kirenskrn.irkobl.ru</w:t>
        </w:r>
      </w:hyperlink>
      <w:r>
        <w:t>) в информационн</w:t>
      </w:r>
      <w:proofErr w:type="gramStart"/>
      <w:r>
        <w:t>о-</w:t>
      </w:r>
      <w:proofErr w:type="gramEnd"/>
      <w:r>
        <w:t xml:space="preserve"> телекоммуникационной сети «Интернет» </w:t>
      </w:r>
    </w:p>
    <w:p w:rsidR="00E43DC3" w:rsidRDefault="00E43DC3" w:rsidP="00E43DC3">
      <w:pPr>
        <w:pStyle w:val="a3"/>
        <w:ind w:firstLine="708"/>
        <w:jc w:val="both"/>
      </w:pPr>
      <w:r>
        <w:t xml:space="preserve">3. </w:t>
      </w:r>
      <w:proofErr w:type="gramStart"/>
      <w:r>
        <w:t>Контроль за</w:t>
      </w:r>
      <w:proofErr w:type="gramEnd"/>
      <w:r>
        <w:t xml:space="preserve"> исполнением данного постановления  оставляю за собой. </w:t>
      </w:r>
    </w:p>
    <w:p w:rsidR="00E43DC3" w:rsidRDefault="00E43DC3" w:rsidP="00E43DC3">
      <w:pPr>
        <w:ind w:left="1287"/>
        <w:jc w:val="both"/>
      </w:pPr>
    </w:p>
    <w:p w:rsidR="00E43DC3" w:rsidRDefault="00E43DC3" w:rsidP="00E43DC3">
      <w:pPr>
        <w:pStyle w:val="a3"/>
      </w:pPr>
      <w:r>
        <w:t xml:space="preserve">Глава Макаровского </w:t>
      </w:r>
    </w:p>
    <w:p w:rsidR="00E43DC3" w:rsidRDefault="00E43DC3" w:rsidP="00E43DC3">
      <w:pPr>
        <w:pStyle w:val="a3"/>
      </w:pPr>
      <w:r>
        <w:t xml:space="preserve">муниципального образования        </w:t>
      </w:r>
    </w:p>
    <w:p w:rsidR="00E43DC3" w:rsidRPr="00E43DC3" w:rsidRDefault="00E43DC3" w:rsidP="00E43DC3">
      <w:pPr>
        <w:pStyle w:val="a3"/>
      </w:pPr>
      <w:r>
        <w:t xml:space="preserve"> О.В.Ярыгина</w:t>
      </w:r>
    </w:p>
    <w:p w:rsidR="00E43DC3" w:rsidRPr="00990FAB" w:rsidRDefault="00E43DC3" w:rsidP="00E43DC3">
      <w:pPr>
        <w:tabs>
          <w:tab w:val="left" w:pos="7655"/>
        </w:tabs>
        <w:suppressAutoHyphens/>
        <w:ind w:left="6804"/>
        <w:jc w:val="right"/>
        <w:rPr>
          <w:rFonts w:eastAsia="Arial CYR"/>
        </w:rPr>
      </w:pPr>
      <w:r w:rsidRPr="00990FAB">
        <w:rPr>
          <w:rFonts w:eastAsia="Arial CYR"/>
        </w:rPr>
        <w:t xml:space="preserve">Утверждена </w:t>
      </w:r>
      <w:hyperlink r:id="rId87" w:history="1">
        <w:proofErr w:type="gramStart"/>
        <w:r w:rsidRPr="00990FAB">
          <w:rPr>
            <w:rFonts w:eastAsia="Arial CYR"/>
          </w:rPr>
          <w:t>постановлени</w:t>
        </w:r>
      </w:hyperlink>
      <w:r w:rsidRPr="00990FAB">
        <w:rPr>
          <w:rFonts w:eastAsia="Arial CYR"/>
        </w:rPr>
        <w:t>ем</w:t>
      </w:r>
      <w:proofErr w:type="gramEnd"/>
      <w:r w:rsidRPr="00990FAB">
        <w:rPr>
          <w:rFonts w:eastAsia="Arial CYR"/>
        </w:rPr>
        <w:t xml:space="preserve"> администрации Макаровского сельского поселения</w:t>
      </w:r>
    </w:p>
    <w:p w:rsidR="00E43DC3" w:rsidRPr="00990FAB" w:rsidRDefault="00E43DC3" w:rsidP="00E43DC3">
      <w:pPr>
        <w:suppressAutoHyphens/>
        <w:ind w:left="6804"/>
        <w:jc w:val="right"/>
        <w:rPr>
          <w:rFonts w:eastAsia="Arial CYR"/>
        </w:rPr>
      </w:pPr>
      <w:r>
        <w:rPr>
          <w:rFonts w:eastAsia="Arial CYR"/>
        </w:rPr>
        <w:t>о</w:t>
      </w:r>
      <w:r w:rsidRPr="00990FAB">
        <w:rPr>
          <w:rFonts w:eastAsia="Arial CYR"/>
        </w:rPr>
        <w:t>т</w:t>
      </w:r>
      <w:r>
        <w:rPr>
          <w:rFonts w:eastAsia="Arial CYR"/>
        </w:rPr>
        <w:t xml:space="preserve"> 17 мая 2022 г.</w:t>
      </w:r>
      <w:r w:rsidRPr="00990FAB">
        <w:rPr>
          <w:rFonts w:eastAsia="Arial CYR"/>
        </w:rPr>
        <w:t xml:space="preserve"> № </w:t>
      </w:r>
      <w:r>
        <w:rPr>
          <w:rFonts w:eastAsia="Arial CYR"/>
        </w:rPr>
        <w:t>36</w:t>
      </w:r>
    </w:p>
    <w:p w:rsidR="00E43DC3" w:rsidRPr="00990FAB" w:rsidRDefault="00E43DC3" w:rsidP="00E43DC3">
      <w:pPr>
        <w:jc w:val="right"/>
      </w:pPr>
    </w:p>
    <w:p w:rsidR="00E43DC3" w:rsidRPr="00990FAB" w:rsidRDefault="00E43DC3" w:rsidP="00E43DC3">
      <w:pPr>
        <w:jc w:val="center"/>
        <w:rPr>
          <w:b/>
        </w:rPr>
      </w:pPr>
      <w:r w:rsidRPr="00990FAB">
        <w:rPr>
          <w:b/>
        </w:rPr>
        <w:t xml:space="preserve">Методика  прогнозирования поступлений доходов в бюджет </w:t>
      </w:r>
      <w:r w:rsidRPr="00990FAB">
        <w:rPr>
          <w:b/>
        </w:rPr>
        <w:br/>
        <w:t>Макаровского сельского поселения</w:t>
      </w:r>
    </w:p>
    <w:p w:rsidR="00E43DC3" w:rsidRPr="00990FAB" w:rsidRDefault="00E43DC3" w:rsidP="00E43DC3">
      <w:pPr>
        <w:widowControl w:val="0"/>
        <w:tabs>
          <w:tab w:val="left" w:pos="983"/>
        </w:tabs>
        <w:ind w:right="106"/>
        <w:jc w:val="both"/>
      </w:pPr>
    </w:p>
    <w:p w:rsidR="00E43DC3" w:rsidRPr="00990FAB" w:rsidRDefault="00E43DC3" w:rsidP="00E43DC3">
      <w:pPr>
        <w:widowControl w:val="0"/>
        <w:numPr>
          <w:ilvl w:val="0"/>
          <w:numId w:val="44"/>
        </w:numPr>
        <w:tabs>
          <w:tab w:val="left" w:pos="0"/>
        </w:tabs>
        <w:ind w:left="0" w:right="106" w:firstLine="709"/>
        <w:contextualSpacing/>
        <w:jc w:val="both"/>
      </w:pPr>
      <w:r w:rsidRPr="00990FAB">
        <w:t>Настоящая Методика прогнозирования поступлений доходов в бюджет Макаровского сельского поселения (далее – бюджет поселения) подготовлена в целях достоверности бюджета поселения и применяется для прогнозирования поступлений доходов в бюджет поселения (далее – Методика), главным администратором которых является администрация  Макаровского сельского поселения (далее – администрация).</w:t>
      </w:r>
    </w:p>
    <w:p w:rsidR="00E43DC3" w:rsidRPr="00990FAB" w:rsidRDefault="00E43DC3" w:rsidP="00E43DC3">
      <w:pPr>
        <w:numPr>
          <w:ilvl w:val="0"/>
          <w:numId w:val="44"/>
        </w:numPr>
        <w:tabs>
          <w:tab w:val="left" w:pos="0"/>
        </w:tabs>
        <w:ind w:left="0" w:firstLine="709"/>
        <w:contextualSpacing/>
        <w:jc w:val="both"/>
      </w:pPr>
      <w:r w:rsidRPr="00990FAB">
        <w:t>Методика применяется для прогнозирования поступлений доходов при формировании проекта бюджета поселения на очередной финансовый год и плановый период.</w:t>
      </w:r>
    </w:p>
    <w:p w:rsidR="00E43DC3" w:rsidRPr="00990FAB" w:rsidRDefault="00E43DC3" w:rsidP="00E43DC3">
      <w:pPr>
        <w:numPr>
          <w:ilvl w:val="0"/>
          <w:numId w:val="44"/>
        </w:numPr>
        <w:tabs>
          <w:tab w:val="left" w:pos="0"/>
        </w:tabs>
        <w:ind w:left="0" w:firstLine="709"/>
        <w:contextualSpacing/>
        <w:jc w:val="both"/>
      </w:pPr>
      <w:r w:rsidRPr="00990FAB">
        <w:t>Прогнозирование поступлений доходов в бюджет поселения осуществляется в соответствии с действующим бюджетным и налоговым законодательством Российской Федерации, а также нормативными правовыми актами Иркутской области и  Макаровского сельского поселения</w:t>
      </w:r>
    </w:p>
    <w:p w:rsidR="00E43DC3" w:rsidRPr="00990FAB" w:rsidRDefault="00E43DC3" w:rsidP="00E43DC3">
      <w:pPr>
        <w:numPr>
          <w:ilvl w:val="0"/>
          <w:numId w:val="44"/>
        </w:numPr>
        <w:tabs>
          <w:tab w:val="left" w:pos="0"/>
        </w:tabs>
        <w:ind w:left="0" w:firstLine="709"/>
        <w:contextualSpacing/>
        <w:jc w:val="both"/>
      </w:pPr>
      <w:r w:rsidRPr="00990FAB">
        <w:lastRenderedPageBreak/>
        <w:t>Расчет прогнозного объема поступлений по видам доходов бюджета поселения, указанных в подпунктах 1 – 5 пункта 6 настоящей Методики производится методом прямого расчета исходя из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E43DC3" w:rsidRPr="00990FAB" w:rsidRDefault="00E43DC3" w:rsidP="00E43DC3">
      <w:pPr>
        <w:numPr>
          <w:ilvl w:val="0"/>
          <w:numId w:val="44"/>
        </w:numPr>
        <w:tabs>
          <w:tab w:val="left" w:pos="0"/>
        </w:tabs>
        <w:ind w:left="0" w:firstLine="709"/>
        <w:contextualSpacing/>
        <w:jc w:val="both"/>
      </w:pPr>
      <w:r w:rsidRPr="00990FAB">
        <w:t xml:space="preserve">Виды доходов, указанные в подпунктах 6 – 11 пункта 6 настоящей Методики, относятся к категории не поддающихся объективному </w:t>
      </w:r>
      <w:proofErr w:type="gramStart"/>
      <w:r w:rsidRPr="00990FAB">
        <w:t>прогнозированию</w:t>
      </w:r>
      <w:proofErr w:type="gramEnd"/>
      <w:r w:rsidRPr="00990FAB">
        <w:t xml:space="preserve"> и плановые показатели формируются по факту поступления.</w:t>
      </w:r>
    </w:p>
    <w:p w:rsidR="00E43DC3" w:rsidRPr="00990FAB" w:rsidRDefault="00E43DC3" w:rsidP="00E43DC3">
      <w:pPr>
        <w:widowControl w:val="0"/>
        <w:numPr>
          <w:ilvl w:val="0"/>
          <w:numId w:val="44"/>
        </w:numPr>
        <w:tabs>
          <w:tab w:val="left" w:pos="0"/>
          <w:tab w:val="left" w:pos="567"/>
        </w:tabs>
        <w:ind w:left="0" w:right="106" w:firstLine="709"/>
        <w:contextualSpacing/>
        <w:jc w:val="both"/>
      </w:pPr>
      <w:r w:rsidRPr="00990FAB">
        <w:t>Перечень доходов бюджета поселения, в отношении которых администрация Макаровского сельского поселения выполняет бюджетные полномочия главного администратора доходов, включает в себя:</w:t>
      </w:r>
    </w:p>
    <w:p w:rsidR="00E43DC3" w:rsidRPr="00990FAB" w:rsidRDefault="00E43DC3" w:rsidP="00E43DC3">
      <w:pPr>
        <w:widowControl w:val="0"/>
        <w:tabs>
          <w:tab w:val="left" w:pos="0"/>
          <w:tab w:val="left" w:pos="567"/>
        </w:tabs>
        <w:ind w:right="106" w:firstLine="709"/>
        <w:jc w:val="both"/>
      </w:pPr>
      <w:proofErr w:type="gramStart"/>
      <w:r w:rsidRPr="00990FAB">
        <w:t xml:space="preserve">1) </w:t>
      </w:r>
      <w:r w:rsidRPr="00990FAB">
        <w:rPr>
          <w:rFonts w:eastAsia="Calibri"/>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(КБК -</w:t>
      </w:r>
      <w:r w:rsidRPr="00990FAB">
        <w:rPr>
          <w:rFonts w:eastAsia="Calibri"/>
        </w:rPr>
        <w:t>) (далее - доходы, получаемые в виде арендной платы за земельные участки).</w:t>
      </w:r>
      <w:proofErr w:type="gramEnd"/>
    </w:p>
    <w:p w:rsidR="00E43DC3" w:rsidRPr="00990FAB" w:rsidRDefault="00E43DC3" w:rsidP="00E43DC3">
      <w:pPr>
        <w:tabs>
          <w:tab w:val="left" w:pos="0"/>
        </w:tabs>
        <w:ind w:firstLine="709"/>
        <w:jc w:val="both"/>
        <w:rPr>
          <w:rFonts w:eastAsia="Calibri"/>
          <w:color w:val="000000"/>
        </w:rPr>
      </w:pPr>
      <w:r w:rsidRPr="00990FAB">
        <w:t>При расчете объема поступлений от д</w:t>
      </w:r>
      <w:r w:rsidRPr="00990FAB">
        <w:rPr>
          <w:rFonts w:eastAsia="Calibri"/>
          <w:color w:val="000000"/>
        </w:rPr>
        <w:t>оходов, получаемых в виде арендной платы за земельные участки, применяется метод прямого расчета, определяемый по следующей формуле:</w:t>
      </w:r>
    </w:p>
    <w:p w:rsidR="00E43DC3" w:rsidRPr="00990FAB" w:rsidRDefault="00E43DC3" w:rsidP="00E43DC3">
      <w:pPr>
        <w:tabs>
          <w:tab w:val="left" w:pos="0"/>
        </w:tabs>
        <w:spacing w:line="276" w:lineRule="auto"/>
        <w:ind w:firstLine="709"/>
        <w:jc w:val="center"/>
      </w:pPr>
      <w:proofErr w:type="spellStart"/>
      <w:r w:rsidRPr="00990FAB">
        <w:t>АПз.у.=</w:t>
      </w:r>
      <w:proofErr w:type="spellEnd"/>
      <w:r w:rsidRPr="00990FAB">
        <w:t>∑(</w:t>
      </w:r>
      <w:r w:rsidRPr="00990FAB">
        <w:rPr>
          <w:lang w:val="en-US"/>
        </w:rPr>
        <w:t>Si</w:t>
      </w:r>
      <w:r w:rsidRPr="00990FAB">
        <w:t xml:space="preserve">× </w:t>
      </w:r>
      <w:proofErr w:type="spellStart"/>
      <w:r w:rsidRPr="00990FAB">
        <w:t>Скад</w:t>
      </w:r>
      <w:proofErr w:type="gramStart"/>
      <w:r w:rsidRPr="00990FAB">
        <w:rPr>
          <w:lang w:val="en-US"/>
        </w:rPr>
        <w:t>i</w:t>
      </w:r>
      <w:proofErr w:type="spellEnd"/>
      <w:proofErr w:type="gramEnd"/>
      <w:r w:rsidRPr="00990FAB">
        <w:t>×</w:t>
      </w:r>
      <w:proofErr w:type="spellStart"/>
      <w:r w:rsidRPr="00990FAB">
        <w:t>Кф</w:t>
      </w:r>
      <w:r w:rsidRPr="00990FAB">
        <w:rPr>
          <w:lang w:val="en-US"/>
        </w:rPr>
        <w:t>i</w:t>
      </w:r>
      <w:proofErr w:type="spellEnd"/>
      <w:r w:rsidRPr="00990FAB">
        <w:t>)×</w:t>
      </w:r>
      <w:proofErr w:type="spellStart"/>
      <w:r w:rsidRPr="00990FAB">
        <w:t>Нотч</w:t>
      </w:r>
      <w:proofErr w:type="spellEnd"/>
      <w:r w:rsidRPr="00990FAB">
        <w:t>,</w:t>
      </w:r>
    </w:p>
    <w:p w:rsidR="00E43DC3" w:rsidRPr="00990FAB" w:rsidRDefault="00E43DC3" w:rsidP="00E43DC3">
      <w:pPr>
        <w:tabs>
          <w:tab w:val="left" w:pos="0"/>
        </w:tabs>
        <w:ind w:firstLine="709"/>
        <w:jc w:val="both"/>
      </w:pPr>
      <w:r w:rsidRPr="00990FAB">
        <w:t>где:</w:t>
      </w:r>
    </w:p>
    <w:p w:rsidR="00E43DC3" w:rsidRPr="00990FAB" w:rsidRDefault="00E43DC3" w:rsidP="00E43DC3">
      <w:pPr>
        <w:tabs>
          <w:tab w:val="left" w:pos="0"/>
        </w:tabs>
        <w:ind w:firstLine="709"/>
        <w:jc w:val="both"/>
      </w:pPr>
      <w:proofErr w:type="spellStart"/>
      <w:r w:rsidRPr="00990FAB">
        <w:rPr>
          <w:b/>
          <w:i/>
        </w:rPr>
        <w:t>АПз.у</w:t>
      </w:r>
      <w:proofErr w:type="spellEnd"/>
      <w:r w:rsidRPr="00990FAB">
        <w:t>. – прогнозный объем от д</w:t>
      </w:r>
      <w:r w:rsidRPr="00990FAB">
        <w:rPr>
          <w:rFonts w:eastAsia="Calibri"/>
          <w:color w:val="000000"/>
        </w:rPr>
        <w:t>оходов, получаемых в виде арендной платы за земельные участки;</w:t>
      </w:r>
    </w:p>
    <w:p w:rsidR="00E43DC3" w:rsidRPr="00990FAB" w:rsidRDefault="00E43DC3" w:rsidP="00E43DC3">
      <w:pPr>
        <w:tabs>
          <w:tab w:val="left" w:pos="0"/>
        </w:tabs>
        <w:ind w:firstLine="709"/>
        <w:jc w:val="both"/>
      </w:pPr>
      <w:r w:rsidRPr="00990FAB">
        <w:rPr>
          <w:b/>
          <w:i/>
          <w:lang w:val="en-US"/>
        </w:rPr>
        <w:t>Si</w:t>
      </w:r>
      <w:r w:rsidRPr="00990FAB">
        <w:t xml:space="preserve">–площадь </w:t>
      </w:r>
      <w:proofErr w:type="spellStart"/>
      <w:r w:rsidRPr="00990FAB">
        <w:rPr>
          <w:lang w:val="en-US"/>
        </w:rPr>
        <w:t>i</w:t>
      </w:r>
      <w:proofErr w:type="spellEnd"/>
      <w:r w:rsidRPr="00990FAB">
        <w:t>-го земельного участка;</w:t>
      </w:r>
    </w:p>
    <w:p w:rsidR="00E43DC3" w:rsidRPr="00990FAB" w:rsidRDefault="00E43DC3" w:rsidP="00E43DC3">
      <w:pPr>
        <w:tabs>
          <w:tab w:val="left" w:pos="0"/>
        </w:tabs>
        <w:ind w:firstLine="709"/>
        <w:jc w:val="both"/>
      </w:pPr>
      <w:proofErr w:type="spellStart"/>
      <w:r w:rsidRPr="00990FAB">
        <w:rPr>
          <w:b/>
          <w:i/>
        </w:rPr>
        <w:t>Скад</w:t>
      </w:r>
      <w:proofErr w:type="gramStart"/>
      <w:r w:rsidRPr="00990FAB">
        <w:rPr>
          <w:b/>
          <w:i/>
          <w:lang w:val="en-US"/>
        </w:rPr>
        <w:t>i</w:t>
      </w:r>
      <w:proofErr w:type="spellEnd"/>
      <w:proofErr w:type="gramEnd"/>
      <w:r w:rsidRPr="00990FAB">
        <w:t xml:space="preserve">– кадастровая стоимость </w:t>
      </w:r>
      <w:proofErr w:type="spellStart"/>
      <w:r w:rsidRPr="00990FAB">
        <w:rPr>
          <w:lang w:val="en-US"/>
        </w:rPr>
        <w:t>i</w:t>
      </w:r>
      <w:proofErr w:type="spellEnd"/>
      <w:r w:rsidRPr="00990FAB">
        <w:t>-го земельного участка одного квадратного метра, утвержденная постановлением Правительства Иркутской области;</w:t>
      </w:r>
    </w:p>
    <w:p w:rsidR="00E43DC3" w:rsidRPr="00990FAB" w:rsidRDefault="00E43DC3" w:rsidP="00E43DC3">
      <w:pPr>
        <w:tabs>
          <w:tab w:val="left" w:pos="0"/>
        </w:tabs>
        <w:ind w:firstLine="709"/>
        <w:jc w:val="both"/>
      </w:pPr>
      <w:proofErr w:type="spellStart"/>
      <w:r w:rsidRPr="00990FAB">
        <w:rPr>
          <w:b/>
          <w:i/>
        </w:rPr>
        <w:t>Кф</w:t>
      </w:r>
      <w:proofErr w:type="spellEnd"/>
      <w:r w:rsidRPr="00990FAB">
        <w:t xml:space="preserve">–коэффициент, </w:t>
      </w:r>
      <w:proofErr w:type="gramStart"/>
      <w:r w:rsidRPr="00990FAB">
        <w:t>применяемый</w:t>
      </w:r>
      <w:proofErr w:type="gramEnd"/>
      <w:r w:rsidRPr="00990FAB">
        <w:t xml:space="preserve"> к размеру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Макаровского сельского поселения, в зависимости от вида разрешенного использования земельных участков и их функционального использования, утвержденного решением Думы Макаровского сельского поселения;</w:t>
      </w:r>
    </w:p>
    <w:p w:rsidR="00E43DC3" w:rsidRPr="00990FAB" w:rsidRDefault="00E43DC3" w:rsidP="00E43DC3">
      <w:pPr>
        <w:tabs>
          <w:tab w:val="left" w:pos="0"/>
        </w:tabs>
        <w:ind w:firstLine="709"/>
        <w:jc w:val="both"/>
        <w:rPr>
          <w:rFonts w:eastAsia="Calibri"/>
          <w:color w:val="000000"/>
        </w:rPr>
      </w:pPr>
      <w:proofErr w:type="spellStart"/>
      <w:r w:rsidRPr="00990FAB">
        <w:rPr>
          <w:b/>
          <w:i/>
        </w:rPr>
        <w:t>Нотч</w:t>
      </w:r>
      <w:proofErr w:type="spellEnd"/>
      <w:r w:rsidRPr="00990FAB">
        <w:rPr>
          <w:b/>
          <w:i/>
        </w:rPr>
        <w:t>,</w:t>
      </w:r>
      <w:r w:rsidRPr="00990FAB">
        <w:t xml:space="preserve"> - норматив отчислений в бюджет поселения доходов, </w:t>
      </w:r>
      <w:r w:rsidRPr="00990FAB">
        <w:rPr>
          <w:rFonts w:eastAsia="Calibri"/>
          <w:color w:val="000000"/>
        </w:rPr>
        <w:t>получаемых в виде арендной платы за земельные участки в соответствии с бюджетным законодательством;</w:t>
      </w:r>
    </w:p>
    <w:p w:rsidR="00E43DC3" w:rsidRPr="00990FAB" w:rsidRDefault="00E43DC3" w:rsidP="00E43DC3">
      <w:pPr>
        <w:tabs>
          <w:tab w:val="left" w:pos="0"/>
        </w:tabs>
        <w:ind w:firstLine="709"/>
        <w:jc w:val="both"/>
      </w:pPr>
      <w:proofErr w:type="spellStart"/>
      <w:r w:rsidRPr="00990FAB">
        <w:rPr>
          <w:rFonts w:eastAsia="Calibri"/>
          <w:b/>
          <w:i/>
          <w:color w:val="000000"/>
          <w:lang w:val="en-US"/>
        </w:rPr>
        <w:t>i</w:t>
      </w:r>
      <w:proofErr w:type="spellEnd"/>
      <w:r w:rsidRPr="00990FAB">
        <w:rPr>
          <w:rFonts w:eastAsia="Calibri"/>
          <w:b/>
          <w:i/>
          <w:color w:val="000000"/>
        </w:rPr>
        <w:t xml:space="preserve"> </w:t>
      </w:r>
      <w:r w:rsidRPr="00990FAB">
        <w:rPr>
          <w:rFonts w:eastAsia="Calibri"/>
          <w:color w:val="000000"/>
        </w:rPr>
        <w:t xml:space="preserve">– </w:t>
      </w:r>
      <w:proofErr w:type="gramStart"/>
      <w:r w:rsidRPr="00990FAB">
        <w:rPr>
          <w:rFonts w:eastAsia="Calibri"/>
          <w:color w:val="000000"/>
        </w:rPr>
        <w:t>конкретный</w:t>
      </w:r>
      <w:proofErr w:type="gramEnd"/>
      <w:r w:rsidRPr="00990FAB">
        <w:rPr>
          <w:rFonts w:eastAsia="Calibri"/>
          <w:color w:val="000000"/>
        </w:rPr>
        <w:t xml:space="preserve"> земельный участок.</w:t>
      </w:r>
    </w:p>
    <w:p w:rsidR="00E43DC3" w:rsidRPr="00990FAB" w:rsidRDefault="00E43DC3" w:rsidP="00E43DC3">
      <w:pPr>
        <w:tabs>
          <w:tab w:val="left" w:pos="0"/>
        </w:tabs>
        <w:ind w:firstLine="709"/>
        <w:jc w:val="both"/>
        <w:rPr>
          <w:rFonts w:eastAsia="Calibri"/>
          <w:color w:val="000000"/>
        </w:rPr>
      </w:pPr>
      <w:r w:rsidRPr="00990FAB">
        <w:t xml:space="preserve">2)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r w:rsidRPr="00990FAB">
        <w:rPr>
          <w:rFonts w:eastAsia="Calibri"/>
          <w:color w:val="000000"/>
        </w:rPr>
        <w:t>(КБК</w:t>
      </w:r>
      <w:proofErr w:type="gramStart"/>
      <w:r w:rsidRPr="00990FAB">
        <w:rPr>
          <w:rFonts w:eastAsia="Calibri"/>
          <w:color w:val="000000"/>
        </w:rPr>
        <w:t xml:space="preserve"> -</w:t>
      </w:r>
      <w:r w:rsidRPr="00990FAB">
        <w:rPr>
          <w:rFonts w:eastAsia="Calibri"/>
        </w:rPr>
        <w:t xml:space="preserve">) </w:t>
      </w:r>
      <w:r w:rsidRPr="00990FAB">
        <w:rPr>
          <w:rFonts w:eastAsia="Calibri"/>
          <w:color w:val="000000"/>
        </w:rPr>
        <w:t>(</w:t>
      </w:r>
      <w:proofErr w:type="gramEnd"/>
      <w:r w:rsidRPr="00990FAB">
        <w:rPr>
          <w:rFonts w:eastAsia="Calibri"/>
          <w:color w:val="000000"/>
        </w:rPr>
        <w:t>далее – доходы от сдачи в аренду муниципального имущества).</w:t>
      </w:r>
    </w:p>
    <w:p w:rsidR="00E43DC3" w:rsidRPr="00990FAB" w:rsidRDefault="00E43DC3" w:rsidP="00E43DC3">
      <w:pPr>
        <w:tabs>
          <w:tab w:val="left" w:pos="0"/>
        </w:tabs>
        <w:ind w:firstLine="709"/>
        <w:jc w:val="both"/>
        <w:rPr>
          <w:rFonts w:eastAsia="Calibri"/>
          <w:color w:val="000000"/>
        </w:rPr>
      </w:pPr>
      <w:r w:rsidRPr="00990FAB">
        <w:t>При расчете о</w:t>
      </w:r>
      <w:r w:rsidRPr="00990FAB">
        <w:rPr>
          <w:rFonts w:eastAsia="Calibri"/>
          <w:color w:val="000000"/>
        </w:rPr>
        <w:t xml:space="preserve">бъема поступлений доходов от сдачи в аренду недвижимого муниципального имущества учитываются условия и требования к передаче муниципального имущества в </w:t>
      </w:r>
      <w:proofErr w:type="gramStart"/>
      <w:r w:rsidRPr="00990FAB">
        <w:rPr>
          <w:rFonts w:eastAsia="Calibri"/>
          <w:color w:val="000000"/>
        </w:rPr>
        <w:t>аренду</w:t>
      </w:r>
      <w:proofErr w:type="gramEnd"/>
      <w:r w:rsidRPr="00990FAB">
        <w:rPr>
          <w:rFonts w:eastAsia="Calibri"/>
          <w:color w:val="000000"/>
        </w:rPr>
        <w:t xml:space="preserve"> и применяется метод прямого расчета, определяемый по следующей формуле:</w:t>
      </w:r>
    </w:p>
    <w:p w:rsidR="00E43DC3" w:rsidRPr="00990FAB" w:rsidRDefault="00E43DC3" w:rsidP="00E43DC3">
      <w:pPr>
        <w:tabs>
          <w:tab w:val="left" w:pos="0"/>
        </w:tabs>
        <w:ind w:firstLine="709"/>
        <w:jc w:val="center"/>
      </w:pPr>
      <w:proofErr w:type="spellStart"/>
      <w:r w:rsidRPr="00990FAB">
        <w:t>АПим=</w:t>
      </w:r>
      <w:proofErr w:type="spellEnd"/>
      <w:r w:rsidRPr="00990FAB">
        <w:t>∑</w:t>
      </w:r>
      <w:r w:rsidRPr="00990FAB">
        <w:rPr>
          <w:lang w:val="en-US"/>
        </w:rPr>
        <w:t>Si</w:t>
      </w:r>
      <w:r w:rsidRPr="00990FAB">
        <w:t xml:space="preserve">× </w:t>
      </w:r>
      <w:proofErr w:type="spellStart"/>
      <w:r w:rsidRPr="00990FAB">
        <w:t>Аст</w:t>
      </w:r>
      <w:proofErr w:type="gramStart"/>
      <w:r w:rsidRPr="00990FAB">
        <w:rPr>
          <w:lang w:val="en-US"/>
        </w:rPr>
        <w:t>i</w:t>
      </w:r>
      <w:proofErr w:type="spellEnd"/>
      <w:proofErr w:type="gramEnd"/>
      <w:r w:rsidRPr="00990FAB">
        <w:t>;</w:t>
      </w:r>
    </w:p>
    <w:p w:rsidR="00E43DC3" w:rsidRPr="00990FAB" w:rsidRDefault="00E43DC3" w:rsidP="00E43DC3">
      <w:pPr>
        <w:tabs>
          <w:tab w:val="left" w:pos="0"/>
        </w:tabs>
        <w:ind w:firstLine="709"/>
      </w:pPr>
      <w:r w:rsidRPr="00990FAB">
        <w:t>где:</w:t>
      </w:r>
    </w:p>
    <w:p w:rsidR="00E43DC3" w:rsidRPr="00990FAB" w:rsidRDefault="00E43DC3" w:rsidP="00E43DC3">
      <w:pPr>
        <w:tabs>
          <w:tab w:val="left" w:pos="0"/>
        </w:tabs>
        <w:ind w:firstLine="709"/>
        <w:jc w:val="both"/>
      </w:pPr>
      <w:proofErr w:type="spellStart"/>
      <w:r w:rsidRPr="00990FAB">
        <w:rPr>
          <w:b/>
          <w:i/>
        </w:rPr>
        <w:t>АПим</w:t>
      </w:r>
      <w:proofErr w:type="spellEnd"/>
      <w:r w:rsidRPr="00990FAB">
        <w:t xml:space="preserve"> – прогнозный объем доходов от сдачи в аренду </w:t>
      </w:r>
      <w:r w:rsidRPr="00990FAB">
        <w:rPr>
          <w:rFonts w:eastAsia="Calibri"/>
          <w:color w:val="000000"/>
        </w:rPr>
        <w:t>недвижимого муниципального имущества;</w:t>
      </w:r>
    </w:p>
    <w:p w:rsidR="00E43DC3" w:rsidRPr="00990FAB" w:rsidRDefault="00E43DC3" w:rsidP="00E43DC3">
      <w:pPr>
        <w:tabs>
          <w:tab w:val="left" w:pos="0"/>
        </w:tabs>
        <w:ind w:firstLine="709"/>
      </w:pPr>
      <w:r w:rsidRPr="00990FAB">
        <w:rPr>
          <w:b/>
          <w:i/>
          <w:lang w:val="en-US"/>
        </w:rPr>
        <w:t>Si</w:t>
      </w:r>
      <w:r w:rsidRPr="00990FAB">
        <w:t xml:space="preserve">- площадь </w:t>
      </w:r>
      <w:proofErr w:type="spellStart"/>
      <w:r w:rsidRPr="00990FAB">
        <w:rPr>
          <w:lang w:val="en-US"/>
        </w:rPr>
        <w:t>i</w:t>
      </w:r>
      <w:proofErr w:type="spellEnd"/>
      <w:r w:rsidRPr="00990FAB">
        <w:t>-го сдаваемого недвижимого муниципального имущества;</w:t>
      </w:r>
    </w:p>
    <w:p w:rsidR="00E43DC3" w:rsidRPr="00990FAB" w:rsidRDefault="00E43DC3" w:rsidP="00E43DC3">
      <w:pPr>
        <w:tabs>
          <w:tab w:val="left" w:pos="0"/>
        </w:tabs>
        <w:ind w:firstLine="709"/>
        <w:jc w:val="both"/>
      </w:pPr>
      <w:proofErr w:type="spellStart"/>
      <w:r w:rsidRPr="00990FAB">
        <w:rPr>
          <w:b/>
          <w:i/>
        </w:rPr>
        <w:t>Аст</w:t>
      </w:r>
      <w:proofErr w:type="gramStart"/>
      <w:r w:rsidRPr="00990FAB">
        <w:rPr>
          <w:b/>
          <w:i/>
          <w:lang w:val="en-US"/>
        </w:rPr>
        <w:t>i</w:t>
      </w:r>
      <w:proofErr w:type="spellEnd"/>
      <w:proofErr w:type="gramEnd"/>
      <w:r w:rsidRPr="00990FAB">
        <w:t>– арендная ставка одного квадратного метра площади, определяемая по результатам аукциона (первоначальной стоимостью является рыночная обоснованная ставка арендной платы);</w:t>
      </w:r>
    </w:p>
    <w:p w:rsidR="00E43DC3" w:rsidRPr="00990FAB" w:rsidRDefault="00E43DC3" w:rsidP="00E43DC3">
      <w:pPr>
        <w:tabs>
          <w:tab w:val="left" w:pos="0"/>
        </w:tabs>
        <w:ind w:firstLine="709"/>
      </w:pPr>
      <w:proofErr w:type="spellStart"/>
      <w:proofErr w:type="gramStart"/>
      <w:r w:rsidRPr="00990FAB">
        <w:rPr>
          <w:b/>
          <w:i/>
          <w:lang w:val="en-US"/>
        </w:rPr>
        <w:t>i</w:t>
      </w:r>
      <w:proofErr w:type="spellEnd"/>
      <w:r w:rsidRPr="00990FAB">
        <w:t>–вид</w:t>
      </w:r>
      <w:proofErr w:type="gramEnd"/>
      <w:r w:rsidRPr="00990FAB">
        <w:t xml:space="preserve"> объекта муниципального имущества, переданного в аренду.</w:t>
      </w:r>
    </w:p>
    <w:p w:rsidR="00E43DC3" w:rsidRPr="00990FAB" w:rsidRDefault="00E43DC3" w:rsidP="00E43DC3">
      <w:pPr>
        <w:tabs>
          <w:tab w:val="left" w:pos="0"/>
        </w:tabs>
        <w:ind w:firstLine="709"/>
        <w:jc w:val="both"/>
        <w:rPr>
          <w:rFonts w:eastAsia="Calibri"/>
          <w:color w:val="000000"/>
        </w:rPr>
      </w:pPr>
      <w:r w:rsidRPr="00990FAB">
        <w:lastRenderedPageBreak/>
        <w:t>О</w:t>
      </w:r>
      <w:r w:rsidRPr="00990FAB">
        <w:rPr>
          <w:rFonts w:eastAsia="Calibri"/>
          <w:color w:val="000000"/>
        </w:rPr>
        <w:t>бъем поступлений доходов от сдачи в аренду движимого муниципального имущества определяется по результатам проведенного аукциона.</w:t>
      </w:r>
    </w:p>
    <w:p w:rsidR="00E43DC3" w:rsidRPr="00990FAB" w:rsidRDefault="00E43DC3" w:rsidP="00E43DC3">
      <w:pPr>
        <w:tabs>
          <w:tab w:val="left" w:pos="0"/>
        </w:tabs>
        <w:ind w:firstLine="709"/>
        <w:jc w:val="both"/>
      </w:pPr>
      <w:r w:rsidRPr="00990FAB">
        <w:rPr>
          <w:rFonts w:eastAsia="Calibri"/>
          <w:color w:val="000000"/>
        </w:rPr>
        <w:t>Размер арендной платы осуществляется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E43DC3" w:rsidRPr="00990FAB" w:rsidRDefault="00E43DC3" w:rsidP="00E43DC3">
      <w:pPr>
        <w:widowControl w:val="0"/>
        <w:tabs>
          <w:tab w:val="left" w:pos="0"/>
        </w:tabs>
        <w:ind w:right="106" w:firstLine="709"/>
        <w:jc w:val="both"/>
      </w:pPr>
      <w:r w:rsidRPr="00990FAB">
        <w:t xml:space="preserve">3) Прочие доходы от оказания платных услуг (работ) получателями средств бюджетов поселений </w:t>
      </w:r>
      <w:r w:rsidRPr="00990FAB">
        <w:rPr>
          <w:rFonts w:eastAsia="Calibri"/>
          <w:color w:val="000000"/>
        </w:rPr>
        <w:t>(КБК</w:t>
      </w:r>
      <w:r w:rsidRPr="00990FAB">
        <w:rPr>
          <w:rFonts w:eastAsia="Calibri"/>
        </w:rPr>
        <w:t>) (</w:t>
      </w:r>
      <w:r w:rsidRPr="00990FAB">
        <w:rPr>
          <w:rFonts w:eastAsia="Calibri"/>
          <w:color w:val="000000"/>
        </w:rPr>
        <w:t>далее – доходы от оказания платных услуг)</w:t>
      </w:r>
      <w:r w:rsidRPr="00990FAB">
        <w:rPr>
          <w:rFonts w:eastAsia="Calibri"/>
        </w:rPr>
        <w:t>.</w:t>
      </w:r>
    </w:p>
    <w:p w:rsidR="00E43DC3" w:rsidRPr="00990FAB" w:rsidRDefault="00E43DC3" w:rsidP="00E43DC3">
      <w:pPr>
        <w:widowControl w:val="0"/>
        <w:tabs>
          <w:tab w:val="left" w:pos="0"/>
        </w:tabs>
        <w:ind w:right="106" w:firstLine="709"/>
        <w:jc w:val="both"/>
      </w:pPr>
      <w:r w:rsidRPr="00990FAB">
        <w:t xml:space="preserve">Объем прогнозных поступлений </w:t>
      </w:r>
      <w:r w:rsidRPr="00990FAB">
        <w:rPr>
          <w:rFonts w:eastAsia="Calibri"/>
          <w:color w:val="000000"/>
        </w:rPr>
        <w:t>доходов от оказания платных услуг производится с учетом статистических данных о количестве платных услуг каждого вида не менее чем за 3 года.</w:t>
      </w:r>
    </w:p>
    <w:p w:rsidR="00E43DC3" w:rsidRPr="00990FAB" w:rsidRDefault="00E43DC3" w:rsidP="00E43DC3">
      <w:pPr>
        <w:tabs>
          <w:tab w:val="left" w:pos="0"/>
        </w:tabs>
        <w:ind w:firstLine="709"/>
        <w:jc w:val="both"/>
        <w:rPr>
          <w:rFonts w:eastAsia="Calibri"/>
          <w:color w:val="000000"/>
        </w:rPr>
      </w:pPr>
      <w:r w:rsidRPr="00990FAB">
        <w:t xml:space="preserve">При расчете прогнозных поступлений </w:t>
      </w:r>
      <w:r w:rsidRPr="00990FAB">
        <w:rPr>
          <w:rFonts w:eastAsia="Calibri"/>
          <w:color w:val="000000"/>
        </w:rPr>
        <w:t>доходов от оказания платных услуг применяется метод прямого расчета и определяется по следующей формуле:</w:t>
      </w:r>
    </w:p>
    <w:p w:rsidR="00E43DC3" w:rsidRPr="00990FAB" w:rsidRDefault="00E43DC3" w:rsidP="00E43DC3">
      <w:pPr>
        <w:tabs>
          <w:tab w:val="left" w:pos="0"/>
        </w:tabs>
        <w:ind w:firstLine="709"/>
        <w:jc w:val="center"/>
      </w:pPr>
      <w:r w:rsidRPr="00990FAB">
        <w:t>ОПУ =∑</w:t>
      </w:r>
      <w:r w:rsidRPr="00990FAB">
        <w:rPr>
          <w:lang w:val="en-US"/>
        </w:rPr>
        <w:t>Ni</w:t>
      </w:r>
      <w:r w:rsidRPr="00990FAB">
        <w:t xml:space="preserve">× </w:t>
      </w:r>
      <w:proofErr w:type="spellStart"/>
      <w:r w:rsidRPr="00990FAB">
        <w:t>Ст</w:t>
      </w:r>
      <w:proofErr w:type="gramStart"/>
      <w:r w:rsidRPr="00990FAB">
        <w:rPr>
          <w:lang w:val="en-US"/>
        </w:rPr>
        <w:t>i</w:t>
      </w:r>
      <w:proofErr w:type="spellEnd"/>
      <w:proofErr w:type="gramEnd"/>
      <w:r w:rsidRPr="00990FAB">
        <w:t>;</w:t>
      </w:r>
    </w:p>
    <w:p w:rsidR="00E43DC3" w:rsidRPr="00990FAB" w:rsidRDefault="00E43DC3" w:rsidP="00E43DC3">
      <w:pPr>
        <w:tabs>
          <w:tab w:val="left" w:pos="0"/>
        </w:tabs>
        <w:ind w:firstLine="709"/>
      </w:pPr>
      <w:r w:rsidRPr="00990FAB">
        <w:t>где:</w:t>
      </w:r>
    </w:p>
    <w:p w:rsidR="00E43DC3" w:rsidRPr="00990FAB" w:rsidRDefault="00E43DC3" w:rsidP="00E43DC3">
      <w:pPr>
        <w:widowControl w:val="0"/>
        <w:tabs>
          <w:tab w:val="left" w:pos="0"/>
        </w:tabs>
        <w:ind w:right="106" w:firstLine="709"/>
        <w:jc w:val="both"/>
      </w:pPr>
      <w:r w:rsidRPr="00990FAB">
        <w:rPr>
          <w:b/>
          <w:i/>
        </w:rPr>
        <w:t>ОПУ</w:t>
      </w:r>
      <w:r w:rsidRPr="00990FAB">
        <w:t xml:space="preserve"> – прогнозный объем </w:t>
      </w:r>
      <w:r w:rsidRPr="00990FAB">
        <w:rPr>
          <w:rFonts w:eastAsia="Calibri"/>
          <w:color w:val="000000"/>
        </w:rPr>
        <w:t>доходов от оказания платных услуг</w:t>
      </w:r>
      <w:r w:rsidRPr="00990FAB">
        <w:t>;</w:t>
      </w:r>
    </w:p>
    <w:p w:rsidR="00E43DC3" w:rsidRPr="00990FAB" w:rsidRDefault="00E43DC3" w:rsidP="00E43DC3">
      <w:pPr>
        <w:widowControl w:val="0"/>
        <w:tabs>
          <w:tab w:val="left" w:pos="0"/>
        </w:tabs>
        <w:ind w:right="106" w:firstLine="709"/>
        <w:jc w:val="both"/>
      </w:pPr>
      <w:r w:rsidRPr="00990FAB">
        <w:rPr>
          <w:b/>
          <w:i/>
          <w:lang w:val="en-US"/>
        </w:rPr>
        <w:t>Ni</w:t>
      </w:r>
      <w:r w:rsidRPr="00990FAB">
        <w:t>– количество планируемых платных услуг по видам платных услуг;</w:t>
      </w:r>
    </w:p>
    <w:p w:rsidR="00E43DC3" w:rsidRPr="00990FAB" w:rsidRDefault="00E43DC3" w:rsidP="00E43DC3">
      <w:pPr>
        <w:widowControl w:val="0"/>
        <w:tabs>
          <w:tab w:val="left" w:pos="0"/>
        </w:tabs>
        <w:ind w:right="106" w:firstLine="709"/>
        <w:jc w:val="both"/>
      </w:pPr>
      <w:proofErr w:type="spellStart"/>
      <w:r w:rsidRPr="00990FAB">
        <w:rPr>
          <w:b/>
          <w:i/>
        </w:rPr>
        <w:t>Ст</w:t>
      </w:r>
      <w:proofErr w:type="gramStart"/>
      <w:r w:rsidRPr="00990FAB">
        <w:rPr>
          <w:b/>
          <w:i/>
          <w:lang w:val="en-US"/>
        </w:rPr>
        <w:t>i</w:t>
      </w:r>
      <w:proofErr w:type="spellEnd"/>
      <w:proofErr w:type="gramEnd"/>
      <w:r w:rsidRPr="00990FAB">
        <w:t xml:space="preserve"> – стоимость оказания платных услуг в соответствии с законодательством;</w:t>
      </w:r>
    </w:p>
    <w:p w:rsidR="00E43DC3" w:rsidRPr="00990FAB" w:rsidRDefault="00E43DC3" w:rsidP="00E43DC3">
      <w:pPr>
        <w:widowControl w:val="0"/>
        <w:tabs>
          <w:tab w:val="left" w:pos="0"/>
        </w:tabs>
        <w:ind w:right="106" w:firstLine="709"/>
        <w:jc w:val="both"/>
      </w:pPr>
      <w:proofErr w:type="spellStart"/>
      <w:r w:rsidRPr="00990FAB">
        <w:rPr>
          <w:b/>
          <w:i/>
          <w:lang w:val="en-US"/>
        </w:rPr>
        <w:t>i</w:t>
      </w:r>
      <w:proofErr w:type="spellEnd"/>
      <w:r w:rsidRPr="00990FAB">
        <w:t xml:space="preserve"> – </w:t>
      </w:r>
      <w:proofErr w:type="gramStart"/>
      <w:r w:rsidRPr="00990FAB">
        <w:t>вид</w:t>
      </w:r>
      <w:proofErr w:type="gramEnd"/>
      <w:r w:rsidRPr="00990FAB">
        <w:t xml:space="preserve"> оказания платных услуг.</w:t>
      </w:r>
    </w:p>
    <w:p w:rsidR="00E43DC3" w:rsidRPr="00990FAB" w:rsidRDefault="00E43DC3" w:rsidP="00E43DC3">
      <w:pPr>
        <w:widowControl w:val="0"/>
        <w:tabs>
          <w:tab w:val="left" w:pos="0"/>
        </w:tabs>
        <w:ind w:right="106" w:firstLine="709"/>
        <w:jc w:val="both"/>
      </w:pPr>
      <w:r w:rsidRPr="00990FAB">
        <w:t>4) Прочие доходы от оказания платных услуг получателями средств бюджетов поселений и компенсации затрат государства бюджетов поселений (учреждений культуры) (КБК) (далее – доходы от оказания платных услуг учреждений культуры)</w:t>
      </w:r>
    </w:p>
    <w:p w:rsidR="00E43DC3" w:rsidRPr="00990FAB" w:rsidRDefault="00E43DC3" w:rsidP="00E43DC3">
      <w:pPr>
        <w:widowControl w:val="0"/>
        <w:tabs>
          <w:tab w:val="left" w:pos="0"/>
        </w:tabs>
        <w:ind w:right="106" w:firstLine="709"/>
        <w:jc w:val="both"/>
      </w:pPr>
      <w:r w:rsidRPr="00990FAB">
        <w:t xml:space="preserve">Объем прогнозных поступлений </w:t>
      </w:r>
      <w:r w:rsidRPr="00990FAB">
        <w:rPr>
          <w:rFonts w:eastAsia="Calibri"/>
          <w:color w:val="000000"/>
        </w:rPr>
        <w:t>доходов от оказания платных услуг учреждений культуры производится с учетом статистических данных о количестве платных услуг каждого вида не менее чем за 3 года.</w:t>
      </w:r>
    </w:p>
    <w:p w:rsidR="00E43DC3" w:rsidRPr="00990FAB" w:rsidRDefault="00E43DC3" w:rsidP="00E43DC3">
      <w:pPr>
        <w:tabs>
          <w:tab w:val="left" w:pos="0"/>
        </w:tabs>
        <w:ind w:firstLine="709"/>
        <w:jc w:val="both"/>
        <w:rPr>
          <w:rFonts w:eastAsia="Calibri"/>
          <w:color w:val="000000"/>
        </w:rPr>
      </w:pPr>
      <w:r w:rsidRPr="00990FAB">
        <w:t xml:space="preserve">При расчете прогнозных поступлений </w:t>
      </w:r>
      <w:r w:rsidRPr="00990FAB">
        <w:rPr>
          <w:rFonts w:eastAsia="Calibri"/>
          <w:color w:val="000000"/>
        </w:rPr>
        <w:t>доходов от оказания платных услуг учреждений культуры применяется метод прямого расчета и определяется по следующей формуле:</w:t>
      </w:r>
    </w:p>
    <w:p w:rsidR="00E43DC3" w:rsidRPr="00990FAB" w:rsidRDefault="00E43DC3" w:rsidP="00E43DC3">
      <w:pPr>
        <w:tabs>
          <w:tab w:val="left" w:pos="0"/>
        </w:tabs>
        <w:ind w:firstLine="709"/>
        <w:jc w:val="center"/>
      </w:pPr>
      <w:r w:rsidRPr="00990FAB">
        <w:t>ОПУК =∑</w:t>
      </w:r>
      <w:r w:rsidRPr="00990FAB">
        <w:rPr>
          <w:lang w:val="en-US"/>
        </w:rPr>
        <w:t>Ni</w:t>
      </w:r>
      <w:r w:rsidRPr="00990FAB">
        <w:t xml:space="preserve">× </w:t>
      </w:r>
      <w:proofErr w:type="spellStart"/>
      <w:r w:rsidRPr="00990FAB">
        <w:t>Ст</w:t>
      </w:r>
      <w:proofErr w:type="gramStart"/>
      <w:r w:rsidRPr="00990FAB">
        <w:rPr>
          <w:lang w:val="en-US"/>
        </w:rPr>
        <w:t>i</w:t>
      </w:r>
      <w:proofErr w:type="spellEnd"/>
      <w:proofErr w:type="gramEnd"/>
      <w:r w:rsidRPr="00990FAB">
        <w:t>;</w:t>
      </w:r>
    </w:p>
    <w:p w:rsidR="00E43DC3" w:rsidRPr="00990FAB" w:rsidRDefault="00E43DC3" w:rsidP="00E43DC3">
      <w:pPr>
        <w:tabs>
          <w:tab w:val="left" w:pos="0"/>
        </w:tabs>
        <w:ind w:firstLine="709"/>
      </w:pPr>
      <w:r w:rsidRPr="00990FAB">
        <w:t>где:</w:t>
      </w:r>
    </w:p>
    <w:p w:rsidR="00E43DC3" w:rsidRPr="00990FAB" w:rsidRDefault="00E43DC3" w:rsidP="00E43DC3">
      <w:pPr>
        <w:widowControl w:val="0"/>
        <w:tabs>
          <w:tab w:val="left" w:pos="0"/>
        </w:tabs>
        <w:ind w:right="106" w:firstLine="709"/>
        <w:jc w:val="both"/>
      </w:pPr>
      <w:r w:rsidRPr="00990FAB">
        <w:rPr>
          <w:b/>
          <w:i/>
        </w:rPr>
        <w:t>ОПУК</w:t>
      </w:r>
      <w:r w:rsidRPr="00990FAB">
        <w:t xml:space="preserve">– </w:t>
      </w:r>
      <w:proofErr w:type="gramStart"/>
      <w:r w:rsidRPr="00990FAB">
        <w:t>пр</w:t>
      </w:r>
      <w:proofErr w:type="gramEnd"/>
      <w:r w:rsidRPr="00990FAB">
        <w:t xml:space="preserve">огнозный объем </w:t>
      </w:r>
      <w:r w:rsidRPr="00990FAB">
        <w:rPr>
          <w:rFonts w:eastAsia="Calibri"/>
          <w:color w:val="000000"/>
        </w:rPr>
        <w:t>доходов от оказания платных услуг учреждений культуры</w:t>
      </w:r>
      <w:r w:rsidRPr="00990FAB">
        <w:t>;</w:t>
      </w:r>
    </w:p>
    <w:p w:rsidR="00E43DC3" w:rsidRPr="00990FAB" w:rsidRDefault="00E43DC3" w:rsidP="00E43DC3">
      <w:pPr>
        <w:widowControl w:val="0"/>
        <w:tabs>
          <w:tab w:val="left" w:pos="0"/>
        </w:tabs>
        <w:ind w:right="106" w:firstLine="709"/>
        <w:jc w:val="both"/>
      </w:pPr>
      <w:r w:rsidRPr="00990FAB">
        <w:rPr>
          <w:b/>
          <w:i/>
          <w:lang w:val="en-US"/>
        </w:rPr>
        <w:t>Ni</w:t>
      </w:r>
      <w:r w:rsidRPr="00990FAB">
        <w:t>– количество планируемых платных услуг по видам платных услуг;</w:t>
      </w:r>
    </w:p>
    <w:p w:rsidR="00E43DC3" w:rsidRPr="00990FAB" w:rsidRDefault="00E43DC3" w:rsidP="00E43DC3">
      <w:pPr>
        <w:widowControl w:val="0"/>
        <w:tabs>
          <w:tab w:val="left" w:pos="0"/>
        </w:tabs>
        <w:ind w:right="106" w:firstLine="709"/>
        <w:jc w:val="both"/>
      </w:pPr>
      <w:proofErr w:type="spellStart"/>
      <w:r w:rsidRPr="00990FAB">
        <w:rPr>
          <w:b/>
          <w:i/>
        </w:rPr>
        <w:t>Ст</w:t>
      </w:r>
      <w:proofErr w:type="gramStart"/>
      <w:r w:rsidRPr="00990FAB">
        <w:rPr>
          <w:b/>
          <w:i/>
          <w:lang w:val="en-US"/>
        </w:rPr>
        <w:t>i</w:t>
      </w:r>
      <w:proofErr w:type="spellEnd"/>
      <w:proofErr w:type="gramEnd"/>
      <w:r w:rsidRPr="00990FAB">
        <w:t xml:space="preserve"> – стоимость оказания платных услуг в соответствии с законодательством;</w:t>
      </w:r>
    </w:p>
    <w:p w:rsidR="00E43DC3" w:rsidRPr="00990FAB" w:rsidRDefault="00E43DC3" w:rsidP="00E43DC3">
      <w:pPr>
        <w:widowControl w:val="0"/>
        <w:tabs>
          <w:tab w:val="left" w:pos="0"/>
        </w:tabs>
        <w:ind w:right="106" w:firstLine="709"/>
        <w:jc w:val="both"/>
      </w:pPr>
      <w:proofErr w:type="spellStart"/>
      <w:r w:rsidRPr="00990FAB">
        <w:rPr>
          <w:b/>
          <w:i/>
          <w:lang w:val="en-US"/>
        </w:rPr>
        <w:t>i</w:t>
      </w:r>
      <w:proofErr w:type="spellEnd"/>
      <w:r w:rsidRPr="00990FAB">
        <w:t xml:space="preserve"> – </w:t>
      </w:r>
      <w:proofErr w:type="gramStart"/>
      <w:r w:rsidRPr="00990FAB">
        <w:t>вид</w:t>
      </w:r>
      <w:proofErr w:type="gramEnd"/>
      <w:r w:rsidRPr="00990FAB">
        <w:t xml:space="preserve"> оказания платных услуг.</w:t>
      </w:r>
    </w:p>
    <w:p w:rsidR="00E43DC3" w:rsidRPr="00990FAB" w:rsidRDefault="00E43DC3" w:rsidP="00E43DC3">
      <w:pPr>
        <w:widowControl w:val="0"/>
        <w:tabs>
          <w:tab w:val="left" w:pos="0"/>
        </w:tabs>
        <w:ind w:right="106" w:firstLine="709"/>
        <w:jc w:val="both"/>
      </w:pPr>
      <w:r w:rsidRPr="00990FAB">
        <w:t xml:space="preserve">5) 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r w:rsidRPr="00990FAB">
        <w:rPr>
          <w:rFonts w:eastAsia="Calibri"/>
          <w:color w:val="000000"/>
        </w:rPr>
        <w:t>(КБК</w:t>
      </w:r>
      <w:proofErr w:type="gramStart"/>
      <w:r w:rsidRPr="00990FAB">
        <w:rPr>
          <w:rFonts w:eastAsia="Calibri"/>
          <w:color w:val="000000"/>
        </w:rPr>
        <w:t xml:space="preserve"> -</w:t>
      </w:r>
      <w:r w:rsidRPr="00990FAB">
        <w:rPr>
          <w:rFonts w:eastAsia="Calibri"/>
        </w:rPr>
        <w:t xml:space="preserve">) </w:t>
      </w:r>
      <w:r w:rsidRPr="00990FAB">
        <w:rPr>
          <w:rFonts w:eastAsia="Calibri"/>
          <w:color w:val="000000"/>
        </w:rPr>
        <w:t>(</w:t>
      </w:r>
      <w:proofErr w:type="gramEnd"/>
      <w:r w:rsidRPr="00990FAB">
        <w:rPr>
          <w:rFonts w:eastAsia="Calibri"/>
          <w:color w:val="000000"/>
        </w:rPr>
        <w:t>далее – доходы от продажи земельных участков).</w:t>
      </w:r>
    </w:p>
    <w:p w:rsidR="00E43DC3" w:rsidRPr="00990FAB" w:rsidRDefault="00E43DC3" w:rsidP="00E43DC3">
      <w:pPr>
        <w:widowControl w:val="0"/>
        <w:tabs>
          <w:tab w:val="left" w:pos="0"/>
        </w:tabs>
        <w:ind w:right="106" w:firstLine="709"/>
        <w:jc w:val="both"/>
      </w:pPr>
      <w:r w:rsidRPr="00990FAB">
        <w:t>Объем поступлений д</w:t>
      </w:r>
      <w:r w:rsidRPr="00990FAB">
        <w:rPr>
          <w:rFonts w:eastAsia="Calibri"/>
          <w:color w:val="000000"/>
        </w:rPr>
        <w:t>оходов от продажи земельных участков производится с учетом случаев продажи земельных участков и статистических данных о количестве проданных земельных участков не менее чем за 3 года.</w:t>
      </w:r>
    </w:p>
    <w:p w:rsidR="00E43DC3" w:rsidRPr="00990FAB" w:rsidRDefault="00E43DC3" w:rsidP="00E43DC3">
      <w:pPr>
        <w:tabs>
          <w:tab w:val="left" w:pos="0"/>
        </w:tabs>
        <w:ind w:firstLine="709"/>
        <w:jc w:val="both"/>
        <w:rPr>
          <w:rFonts w:eastAsia="Calibri"/>
          <w:color w:val="000000"/>
        </w:rPr>
      </w:pPr>
      <w:r w:rsidRPr="00990FAB">
        <w:t xml:space="preserve">При расчете прогнозных поступлений </w:t>
      </w:r>
      <w:r w:rsidRPr="00990FAB">
        <w:rPr>
          <w:rFonts w:eastAsia="Calibri"/>
          <w:color w:val="000000"/>
        </w:rPr>
        <w:t>доходов от продажи земельных участков применяется метод прямого расчета и определяется по следующей формуле:</w:t>
      </w:r>
    </w:p>
    <w:p w:rsidR="00E43DC3" w:rsidRPr="00990FAB" w:rsidRDefault="00E43DC3" w:rsidP="00E43DC3">
      <w:pPr>
        <w:tabs>
          <w:tab w:val="left" w:pos="0"/>
        </w:tabs>
        <w:spacing w:line="276" w:lineRule="auto"/>
        <w:ind w:firstLine="709"/>
        <w:jc w:val="center"/>
      </w:pPr>
      <w:r w:rsidRPr="00990FAB">
        <w:t>ПЗУ= ∑(</w:t>
      </w:r>
      <w:r w:rsidRPr="00990FAB">
        <w:rPr>
          <w:lang w:val="en-US"/>
        </w:rPr>
        <w:t>Si</w:t>
      </w:r>
      <w:r w:rsidRPr="00990FAB">
        <w:t xml:space="preserve">× </w:t>
      </w:r>
      <w:proofErr w:type="spellStart"/>
      <w:r w:rsidRPr="00990FAB">
        <w:t>Скад</w:t>
      </w:r>
      <w:proofErr w:type="gramStart"/>
      <w:r w:rsidRPr="00990FAB">
        <w:rPr>
          <w:lang w:val="en-US"/>
        </w:rPr>
        <w:t>i</w:t>
      </w:r>
      <w:proofErr w:type="spellEnd"/>
      <w:proofErr w:type="gramEnd"/>
      <w:r w:rsidRPr="00990FAB">
        <w:t xml:space="preserve">× </w:t>
      </w:r>
      <w:proofErr w:type="spellStart"/>
      <w:r w:rsidRPr="00990FAB">
        <w:t>Пр</w:t>
      </w:r>
      <w:r w:rsidRPr="00990FAB">
        <w:rPr>
          <w:lang w:val="en-US"/>
        </w:rPr>
        <w:t>i</w:t>
      </w:r>
      <w:proofErr w:type="spellEnd"/>
      <w:r w:rsidRPr="00990FAB">
        <w:t xml:space="preserve">)× </w:t>
      </w:r>
      <w:proofErr w:type="spellStart"/>
      <w:r w:rsidRPr="00990FAB">
        <w:t>Нотч</w:t>
      </w:r>
      <w:proofErr w:type="spellEnd"/>
      <w:r w:rsidRPr="00990FAB">
        <w:t>,</w:t>
      </w:r>
    </w:p>
    <w:p w:rsidR="00E43DC3" w:rsidRPr="00990FAB" w:rsidRDefault="00E43DC3" w:rsidP="00E43DC3">
      <w:pPr>
        <w:tabs>
          <w:tab w:val="left" w:pos="0"/>
        </w:tabs>
        <w:ind w:firstLine="709"/>
        <w:jc w:val="both"/>
      </w:pPr>
      <w:r w:rsidRPr="00990FAB">
        <w:t>где:</w:t>
      </w:r>
    </w:p>
    <w:p w:rsidR="00E43DC3" w:rsidRPr="00990FAB" w:rsidRDefault="00E43DC3" w:rsidP="00E43DC3">
      <w:pPr>
        <w:tabs>
          <w:tab w:val="left" w:pos="0"/>
        </w:tabs>
        <w:ind w:firstLine="709"/>
        <w:jc w:val="both"/>
      </w:pPr>
      <w:r w:rsidRPr="00990FAB">
        <w:rPr>
          <w:b/>
          <w:i/>
        </w:rPr>
        <w:t>ПЗУ</w:t>
      </w:r>
      <w:r w:rsidRPr="00990FAB">
        <w:t xml:space="preserve">– </w:t>
      </w:r>
      <w:proofErr w:type="gramStart"/>
      <w:r w:rsidRPr="00990FAB">
        <w:t>пр</w:t>
      </w:r>
      <w:proofErr w:type="gramEnd"/>
      <w:r w:rsidRPr="00990FAB">
        <w:t>огнозный объем д</w:t>
      </w:r>
      <w:r w:rsidRPr="00990FAB">
        <w:rPr>
          <w:rFonts w:eastAsia="Calibri"/>
          <w:color w:val="000000"/>
        </w:rPr>
        <w:t>оходов от продажи земельных участков;</w:t>
      </w:r>
    </w:p>
    <w:p w:rsidR="00E43DC3" w:rsidRPr="00990FAB" w:rsidRDefault="00E43DC3" w:rsidP="00E43DC3">
      <w:pPr>
        <w:tabs>
          <w:tab w:val="left" w:pos="0"/>
        </w:tabs>
        <w:ind w:firstLine="709"/>
        <w:jc w:val="both"/>
      </w:pPr>
      <w:r w:rsidRPr="00990FAB">
        <w:rPr>
          <w:b/>
          <w:i/>
          <w:lang w:val="en-US"/>
        </w:rPr>
        <w:t>Si</w:t>
      </w:r>
      <w:r w:rsidRPr="00990FAB">
        <w:t xml:space="preserve">– площадь </w:t>
      </w:r>
      <w:proofErr w:type="spellStart"/>
      <w:r w:rsidRPr="00990FAB">
        <w:rPr>
          <w:lang w:val="en-US"/>
        </w:rPr>
        <w:t>i</w:t>
      </w:r>
      <w:proofErr w:type="spellEnd"/>
      <w:r w:rsidRPr="00990FAB">
        <w:t>-го земельного участка;</w:t>
      </w:r>
    </w:p>
    <w:p w:rsidR="00E43DC3" w:rsidRPr="00990FAB" w:rsidRDefault="00E43DC3" w:rsidP="00E43DC3">
      <w:pPr>
        <w:tabs>
          <w:tab w:val="left" w:pos="0"/>
        </w:tabs>
        <w:ind w:firstLine="709"/>
        <w:jc w:val="both"/>
      </w:pPr>
      <w:proofErr w:type="spellStart"/>
      <w:r w:rsidRPr="00990FAB">
        <w:rPr>
          <w:b/>
          <w:i/>
        </w:rPr>
        <w:t>Скад</w:t>
      </w:r>
      <w:proofErr w:type="gramStart"/>
      <w:r w:rsidRPr="00990FAB">
        <w:rPr>
          <w:b/>
          <w:i/>
          <w:lang w:val="en-US"/>
        </w:rPr>
        <w:t>i</w:t>
      </w:r>
      <w:proofErr w:type="spellEnd"/>
      <w:proofErr w:type="gramEnd"/>
      <w:r w:rsidRPr="00990FAB">
        <w:t xml:space="preserve">– кадастровая стоимость </w:t>
      </w:r>
      <w:proofErr w:type="spellStart"/>
      <w:r w:rsidRPr="00990FAB">
        <w:rPr>
          <w:lang w:val="en-US"/>
        </w:rPr>
        <w:t>i</w:t>
      </w:r>
      <w:proofErr w:type="spellEnd"/>
      <w:r w:rsidRPr="00990FAB">
        <w:t>-го земельного участка;</w:t>
      </w:r>
    </w:p>
    <w:p w:rsidR="00E43DC3" w:rsidRPr="00990FAB" w:rsidRDefault="00E43DC3" w:rsidP="00E43DC3">
      <w:pPr>
        <w:tabs>
          <w:tab w:val="left" w:pos="0"/>
        </w:tabs>
        <w:ind w:firstLine="709"/>
        <w:jc w:val="both"/>
      </w:pPr>
      <w:proofErr w:type="spellStart"/>
      <w:r w:rsidRPr="00990FAB">
        <w:rPr>
          <w:b/>
          <w:i/>
        </w:rPr>
        <w:t>Пр</w:t>
      </w:r>
      <w:proofErr w:type="gramStart"/>
      <w:r w:rsidRPr="00990FAB">
        <w:rPr>
          <w:b/>
          <w:i/>
          <w:lang w:val="en-US"/>
        </w:rPr>
        <w:t>i</w:t>
      </w:r>
      <w:proofErr w:type="spellEnd"/>
      <w:proofErr w:type="gramEnd"/>
      <w:r w:rsidRPr="00990FAB">
        <w:t>– процент от кадастровой стоимости земельных участков, находящихся в муниципальной собственности или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установленная постановлением Правительства Иркутской области;</w:t>
      </w:r>
    </w:p>
    <w:p w:rsidR="00E43DC3" w:rsidRPr="00990FAB" w:rsidRDefault="00E43DC3" w:rsidP="00E43DC3">
      <w:pPr>
        <w:tabs>
          <w:tab w:val="left" w:pos="0"/>
        </w:tabs>
        <w:ind w:firstLine="709"/>
        <w:jc w:val="both"/>
        <w:rPr>
          <w:rFonts w:eastAsia="Calibri"/>
          <w:color w:val="000000"/>
        </w:rPr>
      </w:pPr>
      <w:proofErr w:type="spellStart"/>
      <w:r w:rsidRPr="00990FAB">
        <w:rPr>
          <w:b/>
          <w:i/>
        </w:rPr>
        <w:lastRenderedPageBreak/>
        <w:t>Нотч</w:t>
      </w:r>
      <w:proofErr w:type="spellEnd"/>
      <w:r w:rsidRPr="00990FAB">
        <w:t xml:space="preserve">, - норматив отчислений в бюджет поселения доходов от продажи </w:t>
      </w:r>
      <w:r w:rsidRPr="00990FAB">
        <w:rPr>
          <w:rFonts w:eastAsia="Calibri"/>
          <w:color w:val="000000"/>
        </w:rPr>
        <w:t>земельных участков в соответствии с бюджетным законодательством;</w:t>
      </w:r>
    </w:p>
    <w:p w:rsidR="00E43DC3" w:rsidRPr="00990FAB" w:rsidRDefault="00E43DC3" w:rsidP="00E43DC3">
      <w:pPr>
        <w:tabs>
          <w:tab w:val="left" w:pos="0"/>
        </w:tabs>
        <w:ind w:firstLine="709"/>
        <w:jc w:val="both"/>
        <w:rPr>
          <w:rFonts w:eastAsia="Calibri"/>
          <w:color w:val="000000"/>
        </w:rPr>
      </w:pPr>
      <w:proofErr w:type="spellStart"/>
      <w:r w:rsidRPr="00990FAB">
        <w:rPr>
          <w:rFonts w:eastAsia="Calibri"/>
          <w:b/>
          <w:i/>
          <w:color w:val="000000"/>
          <w:lang w:val="en-US"/>
        </w:rPr>
        <w:t>i</w:t>
      </w:r>
      <w:proofErr w:type="spellEnd"/>
      <w:r w:rsidRPr="00990FAB">
        <w:rPr>
          <w:rFonts w:eastAsia="Calibri"/>
          <w:color w:val="000000"/>
        </w:rPr>
        <w:t xml:space="preserve">– </w:t>
      </w:r>
      <w:proofErr w:type="gramStart"/>
      <w:r w:rsidRPr="00990FAB">
        <w:rPr>
          <w:rFonts w:eastAsia="Calibri"/>
          <w:color w:val="000000"/>
        </w:rPr>
        <w:t>конкретный</w:t>
      </w:r>
      <w:proofErr w:type="gramEnd"/>
      <w:r w:rsidRPr="00990FAB">
        <w:rPr>
          <w:rFonts w:eastAsia="Calibri"/>
          <w:color w:val="000000"/>
        </w:rPr>
        <w:t xml:space="preserve"> земельный участок.</w:t>
      </w:r>
    </w:p>
    <w:p w:rsidR="00E43DC3" w:rsidRPr="00990FAB" w:rsidRDefault="00E43DC3" w:rsidP="00E43DC3">
      <w:pPr>
        <w:widowControl w:val="0"/>
        <w:tabs>
          <w:tab w:val="left" w:pos="0"/>
        </w:tabs>
        <w:ind w:right="106" w:firstLine="709"/>
        <w:jc w:val="both"/>
        <w:rPr>
          <w:rFonts w:eastAsia="Calibri"/>
          <w:color w:val="000000"/>
        </w:rPr>
      </w:pPr>
      <w:r w:rsidRPr="00990FAB">
        <w:rPr>
          <w:rFonts w:eastAsia="Calibri"/>
          <w:color w:val="000000"/>
        </w:rPr>
        <w:t xml:space="preserve">6) Прочие поступления от денежных взысканий (штрафов) и иных сумм в возмещение ущерба, зачисляемые в бюджеты поселений </w:t>
      </w:r>
      <w:r w:rsidRPr="00990FAB">
        <w:rPr>
          <w:rFonts w:eastAsia="Calibri"/>
        </w:rPr>
        <w:t>(КБК</w:t>
      </w:r>
      <w:proofErr w:type="gramStart"/>
      <w:r w:rsidRPr="00990FAB">
        <w:rPr>
          <w:rFonts w:eastAsia="Calibri"/>
        </w:rPr>
        <w:t xml:space="preserve"> –) (</w:t>
      </w:r>
      <w:proofErr w:type="gramEnd"/>
      <w:r w:rsidRPr="00990FAB">
        <w:rPr>
          <w:rFonts w:eastAsia="Calibri"/>
        </w:rPr>
        <w:t>далее - поступления от денежных взысканий (штрафов).</w:t>
      </w:r>
    </w:p>
    <w:p w:rsidR="00E43DC3" w:rsidRPr="00990FAB" w:rsidRDefault="00E43DC3" w:rsidP="00E43DC3">
      <w:pPr>
        <w:widowControl w:val="0"/>
        <w:tabs>
          <w:tab w:val="left" w:pos="0"/>
        </w:tabs>
        <w:ind w:right="106" w:firstLine="709"/>
        <w:jc w:val="both"/>
      </w:pPr>
      <w:r w:rsidRPr="00990FAB">
        <w:rPr>
          <w:rFonts w:eastAsia="Calibri"/>
          <w:color w:val="000000"/>
        </w:rPr>
        <w:t xml:space="preserve">Объем прогнозных </w:t>
      </w:r>
      <w:r w:rsidRPr="00990FAB">
        <w:rPr>
          <w:rFonts w:eastAsia="Calibri"/>
        </w:rPr>
        <w:t xml:space="preserve">поступлений от денежных взысканий (штрафов) </w:t>
      </w:r>
      <w:r w:rsidRPr="00990FAB">
        <w:rPr>
          <w:rFonts w:eastAsia="Calibri"/>
          <w:color w:val="000000"/>
        </w:rPr>
        <w:t>производится с учетом статистических данных о количестве правонарушений каждого вида, закрепленного в законодательстве Российской Федерации, не менее чем за 3 года.</w:t>
      </w:r>
    </w:p>
    <w:p w:rsidR="00E43DC3" w:rsidRPr="00990FAB" w:rsidRDefault="00E43DC3" w:rsidP="00E43DC3">
      <w:pPr>
        <w:tabs>
          <w:tab w:val="left" w:pos="0"/>
        </w:tabs>
        <w:ind w:firstLine="709"/>
        <w:jc w:val="both"/>
        <w:rPr>
          <w:rFonts w:eastAsia="Calibri"/>
          <w:color w:val="000000"/>
        </w:rPr>
      </w:pPr>
      <w:r w:rsidRPr="00990FAB">
        <w:t xml:space="preserve">При расчете прогнозных поступлений </w:t>
      </w:r>
      <w:r w:rsidRPr="00990FAB">
        <w:rPr>
          <w:rFonts w:eastAsia="Calibri"/>
        </w:rPr>
        <w:t>от денежных взысканий (штрафов</w:t>
      </w:r>
      <w:proofErr w:type="gramStart"/>
      <w:r w:rsidRPr="00990FAB">
        <w:rPr>
          <w:rFonts w:eastAsia="Calibri"/>
        </w:rPr>
        <w:t>)</w:t>
      </w:r>
      <w:r w:rsidRPr="00990FAB">
        <w:rPr>
          <w:rFonts w:eastAsia="Calibri"/>
          <w:color w:val="000000"/>
        </w:rPr>
        <w:t>п</w:t>
      </w:r>
      <w:proofErr w:type="gramEnd"/>
      <w:r w:rsidRPr="00990FAB">
        <w:rPr>
          <w:rFonts w:eastAsia="Calibri"/>
          <w:color w:val="000000"/>
        </w:rPr>
        <w:t>рименяется метод прямого расчета и определяется по следующей формуле:</w:t>
      </w:r>
    </w:p>
    <w:p w:rsidR="00E43DC3" w:rsidRPr="00990FAB" w:rsidRDefault="00E43DC3" w:rsidP="00E43DC3">
      <w:pPr>
        <w:tabs>
          <w:tab w:val="left" w:pos="0"/>
        </w:tabs>
        <w:ind w:firstLine="709"/>
        <w:jc w:val="center"/>
      </w:pPr>
      <w:r w:rsidRPr="00990FAB">
        <w:t>ДЗ=∑</w:t>
      </w:r>
      <w:r w:rsidRPr="00990FAB">
        <w:rPr>
          <w:lang w:val="en-US"/>
        </w:rPr>
        <w:t>Ni</w:t>
      </w:r>
      <w:r w:rsidRPr="00990FAB">
        <w:t xml:space="preserve">× </w:t>
      </w:r>
      <w:proofErr w:type="spellStart"/>
      <w:r w:rsidRPr="00990FAB">
        <w:t>РПт</w:t>
      </w:r>
      <w:proofErr w:type="gramStart"/>
      <w:r w:rsidRPr="00990FAB">
        <w:rPr>
          <w:lang w:val="en-US"/>
        </w:rPr>
        <w:t>i</w:t>
      </w:r>
      <w:proofErr w:type="spellEnd"/>
      <w:proofErr w:type="gramEnd"/>
      <w:r w:rsidRPr="00990FAB">
        <w:t>;</w:t>
      </w:r>
    </w:p>
    <w:p w:rsidR="00E43DC3" w:rsidRPr="00990FAB" w:rsidRDefault="00E43DC3" w:rsidP="00E43DC3">
      <w:pPr>
        <w:tabs>
          <w:tab w:val="left" w:pos="0"/>
        </w:tabs>
        <w:ind w:firstLine="709"/>
      </w:pPr>
      <w:r w:rsidRPr="00990FAB">
        <w:t>где:</w:t>
      </w:r>
    </w:p>
    <w:p w:rsidR="00E43DC3" w:rsidRPr="00990FAB" w:rsidRDefault="00E43DC3" w:rsidP="00E43DC3">
      <w:pPr>
        <w:widowControl w:val="0"/>
        <w:tabs>
          <w:tab w:val="left" w:pos="0"/>
        </w:tabs>
        <w:ind w:right="106" w:firstLine="709"/>
        <w:jc w:val="both"/>
      </w:pPr>
      <w:r w:rsidRPr="00990FAB">
        <w:rPr>
          <w:b/>
          <w:i/>
        </w:rPr>
        <w:t>ДЗ</w:t>
      </w:r>
      <w:r w:rsidRPr="00990FAB">
        <w:t xml:space="preserve">– </w:t>
      </w:r>
      <w:proofErr w:type="gramStart"/>
      <w:r w:rsidRPr="00990FAB">
        <w:t>пр</w:t>
      </w:r>
      <w:proofErr w:type="gramEnd"/>
      <w:r w:rsidRPr="00990FAB">
        <w:t xml:space="preserve">огнозный объем </w:t>
      </w:r>
      <w:r w:rsidRPr="00990FAB">
        <w:rPr>
          <w:rFonts w:eastAsia="Calibri"/>
        </w:rPr>
        <w:t>поступлений от денежных взысканий (штрафов)</w:t>
      </w:r>
      <w:r w:rsidRPr="00990FAB">
        <w:t>;</w:t>
      </w:r>
    </w:p>
    <w:p w:rsidR="00E43DC3" w:rsidRPr="00990FAB" w:rsidRDefault="00E43DC3" w:rsidP="00E43DC3">
      <w:pPr>
        <w:widowControl w:val="0"/>
        <w:tabs>
          <w:tab w:val="left" w:pos="0"/>
        </w:tabs>
        <w:ind w:right="106" w:firstLine="709"/>
        <w:jc w:val="both"/>
      </w:pPr>
      <w:r w:rsidRPr="00990FAB">
        <w:rPr>
          <w:b/>
          <w:i/>
          <w:lang w:val="en-US"/>
        </w:rPr>
        <w:t>Ni</w:t>
      </w:r>
      <w:r w:rsidRPr="00990FAB">
        <w:t>– количество правонарушений по их видам;</w:t>
      </w:r>
    </w:p>
    <w:p w:rsidR="00E43DC3" w:rsidRPr="00990FAB" w:rsidRDefault="00E43DC3" w:rsidP="00E43DC3">
      <w:pPr>
        <w:widowControl w:val="0"/>
        <w:tabs>
          <w:tab w:val="left" w:pos="0"/>
        </w:tabs>
        <w:ind w:right="106" w:firstLine="709"/>
        <w:jc w:val="both"/>
      </w:pPr>
      <w:r w:rsidRPr="00990FAB">
        <w:rPr>
          <w:b/>
          <w:i/>
        </w:rPr>
        <w:t>РП</w:t>
      </w:r>
      <w:proofErr w:type="spellStart"/>
      <w:proofErr w:type="gramStart"/>
      <w:r w:rsidRPr="00990FAB">
        <w:rPr>
          <w:b/>
          <w:i/>
          <w:lang w:val="en-US"/>
        </w:rPr>
        <w:t>i</w:t>
      </w:r>
      <w:proofErr w:type="spellEnd"/>
      <w:proofErr w:type="gramEnd"/>
      <w:r w:rsidRPr="00990FAB">
        <w:t xml:space="preserve"> – размер платежа за каждый вид правонарушения в соответствии с законодательством Российской Федерации или Иркутской области с учетом запланированных изменений;</w:t>
      </w:r>
    </w:p>
    <w:p w:rsidR="00E43DC3" w:rsidRPr="00990FAB" w:rsidRDefault="00E43DC3" w:rsidP="00E43DC3">
      <w:pPr>
        <w:widowControl w:val="0"/>
        <w:tabs>
          <w:tab w:val="left" w:pos="0"/>
        </w:tabs>
        <w:ind w:right="106" w:firstLine="709"/>
        <w:jc w:val="both"/>
      </w:pPr>
      <w:proofErr w:type="spellStart"/>
      <w:r w:rsidRPr="00990FAB">
        <w:rPr>
          <w:b/>
          <w:i/>
          <w:lang w:val="en-US"/>
        </w:rPr>
        <w:t>i</w:t>
      </w:r>
      <w:proofErr w:type="spellEnd"/>
      <w:r w:rsidRPr="00990FAB">
        <w:t xml:space="preserve"> – </w:t>
      </w:r>
      <w:proofErr w:type="gramStart"/>
      <w:r w:rsidRPr="00990FAB">
        <w:t>вид</w:t>
      </w:r>
      <w:proofErr w:type="gramEnd"/>
      <w:r w:rsidRPr="00990FAB">
        <w:t xml:space="preserve"> правонарушения.</w:t>
      </w:r>
    </w:p>
    <w:p w:rsidR="00E43DC3" w:rsidRPr="00990FAB" w:rsidRDefault="00E43DC3" w:rsidP="00E43DC3">
      <w:pPr>
        <w:tabs>
          <w:tab w:val="left" w:pos="0"/>
        </w:tabs>
        <w:ind w:firstLine="709"/>
        <w:jc w:val="both"/>
      </w:pPr>
      <w:r w:rsidRPr="00990FAB">
        <w:t>7) Невыясненные поступления, зачисляемые в бюджеты поселений (КБК</w:t>
      </w:r>
      <w:proofErr w:type="gramStart"/>
      <w:r w:rsidRPr="00990FAB">
        <w:t xml:space="preserve"> -).</w:t>
      </w:r>
      <w:proofErr w:type="gramEnd"/>
    </w:p>
    <w:p w:rsidR="00E43DC3" w:rsidRPr="00990FAB" w:rsidRDefault="00E43DC3" w:rsidP="00E43DC3">
      <w:pPr>
        <w:tabs>
          <w:tab w:val="left" w:pos="0"/>
        </w:tabs>
        <w:ind w:firstLine="709"/>
        <w:jc w:val="both"/>
      </w:pPr>
      <w:r w:rsidRPr="00990FAB">
        <w:t xml:space="preserve">В связи с необходимостью обеспечения выполнения администрацией предусмотренного пунктом 2 статьи 160.1 Бюджетного кодекса Российской Федерации бюджетного полномочия администратора доходов по учету и контролю за правильностью исчисления, полнотой и своевременностью осуществления платежей в бюджет, пеней и штрафов по ним невыясненные поступления, зачисляемые в бюджет поселения, принимаются </w:t>
      </w:r>
      <w:proofErr w:type="gramStart"/>
      <w:r w:rsidRPr="00990FAB">
        <w:t>равными</w:t>
      </w:r>
      <w:proofErr w:type="gramEnd"/>
      <w:r w:rsidRPr="00990FAB">
        <w:t xml:space="preserve"> нулю.</w:t>
      </w:r>
    </w:p>
    <w:p w:rsidR="00E43DC3" w:rsidRPr="00990FAB" w:rsidRDefault="00E43DC3" w:rsidP="00E43DC3">
      <w:pPr>
        <w:tabs>
          <w:tab w:val="left" w:pos="0"/>
        </w:tabs>
        <w:ind w:firstLine="709"/>
        <w:jc w:val="both"/>
      </w:pPr>
      <w:r w:rsidRPr="00990FAB">
        <w:t>8) Безвозмездные поступления от других бюджетов бюджетной системы Российской Федерации (КБК</w:t>
      </w:r>
      <w:proofErr w:type="gramStart"/>
      <w:r w:rsidRPr="00990FAB">
        <w:t xml:space="preserve"> –) (</w:t>
      </w:r>
      <w:proofErr w:type="gramEnd"/>
      <w:r w:rsidRPr="00990FAB">
        <w:t>далее – межбюджетные трансферты).</w:t>
      </w:r>
    </w:p>
    <w:p w:rsidR="00E43DC3" w:rsidRPr="00990FAB" w:rsidRDefault="00E43DC3" w:rsidP="00E43DC3">
      <w:pPr>
        <w:tabs>
          <w:tab w:val="left" w:pos="0"/>
        </w:tabs>
        <w:ind w:firstLine="709"/>
        <w:jc w:val="both"/>
        <w:rPr>
          <w:bCs/>
          <w:color w:val="000000"/>
        </w:rPr>
      </w:pPr>
      <w:proofErr w:type="gramStart"/>
      <w:r w:rsidRPr="00990FAB">
        <w:t xml:space="preserve">Прогнозируемый объём межбюджетных трансфертов (дотации, субсидии, субвенции, иные целевые межбюджетные трансферты в </w:t>
      </w:r>
      <w:r w:rsidRPr="00990FAB">
        <w:rPr>
          <w:bCs/>
          <w:color w:val="000000"/>
        </w:rPr>
        <w:t>бюджет поселения) учитывается и определяется только в соответствии принятыми законами об областном бюджете (проект закона об областном бюджете), о внесении изменений в закон об областном бюджете, нормативными правовыми актами Правительства Иркутской области о распределении и предоставлении межбюджетных трансфертов в бюджет поселения, заключенными соглашениями о предоставлении бюджету поселения субсидий</w:t>
      </w:r>
      <w:proofErr w:type="gramEnd"/>
      <w:r w:rsidRPr="00990FAB">
        <w:rPr>
          <w:bCs/>
          <w:color w:val="000000"/>
        </w:rPr>
        <w:t xml:space="preserve"> и иных целевых межбюджетных трансфертов, </w:t>
      </w:r>
      <w:proofErr w:type="gramStart"/>
      <w:r w:rsidRPr="00990FAB">
        <w:rPr>
          <w:bCs/>
          <w:color w:val="000000"/>
        </w:rPr>
        <w:t>подтверждающиеся</w:t>
      </w:r>
      <w:proofErr w:type="gramEnd"/>
      <w:r w:rsidRPr="00990FAB">
        <w:rPr>
          <w:bCs/>
          <w:color w:val="000000"/>
        </w:rPr>
        <w:t xml:space="preserve"> уведомлениями главных распорядителей средств областного бюджета.</w:t>
      </w:r>
    </w:p>
    <w:p w:rsidR="00E43DC3" w:rsidRPr="00990FAB" w:rsidRDefault="00E43DC3" w:rsidP="00E43DC3">
      <w:pPr>
        <w:tabs>
          <w:tab w:val="left" w:pos="0"/>
        </w:tabs>
        <w:ind w:firstLine="709"/>
        <w:jc w:val="both"/>
        <w:rPr>
          <w:bCs/>
          <w:color w:val="000000"/>
        </w:rPr>
      </w:pPr>
      <w:r w:rsidRPr="00990FAB">
        <w:rPr>
          <w:bCs/>
          <w:color w:val="000000"/>
        </w:rPr>
        <w:t>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 подтверждаемых документами, указанными в абзаце втором настоящего подпункта.</w:t>
      </w:r>
    </w:p>
    <w:p w:rsidR="00E43DC3" w:rsidRPr="00990FAB" w:rsidRDefault="00E43DC3" w:rsidP="00E43DC3">
      <w:pPr>
        <w:tabs>
          <w:tab w:val="left" w:pos="0"/>
        </w:tabs>
        <w:ind w:firstLine="709"/>
        <w:jc w:val="both"/>
        <w:rPr>
          <w:bCs/>
          <w:color w:val="000000"/>
        </w:rPr>
      </w:pPr>
      <w:r w:rsidRPr="00990FAB">
        <w:rPr>
          <w:bCs/>
          <w:color w:val="000000"/>
        </w:rPr>
        <w:t xml:space="preserve">9) </w:t>
      </w:r>
      <w:r w:rsidRPr="00990FAB">
        <w:rPr>
          <w:color w:val="000000"/>
        </w:rPr>
        <w:t>Прочие безвозмездные поступления в бюджеты поселений (КБК</w:t>
      </w:r>
      <w:proofErr w:type="gramStart"/>
      <w:r w:rsidRPr="00990FAB">
        <w:rPr>
          <w:color w:val="000000"/>
        </w:rPr>
        <w:t xml:space="preserve"> -</w:t>
      </w:r>
      <w:r w:rsidRPr="00990FAB">
        <w:rPr>
          <w:rFonts w:eastAsia="Calibri"/>
        </w:rPr>
        <w:t>).</w:t>
      </w:r>
      <w:proofErr w:type="gramEnd"/>
    </w:p>
    <w:p w:rsidR="00E43DC3" w:rsidRPr="00990FAB" w:rsidRDefault="00E43DC3" w:rsidP="00E43DC3">
      <w:pPr>
        <w:tabs>
          <w:tab w:val="left" w:pos="0"/>
        </w:tabs>
        <w:ind w:firstLine="709"/>
        <w:jc w:val="both"/>
        <w:rPr>
          <w:bCs/>
          <w:color w:val="000000"/>
        </w:rPr>
      </w:pPr>
      <w:r w:rsidRPr="00990FAB">
        <w:t xml:space="preserve">Объём прочих безвозмездных поступлений в бюджет поселения определяется </w:t>
      </w:r>
      <w:proofErr w:type="gramStart"/>
      <w:r w:rsidRPr="00990FAB">
        <w:t>в соответствии с заключенными соглашениями о перечислении в бюджет поселения безвозмездных поступлений с предприятиями</w:t>
      </w:r>
      <w:proofErr w:type="gramEnd"/>
      <w:r w:rsidRPr="00990FAB">
        <w:t xml:space="preserve"> и индивидуальными предпринимателями, осуществляющих свою деятельность на территории сельского поселения.</w:t>
      </w:r>
    </w:p>
    <w:p w:rsidR="00E43DC3" w:rsidRPr="00990FAB" w:rsidRDefault="00E43DC3" w:rsidP="00E43DC3">
      <w:pPr>
        <w:tabs>
          <w:tab w:val="left" w:pos="0"/>
        </w:tabs>
        <w:ind w:firstLine="709"/>
        <w:jc w:val="both"/>
        <w:rPr>
          <w:bCs/>
          <w:color w:val="000000"/>
        </w:rPr>
      </w:pPr>
      <w:r w:rsidRPr="00990FAB">
        <w:rPr>
          <w:bCs/>
          <w:color w:val="000000"/>
        </w:rPr>
        <w:t xml:space="preserve">10) </w:t>
      </w:r>
      <w:r w:rsidRPr="00990FAB">
        <w:rPr>
          <w:color w:val="00000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(КБК</w:t>
      </w:r>
      <w:proofErr w:type="gramStart"/>
      <w:r w:rsidRPr="00990FAB">
        <w:rPr>
          <w:color w:val="000000"/>
        </w:rPr>
        <w:t xml:space="preserve"> –).</w:t>
      </w:r>
      <w:proofErr w:type="gramEnd"/>
    </w:p>
    <w:p w:rsidR="00E43DC3" w:rsidRPr="00990FAB" w:rsidRDefault="00E43DC3" w:rsidP="00E43DC3">
      <w:pPr>
        <w:tabs>
          <w:tab w:val="left" w:pos="0"/>
        </w:tabs>
        <w:ind w:firstLine="709"/>
        <w:jc w:val="both"/>
      </w:pPr>
      <w:proofErr w:type="gramStart"/>
      <w:r w:rsidRPr="00990FAB">
        <w:t xml:space="preserve">В соответствии со статьями 166.1 и 218 Бюджетного кодекса Российской Федерации исполнение бюджета по доходам предусматривает перечисление Федеральным </w:t>
      </w:r>
      <w:r w:rsidRPr="00990FAB">
        <w:lastRenderedPageBreak/>
        <w:t>казначейством излишне распределенных сумм, средств, необходимых для осуществления возврата (зачета, уточнения) излишне уплаченных (взысканных) сумм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w:t>
      </w:r>
      <w:proofErr w:type="gramEnd"/>
      <w:r w:rsidRPr="00990FAB">
        <w:t xml:space="preserve">, предназначенные для учета поступлений и их распределения между бюджетами бюджетной системы Российской Федерации. </w:t>
      </w:r>
    </w:p>
    <w:p w:rsidR="00E43DC3" w:rsidRPr="00990FAB" w:rsidRDefault="00E43DC3" w:rsidP="00E43DC3">
      <w:pPr>
        <w:tabs>
          <w:tab w:val="left" w:pos="0"/>
        </w:tabs>
        <w:ind w:firstLine="709"/>
        <w:jc w:val="both"/>
      </w:pPr>
      <w:r w:rsidRPr="00990FAB">
        <w:t>Для осуществления вышеуказанной операции в отношении бюджета поселения Федеральным казначейством используется КБК подкрепления, поступления по которому всегда равны нулю.</w:t>
      </w:r>
    </w:p>
    <w:p w:rsidR="00E43DC3" w:rsidRPr="00990FAB" w:rsidRDefault="00E43DC3" w:rsidP="00E43DC3">
      <w:pPr>
        <w:tabs>
          <w:tab w:val="left" w:pos="0"/>
        </w:tabs>
        <w:ind w:firstLine="709"/>
        <w:jc w:val="both"/>
      </w:pPr>
      <w:r w:rsidRPr="00990FAB">
        <w:t>11) Возврат остатков субсидий и субвенций из бюджето</w:t>
      </w:r>
      <w:proofErr w:type="gramStart"/>
      <w:r w:rsidRPr="00990FAB">
        <w:t>в(</w:t>
      </w:r>
      <w:proofErr w:type="gramEnd"/>
      <w:r w:rsidRPr="00990FAB">
        <w:t>КБК -).</w:t>
      </w:r>
    </w:p>
    <w:p w:rsidR="00E43DC3" w:rsidRPr="00990FAB" w:rsidRDefault="00E43DC3" w:rsidP="00E43DC3">
      <w:pPr>
        <w:tabs>
          <w:tab w:val="left" w:pos="0"/>
        </w:tabs>
        <w:ind w:firstLine="709"/>
        <w:jc w:val="both"/>
      </w:pPr>
      <w:r w:rsidRPr="00990FAB">
        <w:t xml:space="preserve">Прогнозируемый объем поступлений в местной бюджет доходов по </w:t>
      </w:r>
      <w:proofErr w:type="gramStart"/>
      <w:r w:rsidRPr="00990FAB">
        <w:t>данному</w:t>
      </w:r>
      <w:proofErr w:type="gramEnd"/>
      <w:r w:rsidRPr="00990FAB">
        <w:t xml:space="preserve"> КБК не является положительным числом.</w:t>
      </w:r>
    </w:p>
    <w:p w:rsidR="00E43DC3" w:rsidRPr="00990FAB" w:rsidRDefault="00E43DC3" w:rsidP="00E43DC3">
      <w:pPr>
        <w:tabs>
          <w:tab w:val="left" w:pos="0"/>
        </w:tabs>
        <w:ind w:firstLine="709"/>
        <w:jc w:val="both"/>
      </w:pPr>
      <w:r w:rsidRPr="00990FAB">
        <w:t xml:space="preserve">Прогнозирование доходов </w:t>
      </w:r>
      <w:proofErr w:type="gramStart"/>
      <w:r w:rsidRPr="00990FAB">
        <w:t>согласно</w:t>
      </w:r>
      <w:proofErr w:type="gramEnd"/>
      <w:r w:rsidRPr="00990FAB">
        <w:t xml:space="preserve"> настоящей Методики на этапе формирования проекта бюджета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w:t>
      </w:r>
    </w:p>
    <w:p w:rsidR="00E43DC3" w:rsidRPr="00990FAB" w:rsidRDefault="00E43DC3" w:rsidP="00E43DC3">
      <w:pPr>
        <w:tabs>
          <w:tab w:val="left" w:pos="0"/>
        </w:tabs>
        <w:ind w:firstLine="709"/>
        <w:jc w:val="both"/>
      </w:pPr>
      <w:r w:rsidRPr="00990FAB">
        <w:t xml:space="preserve">Прогнозируемый объем указанных доходов подлежит включению </w:t>
      </w:r>
      <w:proofErr w:type="gramStart"/>
      <w:r w:rsidRPr="00990FAB">
        <w:t>в доходную часть бюджета поселения в течение финансового года с учетом информации о фактическом их поступлении на дату</w:t>
      </w:r>
      <w:proofErr w:type="gramEnd"/>
      <w:r w:rsidRPr="00990FAB">
        <w:t xml:space="preserve"> прогнозирования, а также сведений отчета об использовании межбюджетных трансфертов из областного бюджета (код формы бюджетной отчетности по ОКУД).</w:t>
      </w:r>
    </w:p>
    <w:p w:rsidR="00E43DC3" w:rsidRPr="00990FAB" w:rsidRDefault="00E43DC3" w:rsidP="00E43DC3">
      <w:pPr>
        <w:ind w:firstLine="709"/>
      </w:pPr>
    </w:p>
    <w:p w:rsidR="00974162" w:rsidRPr="00E654B5" w:rsidRDefault="00974162" w:rsidP="00E43DC3">
      <w:pPr>
        <w:pStyle w:val="a3"/>
        <w:jc w:val="both"/>
        <w:rPr>
          <w:lang w:eastAsia="en-US"/>
        </w:rPr>
      </w:pPr>
    </w:p>
    <w:p w:rsidR="00974162" w:rsidRPr="009A3C1C" w:rsidRDefault="00974162" w:rsidP="00E43DC3">
      <w:pPr>
        <w:pStyle w:val="a3"/>
        <w:jc w:val="both"/>
      </w:pPr>
    </w:p>
    <w:p w:rsidR="00E43DC3" w:rsidRPr="00C82276" w:rsidRDefault="00E43DC3" w:rsidP="00E43DC3">
      <w:pPr>
        <w:pStyle w:val="a3"/>
        <w:jc w:val="center"/>
      </w:pPr>
      <w:r w:rsidRPr="00C82276">
        <w:t>РОССИЙСКАЯ ФЕДЕРАЦИЯ</w:t>
      </w:r>
    </w:p>
    <w:p w:rsidR="00E43DC3" w:rsidRPr="00C82276" w:rsidRDefault="00E43DC3" w:rsidP="00E43DC3">
      <w:pPr>
        <w:pStyle w:val="a3"/>
        <w:jc w:val="center"/>
      </w:pPr>
      <w:r w:rsidRPr="00C82276">
        <w:t>ИРКУТСКАЯ ОБЛАСТЬ</w:t>
      </w:r>
    </w:p>
    <w:p w:rsidR="00E43DC3" w:rsidRPr="00C82276" w:rsidRDefault="00E43DC3" w:rsidP="00E43DC3">
      <w:pPr>
        <w:pStyle w:val="a3"/>
        <w:jc w:val="center"/>
      </w:pPr>
      <w:r w:rsidRPr="00C82276">
        <w:t>КИРЕНСКИЙ РАЙОН</w:t>
      </w:r>
    </w:p>
    <w:p w:rsidR="00E43DC3" w:rsidRPr="00C82276" w:rsidRDefault="00E43DC3" w:rsidP="00E43DC3">
      <w:pPr>
        <w:pStyle w:val="a3"/>
        <w:jc w:val="center"/>
      </w:pPr>
      <w:r w:rsidRPr="00C82276">
        <w:t>МАКАРОВСКОЕ  МО</w:t>
      </w:r>
    </w:p>
    <w:p w:rsidR="00E43DC3" w:rsidRPr="00C82276" w:rsidRDefault="00E43DC3" w:rsidP="00E43DC3">
      <w:pPr>
        <w:pStyle w:val="a3"/>
        <w:jc w:val="center"/>
      </w:pPr>
      <w:r w:rsidRPr="00C82276">
        <w:t>АДМИНИСТРАЦИЯ</w:t>
      </w:r>
    </w:p>
    <w:p w:rsidR="00E43DC3" w:rsidRPr="00C82276" w:rsidRDefault="00E43DC3" w:rsidP="00E43DC3">
      <w:pPr>
        <w:pStyle w:val="a3"/>
        <w:jc w:val="center"/>
      </w:pPr>
      <w:r w:rsidRPr="00C82276">
        <w:t>Макаровского сельского поселения</w:t>
      </w:r>
    </w:p>
    <w:p w:rsidR="00E43DC3" w:rsidRPr="00C82276" w:rsidRDefault="00E43DC3" w:rsidP="00E43DC3">
      <w:pPr>
        <w:pStyle w:val="a3"/>
        <w:jc w:val="center"/>
      </w:pPr>
      <w:r w:rsidRPr="00C82276">
        <w:t>Постановление №</w:t>
      </w:r>
      <w:r>
        <w:t xml:space="preserve"> 37</w:t>
      </w:r>
    </w:p>
    <w:p w:rsidR="00E43DC3" w:rsidRPr="00C82276" w:rsidRDefault="00E43DC3" w:rsidP="00E43DC3">
      <w:pPr>
        <w:autoSpaceDE w:val="0"/>
        <w:autoSpaceDN w:val="0"/>
        <w:adjustRightInd w:val="0"/>
      </w:pPr>
      <w:r w:rsidRPr="00C82276">
        <w:t>от  «</w:t>
      </w:r>
      <w:r>
        <w:t xml:space="preserve">17 </w:t>
      </w:r>
      <w:r w:rsidRPr="00C82276">
        <w:t>»</w:t>
      </w:r>
      <w:r>
        <w:t xml:space="preserve"> мая </w:t>
      </w:r>
      <w:r w:rsidRPr="00C82276">
        <w:t xml:space="preserve">2022  г.                       </w:t>
      </w:r>
      <w:r w:rsidRPr="00C82276">
        <w:tab/>
        <w:t xml:space="preserve">                                                </w:t>
      </w:r>
      <w:r>
        <w:t xml:space="preserve">                        </w:t>
      </w:r>
      <w:r w:rsidRPr="00C82276">
        <w:t>с. Макарово</w:t>
      </w:r>
    </w:p>
    <w:p w:rsidR="00E43DC3" w:rsidRDefault="00E43DC3" w:rsidP="00E43DC3">
      <w:pPr>
        <w:pStyle w:val="a3"/>
        <w:jc w:val="both"/>
        <w:rPr>
          <w:sz w:val="28"/>
          <w:szCs w:val="28"/>
        </w:rPr>
      </w:pPr>
    </w:p>
    <w:p w:rsidR="00E43DC3" w:rsidRPr="00C82276" w:rsidRDefault="00E43DC3" w:rsidP="00E43DC3">
      <w:pPr>
        <w:pStyle w:val="a3"/>
        <w:jc w:val="both"/>
        <w:rPr>
          <w:b/>
        </w:rPr>
      </w:pPr>
      <w:r w:rsidRPr="00C82276">
        <w:rPr>
          <w:b/>
        </w:rPr>
        <w:t xml:space="preserve">Об утверждении методики прогнозирования поступлений по источникам финансирования дефицита бюджета Макаровского сельского поселения </w:t>
      </w:r>
    </w:p>
    <w:p w:rsidR="00E43DC3" w:rsidRPr="00C82276" w:rsidRDefault="00E43DC3" w:rsidP="00E43DC3">
      <w:pPr>
        <w:pStyle w:val="a3"/>
        <w:jc w:val="both"/>
        <w:rPr>
          <w:b/>
        </w:rPr>
      </w:pPr>
    </w:p>
    <w:p w:rsidR="00E43DC3" w:rsidRPr="00C82276" w:rsidRDefault="00E43DC3" w:rsidP="00E43DC3">
      <w:pPr>
        <w:pStyle w:val="a3"/>
        <w:jc w:val="both"/>
      </w:pPr>
      <w:r w:rsidRPr="00C82276">
        <w:t>В соответствии с пунктом 1 статьи 160.2 Бюджетного кодекса Российской Федерации, постановлением Правительства Российской Федерации от 26 мая 2016 года № 469 «Об общих требованиях к методике прогнозирования поступлений по источникам финансирования дефицита бюджета»</w:t>
      </w:r>
      <w:r>
        <w:t>, администрация Макаровского сельского поселения, постановляет</w:t>
      </w:r>
      <w:r w:rsidRPr="00C82276">
        <w:t>:</w:t>
      </w:r>
    </w:p>
    <w:p w:rsidR="00E43DC3" w:rsidRPr="00C82276" w:rsidRDefault="00E43DC3" w:rsidP="00E43DC3">
      <w:pPr>
        <w:pStyle w:val="a3"/>
        <w:jc w:val="both"/>
      </w:pPr>
      <w:r w:rsidRPr="00C82276">
        <w:t>1.</w:t>
      </w:r>
      <w:r w:rsidRPr="00C82276">
        <w:tab/>
        <w:t xml:space="preserve">Утвердить прилагаемую методику прогнозирования поступлений по источникам финансирования дефицита бюджета </w:t>
      </w:r>
      <w:r>
        <w:t xml:space="preserve">Макаровского </w:t>
      </w:r>
      <w:r w:rsidRPr="00C82276">
        <w:t xml:space="preserve">сельского поселения  (далее - методика) </w:t>
      </w:r>
      <w:proofErr w:type="gramStart"/>
      <w:r w:rsidRPr="00C82276">
        <w:t>согласно Приложения</w:t>
      </w:r>
      <w:proofErr w:type="gramEnd"/>
      <w:r w:rsidRPr="00C82276">
        <w:t xml:space="preserve">  к настоящему Постановлению.</w:t>
      </w:r>
    </w:p>
    <w:p w:rsidR="00E43DC3" w:rsidRPr="000C5DC6" w:rsidRDefault="00E43DC3" w:rsidP="00E43DC3">
      <w:pPr>
        <w:pStyle w:val="a3"/>
        <w:jc w:val="both"/>
      </w:pPr>
      <w:r w:rsidRPr="000C5DC6">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0C5DC6">
        <w:rPr>
          <w:rStyle w:val="affb"/>
        </w:rPr>
        <w:t>на</w:t>
      </w:r>
      <w:r w:rsidRPr="000C5DC6">
        <w:rPr>
          <w:rStyle w:val="affb"/>
          <w:color w:val="3C3C3C"/>
        </w:rPr>
        <w:t xml:space="preserve"> </w:t>
      </w:r>
      <w:r w:rsidRPr="000C5DC6">
        <w:t>официальном сайте администрации Киренского муниципального района в разделе «Поселения района» (</w:t>
      </w:r>
      <w:hyperlink r:id="rId88" w:history="1">
        <w:r w:rsidRPr="000C5DC6">
          <w:rPr>
            <w:rStyle w:val="aa"/>
          </w:rPr>
          <w:t>http://kirenskrn.irkobl.ru</w:t>
        </w:r>
      </w:hyperlink>
      <w:r w:rsidRPr="000C5DC6">
        <w:t>) в информационн</w:t>
      </w:r>
      <w:proofErr w:type="gramStart"/>
      <w:r w:rsidRPr="000C5DC6">
        <w:t>о-</w:t>
      </w:r>
      <w:proofErr w:type="gramEnd"/>
      <w:r w:rsidRPr="000C5DC6">
        <w:t xml:space="preserve"> телекоммуникационной сети «Интернет» </w:t>
      </w:r>
    </w:p>
    <w:p w:rsidR="00E43DC3" w:rsidRPr="000C5DC6" w:rsidRDefault="00E43DC3" w:rsidP="00E43DC3">
      <w:pPr>
        <w:pStyle w:val="a3"/>
        <w:jc w:val="both"/>
      </w:pPr>
      <w:r w:rsidRPr="000C5DC6">
        <w:t xml:space="preserve">3. </w:t>
      </w:r>
      <w:proofErr w:type="gramStart"/>
      <w:r w:rsidRPr="000C5DC6">
        <w:t>Контроль за</w:t>
      </w:r>
      <w:proofErr w:type="gramEnd"/>
      <w:r w:rsidRPr="000C5DC6">
        <w:t xml:space="preserve"> исполнением данного постановления  оставляю за собой. </w:t>
      </w:r>
    </w:p>
    <w:p w:rsidR="00E43DC3" w:rsidRPr="000C5DC6" w:rsidRDefault="00E43DC3" w:rsidP="00E43DC3">
      <w:pPr>
        <w:jc w:val="both"/>
      </w:pPr>
    </w:p>
    <w:p w:rsidR="00E43DC3" w:rsidRPr="000C5DC6" w:rsidRDefault="00E43DC3" w:rsidP="00E43DC3">
      <w:pPr>
        <w:pStyle w:val="a3"/>
      </w:pPr>
      <w:r w:rsidRPr="000C5DC6">
        <w:t xml:space="preserve">Глава Макаровского </w:t>
      </w:r>
    </w:p>
    <w:p w:rsidR="00E43DC3" w:rsidRDefault="00E43DC3" w:rsidP="00E43DC3">
      <w:pPr>
        <w:pStyle w:val="a3"/>
      </w:pPr>
      <w:r w:rsidRPr="000C5DC6">
        <w:lastRenderedPageBreak/>
        <w:t>мун</w:t>
      </w:r>
      <w:r>
        <w:t xml:space="preserve">иципального образования        </w:t>
      </w:r>
    </w:p>
    <w:p w:rsidR="00E43DC3" w:rsidRPr="000C5DC6" w:rsidRDefault="00E43DC3" w:rsidP="00E43DC3">
      <w:pPr>
        <w:pStyle w:val="a3"/>
      </w:pPr>
      <w:r w:rsidRPr="000C5DC6">
        <w:t xml:space="preserve"> О.В.Ярыгина</w:t>
      </w:r>
    </w:p>
    <w:p w:rsidR="00E43DC3" w:rsidRDefault="00E43DC3" w:rsidP="00E43DC3">
      <w:pPr>
        <w:jc w:val="right"/>
      </w:pPr>
      <w:r>
        <w:t xml:space="preserve">Приложение  </w:t>
      </w:r>
      <w:r w:rsidRPr="00DE606B">
        <w:t xml:space="preserve">к постановлению </w:t>
      </w:r>
      <w:r>
        <w:t>администрации</w:t>
      </w:r>
    </w:p>
    <w:p w:rsidR="00E43DC3" w:rsidRPr="00DE606B" w:rsidRDefault="00E43DC3" w:rsidP="00E43DC3">
      <w:pPr>
        <w:jc w:val="right"/>
      </w:pPr>
      <w:r>
        <w:t xml:space="preserve">Макаровского сельского </w:t>
      </w:r>
      <w:r w:rsidRPr="00DE606B">
        <w:t xml:space="preserve">поселения </w:t>
      </w:r>
    </w:p>
    <w:p w:rsidR="00E43DC3" w:rsidRPr="006F5441" w:rsidRDefault="00E43DC3" w:rsidP="00E43DC3">
      <w:pPr>
        <w:ind w:left="4248" w:firstLine="708"/>
        <w:jc w:val="right"/>
      </w:pPr>
      <w:r w:rsidRPr="00DE606B">
        <w:t xml:space="preserve"> №</w:t>
      </w:r>
      <w:r>
        <w:t xml:space="preserve"> 37</w:t>
      </w:r>
      <w:r w:rsidRPr="00DE606B">
        <w:t xml:space="preserve"> </w:t>
      </w:r>
      <w:r w:rsidRPr="00A8429F">
        <w:t xml:space="preserve"> </w:t>
      </w:r>
      <w:r w:rsidRPr="00DE606B">
        <w:t>от</w:t>
      </w:r>
      <w:r>
        <w:t xml:space="preserve"> 17 мая 2022</w:t>
      </w:r>
      <w:r w:rsidRPr="00DE606B">
        <w:t xml:space="preserve"> г</w:t>
      </w:r>
    </w:p>
    <w:p w:rsidR="00E43DC3" w:rsidRPr="004742D1" w:rsidRDefault="00E43DC3" w:rsidP="00E43DC3">
      <w:pPr>
        <w:shd w:val="clear" w:color="auto" w:fill="FFFFFF"/>
        <w:ind w:right="806" w:firstLine="1134"/>
        <w:contextualSpacing/>
        <w:jc w:val="center"/>
        <w:rPr>
          <w:bCs/>
          <w:color w:val="000000"/>
          <w:spacing w:val="4"/>
        </w:rPr>
      </w:pPr>
      <w:r w:rsidRPr="004742D1">
        <w:rPr>
          <w:bCs/>
          <w:color w:val="000000"/>
          <w:spacing w:val="4"/>
        </w:rPr>
        <w:t>МЕТОДИКА</w:t>
      </w:r>
    </w:p>
    <w:p w:rsidR="00E43DC3" w:rsidRPr="004742D1" w:rsidRDefault="00E43DC3" w:rsidP="00E43DC3">
      <w:pPr>
        <w:shd w:val="clear" w:color="auto" w:fill="FFFFFF"/>
        <w:ind w:right="806" w:firstLine="1134"/>
        <w:contextualSpacing/>
        <w:jc w:val="center"/>
      </w:pPr>
      <w:r w:rsidRPr="004742D1">
        <w:t xml:space="preserve">ПРОГНОЗИРОВАНИЯ ПОСТУПЛЕНИЙ ПО ИСТОЧНИКАМ ФИНАНСИРОВАНИЯ ДЕФИЦИТА БЮДЖЕТА МАКАРОВСКОГО СЕЛЬСКОГО ПОСЕЛЕНИЯ </w:t>
      </w:r>
    </w:p>
    <w:p w:rsidR="00E43DC3" w:rsidRPr="004742D1" w:rsidRDefault="00E43DC3" w:rsidP="00E43DC3">
      <w:pPr>
        <w:shd w:val="clear" w:color="auto" w:fill="FFFFFF"/>
        <w:ind w:right="806" w:firstLine="1134"/>
        <w:contextualSpacing/>
        <w:jc w:val="center"/>
        <w:rPr>
          <w:b/>
          <w:bCs/>
          <w:color w:val="000000"/>
          <w:spacing w:val="6"/>
        </w:rPr>
      </w:pPr>
    </w:p>
    <w:p w:rsidR="00E43DC3" w:rsidRPr="004742D1" w:rsidRDefault="00E43DC3" w:rsidP="00E43DC3">
      <w:pPr>
        <w:pStyle w:val="a5"/>
        <w:numPr>
          <w:ilvl w:val="0"/>
          <w:numId w:val="45"/>
        </w:numPr>
        <w:shd w:val="clear" w:color="auto" w:fill="FFFFFF"/>
        <w:spacing w:after="160"/>
        <w:ind w:right="-1"/>
        <w:jc w:val="center"/>
        <w:rPr>
          <w:bdr w:val="none" w:sz="0" w:space="0" w:color="auto" w:frame="1"/>
        </w:rPr>
      </w:pPr>
      <w:r w:rsidRPr="004742D1">
        <w:rPr>
          <w:bdr w:val="none" w:sz="0" w:space="0" w:color="auto" w:frame="1"/>
        </w:rPr>
        <w:t>Цели и задачи методики прогнозирования</w:t>
      </w:r>
    </w:p>
    <w:p w:rsidR="00E43DC3" w:rsidRPr="004742D1" w:rsidRDefault="00E43DC3" w:rsidP="00E43DC3">
      <w:pPr>
        <w:shd w:val="clear" w:color="auto" w:fill="FFFFFF"/>
        <w:ind w:right="-1" w:firstLine="567"/>
        <w:contextualSpacing/>
        <w:jc w:val="both"/>
      </w:pPr>
      <w:r w:rsidRPr="004742D1">
        <w:t>Методика прогнозирования направлена на повышение качества планирования бюджета Макаровского сельского поселения, а также к повышению качества управления муниципальным долгом Макаровского сельского поселения.</w:t>
      </w:r>
    </w:p>
    <w:p w:rsidR="00E43DC3" w:rsidRPr="004742D1" w:rsidRDefault="00E43DC3" w:rsidP="00E43DC3">
      <w:pPr>
        <w:shd w:val="clear" w:color="auto" w:fill="FFFFFF"/>
        <w:ind w:right="-1" w:firstLine="567"/>
        <w:contextualSpacing/>
        <w:jc w:val="both"/>
      </w:pPr>
      <w:r w:rsidRPr="004742D1">
        <w:t>Методика определяет порядок осуществления бюджетных полномочий главным администратором источников финансирования дефицита бюджета Макаровского сельского поселения — администрацией Макаровского сельского поселения в части операций с источниками финансирования дефицита бюджета.</w:t>
      </w:r>
    </w:p>
    <w:p w:rsidR="00E43DC3" w:rsidRPr="004742D1" w:rsidRDefault="00E43DC3" w:rsidP="00E43DC3">
      <w:pPr>
        <w:pStyle w:val="a5"/>
        <w:numPr>
          <w:ilvl w:val="0"/>
          <w:numId w:val="45"/>
        </w:numPr>
        <w:shd w:val="clear" w:color="auto" w:fill="FFFFFF"/>
        <w:spacing w:after="160"/>
        <w:ind w:right="-1"/>
        <w:jc w:val="center"/>
        <w:rPr>
          <w:bdr w:val="none" w:sz="0" w:space="0" w:color="auto" w:frame="1"/>
        </w:rPr>
      </w:pPr>
      <w:r w:rsidRPr="004742D1">
        <w:rPr>
          <w:bdr w:val="none" w:sz="0" w:space="0" w:color="auto" w:frame="1"/>
        </w:rPr>
        <w:t xml:space="preserve">Перечень </w:t>
      </w:r>
    </w:p>
    <w:p w:rsidR="00E43DC3" w:rsidRPr="004742D1" w:rsidRDefault="00E43DC3" w:rsidP="00E43DC3">
      <w:pPr>
        <w:pStyle w:val="a5"/>
        <w:shd w:val="clear" w:color="auto" w:fill="FFFFFF"/>
        <w:ind w:left="567" w:right="-1"/>
        <w:jc w:val="center"/>
        <w:rPr>
          <w:bdr w:val="none" w:sz="0" w:space="0" w:color="auto" w:frame="1"/>
        </w:rPr>
      </w:pPr>
      <w:r w:rsidRPr="004742D1">
        <w:rPr>
          <w:bdr w:val="none" w:sz="0" w:space="0" w:color="auto" w:frame="1"/>
        </w:rPr>
        <w:t xml:space="preserve">поступлений по источникам финансирования дефицита бюджета Макаровского </w:t>
      </w:r>
      <w:r w:rsidRPr="004742D1">
        <w:t xml:space="preserve">сельского поселения </w:t>
      </w:r>
    </w:p>
    <w:p w:rsidR="00E43DC3" w:rsidRPr="004742D1" w:rsidRDefault="00E43DC3" w:rsidP="00E43DC3">
      <w:pPr>
        <w:shd w:val="clear" w:color="auto" w:fill="FFFFFF"/>
        <w:ind w:right="-1" w:firstLine="567"/>
        <w:contextualSpacing/>
        <w:jc w:val="both"/>
      </w:pPr>
      <w:r w:rsidRPr="004742D1">
        <w:t>Главный администратор источников финансирования дефицита бюджета - администрация Макаровского сельского поселения выполняет бюджетные полномочия в части прогнозирования поступлений по следующим источникам финансирования дефицита бюджета Макаровского сельского поселения:</w:t>
      </w:r>
    </w:p>
    <w:p w:rsidR="00E43DC3" w:rsidRPr="004742D1" w:rsidRDefault="00E43DC3" w:rsidP="00E43DC3">
      <w:pPr>
        <w:shd w:val="clear" w:color="auto" w:fill="FFFFFF"/>
        <w:ind w:right="-1" w:firstLine="567"/>
        <w:contextualSpacing/>
        <w:jc w:val="both"/>
      </w:pPr>
    </w:p>
    <w:tbl>
      <w:tblPr>
        <w:tblStyle w:val="aff3"/>
        <w:tblW w:w="9345" w:type="dxa"/>
        <w:tblLook w:val="04A0"/>
      </w:tblPr>
      <w:tblGrid>
        <w:gridCol w:w="3823"/>
        <w:gridCol w:w="5522"/>
      </w:tblGrid>
      <w:tr w:rsidR="00E43DC3" w:rsidRPr="004742D1" w:rsidTr="001075C9">
        <w:tc>
          <w:tcPr>
            <w:tcW w:w="3823" w:type="dxa"/>
          </w:tcPr>
          <w:p w:rsidR="00E43DC3" w:rsidRPr="004742D1" w:rsidRDefault="00E43DC3" w:rsidP="001075C9">
            <w:pPr>
              <w:spacing w:after="240"/>
              <w:contextualSpacing/>
              <w:jc w:val="center"/>
              <w:textAlignment w:val="baseline"/>
            </w:pPr>
            <w:r w:rsidRPr="004742D1">
              <w:t xml:space="preserve">Код бюджетной </w:t>
            </w:r>
            <w:proofErr w:type="gramStart"/>
            <w:r w:rsidRPr="004742D1">
              <w:t>классификации источников внутреннего финансирования дефицита бюджета</w:t>
            </w:r>
            <w:proofErr w:type="gramEnd"/>
          </w:p>
        </w:tc>
        <w:tc>
          <w:tcPr>
            <w:tcW w:w="5522" w:type="dxa"/>
          </w:tcPr>
          <w:p w:rsidR="00E43DC3" w:rsidRPr="004742D1" w:rsidRDefault="00E43DC3" w:rsidP="001075C9">
            <w:pPr>
              <w:spacing w:after="240"/>
              <w:contextualSpacing/>
              <w:jc w:val="center"/>
              <w:textAlignment w:val="baseline"/>
            </w:pPr>
            <w:r w:rsidRPr="004742D1">
              <w:t xml:space="preserve">Наименование </w:t>
            </w:r>
            <w:proofErr w:type="gramStart"/>
            <w:r w:rsidRPr="004742D1">
              <w:t>кодов источников внутреннего финансирования дефицита бюджета</w:t>
            </w:r>
            <w:proofErr w:type="gramEnd"/>
          </w:p>
        </w:tc>
      </w:tr>
      <w:tr w:rsidR="00E43DC3" w:rsidRPr="004742D1" w:rsidTr="001075C9">
        <w:tc>
          <w:tcPr>
            <w:tcW w:w="3823" w:type="dxa"/>
          </w:tcPr>
          <w:p w:rsidR="00E43DC3" w:rsidRPr="004742D1" w:rsidRDefault="00E43DC3" w:rsidP="001075C9">
            <w:pPr>
              <w:jc w:val="both"/>
            </w:pPr>
          </w:p>
        </w:tc>
        <w:tc>
          <w:tcPr>
            <w:tcW w:w="5522" w:type="dxa"/>
          </w:tcPr>
          <w:p w:rsidR="00E43DC3" w:rsidRPr="004742D1" w:rsidRDefault="00E43DC3" w:rsidP="001075C9">
            <w:pPr>
              <w:jc w:val="both"/>
            </w:pPr>
            <w:r w:rsidRPr="004742D1">
              <w:t xml:space="preserve">Увеличение прочих остатков денежных средств бюджетов сельских поселений </w:t>
            </w:r>
          </w:p>
        </w:tc>
      </w:tr>
      <w:tr w:rsidR="00E43DC3" w:rsidRPr="004742D1" w:rsidTr="001075C9">
        <w:tc>
          <w:tcPr>
            <w:tcW w:w="3823" w:type="dxa"/>
          </w:tcPr>
          <w:p w:rsidR="00E43DC3" w:rsidRPr="004742D1" w:rsidRDefault="00E43DC3" w:rsidP="001075C9">
            <w:pPr>
              <w:jc w:val="both"/>
            </w:pPr>
          </w:p>
        </w:tc>
        <w:tc>
          <w:tcPr>
            <w:tcW w:w="5522" w:type="dxa"/>
          </w:tcPr>
          <w:p w:rsidR="00E43DC3" w:rsidRPr="004742D1" w:rsidRDefault="00E43DC3" w:rsidP="001075C9">
            <w:pPr>
              <w:jc w:val="both"/>
            </w:pPr>
            <w:r w:rsidRPr="004742D1">
              <w:t>Уменьшение прочих остатков денежных средств бюджетов сельских поселений</w:t>
            </w:r>
          </w:p>
        </w:tc>
      </w:tr>
    </w:tbl>
    <w:p w:rsidR="00E43DC3" w:rsidRPr="004742D1" w:rsidRDefault="00E43DC3" w:rsidP="00E43DC3">
      <w:pPr>
        <w:shd w:val="clear" w:color="auto" w:fill="FFFFFF"/>
        <w:spacing w:before="19"/>
        <w:ind w:left="14" w:firstLine="553"/>
        <w:contextualSpacing/>
        <w:jc w:val="both"/>
        <w:rPr>
          <w:spacing w:val="2"/>
        </w:rPr>
      </w:pPr>
    </w:p>
    <w:p w:rsidR="00E43DC3" w:rsidRPr="004742D1" w:rsidRDefault="00E43DC3" w:rsidP="00E43DC3">
      <w:pPr>
        <w:shd w:val="clear" w:color="auto" w:fill="FFFFFF"/>
        <w:spacing w:before="19"/>
        <w:ind w:left="14" w:firstLine="553"/>
        <w:contextualSpacing/>
        <w:jc w:val="center"/>
        <w:rPr>
          <w:spacing w:val="2"/>
        </w:rPr>
      </w:pPr>
      <w:r w:rsidRPr="004742D1">
        <w:rPr>
          <w:spacing w:val="2"/>
        </w:rPr>
        <w:t>3. Расчёт прогнозного объёма поступлений:</w:t>
      </w:r>
    </w:p>
    <w:p w:rsidR="00E43DC3" w:rsidRPr="004742D1" w:rsidRDefault="00E43DC3" w:rsidP="00E43DC3">
      <w:pPr>
        <w:shd w:val="clear" w:color="auto" w:fill="FFFFFF"/>
        <w:spacing w:before="19"/>
        <w:ind w:left="14" w:firstLine="553"/>
        <w:contextualSpacing/>
        <w:jc w:val="both"/>
      </w:pPr>
      <w:r w:rsidRPr="004742D1">
        <w:rPr>
          <w:spacing w:val="2"/>
        </w:rPr>
        <w:t>3.1.</w:t>
      </w:r>
      <w:r w:rsidRPr="004742D1">
        <w:t xml:space="preserve"> Изменение остатков средств на счетах по учету средств бюджета формируются за счет остатков средств, образовавшихся на начало текущего финансового года, доходов бюджета, дополнительно полученных и не использованных в ходе исполнения бюджета, экономии в расходах.</w:t>
      </w:r>
    </w:p>
    <w:p w:rsidR="00E43DC3" w:rsidRPr="004742D1" w:rsidRDefault="00E43DC3" w:rsidP="00E43DC3">
      <w:pPr>
        <w:shd w:val="clear" w:color="auto" w:fill="FFFFFF"/>
        <w:ind w:left="10" w:firstLine="837"/>
        <w:contextualSpacing/>
        <w:jc w:val="both"/>
      </w:pPr>
      <w:r w:rsidRPr="004742D1">
        <w:t>а) используется метод прямого счета;</w:t>
      </w:r>
    </w:p>
    <w:p w:rsidR="00E43DC3" w:rsidRPr="004742D1" w:rsidRDefault="00E43DC3" w:rsidP="00E43DC3">
      <w:pPr>
        <w:shd w:val="clear" w:color="auto" w:fill="FFFFFF"/>
        <w:ind w:left="10" w:firstLine="837"/>
        <w:contextualSpacing/>
        <w:jc w:val="both"/>
      </w:pPr>
      <w:r w:rsidRPr="004742D1">
        <w:t>б) формула расчета:</w:t>
      </w:r>
    </w:p>
    <w:p w:rsidR="00E43DC3" w:rsidRPr="004742D1" w:rsidRDefault="00E43DC3" w:rsidP="00E43DC3">
      <w:pPr>
        <w:shd w:val="clear" w:color="auto" w:fill="FFFFFF"/>
        <w:ind w:left="10" w:firstLine="837"/>
        <w:contextualSpacing/>
        <w:jc w:val="both"/>
      </w:pPr>
      <w:r w:rsidRPr="004742D1">
        <w:t>ИОСБ = (-</w:t>
      </w:r>
      <w:proofErr w:type="spellStart"/>
      <w:r w:rsidRPr="004742D1">
        <w:t>Д</w:t>
      </w:r>
      <w:proofErr w:type="gramStart"/>
      <w:r w:rsidRPr="004742D1">
        <w:t>i</w:t>
      </w:r>
      <w:proofErr w:type="spellEnd"/>
      <w:proofErr w:type="gramEnd"/>
      <w:r w:rsidRPr="004742D1">
        <w:t xml:space="preserve">) + </w:t>
      </w:r>
      <w:proofErr w:type="spellStart"/>
      <w:r w:rsidRPr="004742D1">
        <w:t>Рi</w:t>
      </w:r>
      <w:proofErr w:type="spellEnd"/>
    </w:p>
    <w:p w:rsidR="00E43DC3" w:rsidRPr="004742D1" w:rsidRDefault="00E43DC3" w:rsidP="00E43DC3">
      <w:pPr>
        <w:shd w:val="clear" w:color="auto" w:fill="FFFFFF"/>
        <w:ind w:left="10" w:firstLine="837"/>
        <w:contextualSpacing/>
        <w:jc w:val="both"/>
      </w:pPr>
      <w:r w:rsidRPr="004742D1">
        <w:t>ИОСБ – Изменение остатков средств на счетах по учёту средств бюджета</w:t>
      </w:r>
    </w:p>
    <w:p w:rsidR="00E43DC3" w:rsidRPr="004742D1" w:rsidRDefault="00E43DC3" w:rsidP="00E43DC3">
      <w:pPr>
        <w:shd w:val="clear" w:color="auto" w:fill="FFFFFF"/>
        <w:ind w:left="10" w:firstLine="837"/>
        <w:contextualSpacing/>
        <w:jc w:val="both"/>
      </w:pPr>
      <w:proofErr w:type="spellStart"/>
      <w:r w:rsidRPr="004742D1">
        <w:t>Д</w:t>
      </w:r>
      <w:proofErr w:type="gramStart"/>
      <w:r w:rsidRPr="004742D1">
        <w:t>i</w:t>
      </w:r>
      <w:proofErr w:type="spellEnd"/>
      <w:proofErr w:type="gramEnd"/>
      <w:r w:rsidRPr="004742D1">
        <w:t xml:space="preserve"> - прогноз поступлений доходов бюджета муниципального образования в </w:t>
      </w:r>
      <w:proofErr w:type="spellStart"/>
      <w:r w:rsidRPr="004742D1">
        <w:t>i</w:t>
      </w:r>
      <w:proofErr w:type="spellEnd"/>
      <w:r w:rsidRPr="004742D1">
        <w:t xml:space="preserve"> финансовом году.</w:t>
      </w:r>
    </w:p>
    <w:p w:rsidR="00E43DC3" w:rsidRPr="004742D1" w:rsidRDefault="00E43DC3" w:rsidP="00E43DC3">
      <w:pPr>
        <w:shd w:val="clear" w:color="auto" w:fill="FFFFFF"/>
        <w:ind w:left="10" w:firstLine="837"/>
        <w:contextualSpacing/>
        <w:jc w:val="both"/>
      </w:pPr>
      <w:proofErr w:type="spellStart"/>
      <w:r w:rsidRPr="004742D1">
        <w:t>Р</w:t>
      </w:r>
      <w:proofErr w:type="gramStart"/>
      <w:r w:rsidRPr="004742D1">
        <w:t>i</w:t>
      </w:r>
      <w:proofErr w:type="spellEnd"/>
      <w:proofErr w:type="gramEnd"/>
      <w:r w:rsidRPr="004742D1">
        <w:t xml:space="preserve"> - прогноз кассовых выплат из бюджета муниципального образования в </w:t>
      </w:r>
      <w:proofErr w:type="spellStart"/>
      <w:r w:rsidRPr="004742D1">
        <w:t>i</w:t>
      </w:r>
      <w:proofErr w:type="spellEnd"/>
      <w:r w:rsidRPr="004742D1">
        <w:t xml:space="preserve"> финансовом году.</w:t>
      </w:r>
    </w:p>
    <w:p w:rsidR="00E43DC3" w:rsidRPr="004742D1" w:rsidRDefault="00E43DC3" w:rsidP="00E43DC3">
      <w:pPr>
        <w:shd w:val="clear" w:color="auto" w:fill="FFFFFF"/>
        <w:ind w:left="10" w:firstLine="837"/>
        <w:contextualSpacing/>
        <w:jc w:val="both"/>
      </w:pPr>
      <w:r w:rsidRPr="004742D1">
        <w:t>3.2. Увеличение прочих остатков денежных средств бюджетов муниципальных образований.</w:t>
      </w:r>
    </w:p>
    <w:p w:rsidR="00E43DC3" w:rsidRPr="004742D1" w:rsidRDefault="00E43DC3" w:rsidP="00E43DC3">
      <w:pPr>
        <w:shd w:val="clear" w:color="auto" w:fill="FFFFFF"/>
        <w:ind w:left="10" w:firstLine="837"/>
        <w:contextualSpacing/>
        <w:jc w:val="both"/>
      </w:pPr>
      <w:r w:rsidRPr="004742D1">
        <w:lastRenderedPageBreak/>
        <w:t>Объем поступлений от возможного увеличения остатков денежных средств бюджета Макаровского сельского поселения определяется исходя из общего объема доходов с учетом предполагаемого привлечения объема бюджетных кредитов, а также с учетом возврата бюджетных кредитов, предоставленных другим бюджетам бюджетной системы Российской Федерации.</w:t>
      </w:r>
    </w:p>
    <w:p w:rsidR="00E43DC3" w:rsidRPr="004742D1" w:rsidRDefault="00E43DC3" w:rsidP="00E43DC3">
      <w:pPr>
        <w:ind w:firstLine="837"/>
        <w:contextualSpacing/>
        <w:jc w:val="both"/>
      </w:pPr>
      <w:r w:rsidRPr="004742D1">
        <w:t xml:space="preserve">Решение о привлечении заимствований принимается только после анализа фактического исполнения бюджета Макаровского сельского поселения и напрямую </w:t>
      </w:r>
      <w:proofErr w:type="gramStart"/>
      <w:r w:rsidRPr="004742D1">
        <w:t>зависит от выполнения годового плана по доходам бюджета без учета безвозмездны</w:t>
      </w:r>
      <w:proofErr w:type="gramEnd"/>
      <w:r w:rsidRPr="004742D1">
        <w:t>.</w:t>
      </w:r>
    </w:p>
    <w:p w:rsidR="00E43DC3" w:rsidRPr="009A3C1C" w:rsidRDefault="00E43DC3" w:rsidP="00E43DC3">
      <w:pPr>
        <w:pStyle w:val="a3"/>
        <w:jc w:val="both"/>
      </w:pPr>
    </w:p>
    <w:p w:rsidR="00E43DC3" w:rsidRDefault="00E43DC3" w:rsidP="00E43DC3">
      <w:pPr>
        <w:jc w:val="center"/>
        <w:rPr>
          <w:b/>
        </w:rPr>
      </w:pPr>
      <w:r>
        <w:rPr>
          <w:b/>
        </w:rPr>
        <w:t>РОССИЙСКАЯ ФЕДЕРАЦИЯ</w:t>
      </w:r>
    </w:p>
    <w:p w:rsidR="00E43DC3" w:rsidRDefault="00E43DC3" w:rsidP="00E43DC3">
      <w:pPr>
        <w:jc w:val="center"/>
        <w:rPr>
          <w:b/>
        </w:rPr>
      </w:pPr>
      <w:r>
        <w:rPr>
          <w:b/>
        </w:rPr>
        <w:t>ИРКУТСКАЯ ОБЛАСТЬ</w:t>
      </w:r>
    </w:p>
    <w:p w:rsidR="00E43DC3" w:rsidRDefault="00E43DC3" w:rsidP="00E43DC3">
      <w:pPr>
        <w:jc w:val="center"/>
        <w:rPr>
          <w:b/>
        </w:rPr>
      </w:pPr>
      <w:r>
        <w:rPr>
          <w:b/>
        </w:rPr>
        <w:t>КИРЕНСКИЙ РАЙОН</w:t>
      </w:r>
    </w:p>
    <w:p w:rsidR="00E43DC3" w:rsidRDefault="00E43DC3" w:rsidP="00E43DC3">
      <w:pPr>
        <w:jc w:val="center"/>
        <w:rPr>
          <w:b/>
        </w:rPr>
      </w:pPr>
      <w:r>
        <w:rPr>
          <w:b/>
        </w:rPr>
        <w:t xml:space="preserve">МАКАРОВСКОЕ  МО </w:t>
      </w:r>
    </w:p>
    <w:p w:rsidR="00E43DC3" w:rsidRDefault="00E43DC3" w:rsidP="00E43DC3">
      <w:pPr>
        <w:jc w:val="center"/>
      </w:pPr>
      <w:r>
        <w:t>АДМИНИСТРАЦИЯ</w:t>
      </w:r>
    </w:p>
    <w:p w:rsidR="00E43DC3" w:rsidRDefault="00E43DC3" w:rsidP="00E43DC3">
      <w:pPr>
        <w:jc w:val="center"/>
      </w:pPr>
      <w:r>
        <w:t>Макаровского сельского поселения</w:t>
      </w:r>
    </w:p>
    <w:p w:rsidR="00E43DC3" w:rsidRDefault="00E43DC3" w:rsidP="00E43DC3">
      <w:pPr>
        <w:jc w:val="center"/>
      </w:pPr>
      <w:r>
        <w:rPr>
          <w:b/>
        </w:rPr>
        <w:t>Постановление № 38</w:t>
      </w:r>
    </w:p>
    <w:p w:rsidR="00E43DC3" w:rsidRDefault="00E43DC3" w:rsidP="00E43DC3">
      <w:pPr>
        <w:tabs>
          <w:tab w:val="left" w:pos="1300"/>
          <w:tab w:val="right" w:pos="9354"/>
        </w:tabs>
      </w:pPr>
    </w:p>
    <w:p w:rsidR="00E43DC3" w:rsidRDefault="00E43DC3" w:rsidP="00E43DC3">
      <w:pPr>
        <w:autoSpaceDE w:val="0"/>
        <w:autoSpaceDN w:val="0"/>
        <w:adjustRightInd w:val="0"/>
        <w:rPr>
          <w:rFonts w:ascii="Arial" w:hAnsi="Arial" w:cs="Arial"/>
        </w:rPr>
      </w:pPr>
      <w:r>
        <w:t>от  «17» мая 2022 г.</w:t>
      </w:r>
      <w:r w:rsidRPr="002F4FF2">
        <w:t xml:space="preserve"> </w:t>
      </w:r>
      <w:r>
        <w:t xml:space="preserve">                                                            с. Макарово.                       </w:t>
      </w:r>
      <w:r>
        <w:tab/>
        <w:t xml:space="preserve">                                                                              </w:t>
      </w:r>
    </w:p>
    <w:p w:rsidR="00E43DC3" w:rsidRDefault="00E43DC3" w:rsidP="00E43DC3">
      <w:pPr>
        <w:jc w:val="center"/>
      </w:pPr>
    </w:p>
    <w:p w:rsidR="00E43DC3" w:rsidRPr="002F4FF2" w:rsidRDefault="00E43DC3" w:rsidP="00E43DC3">
      <w:pPr>
        <w:rPr>
          <w:b/>
        </w:rPr>
      </w:pPr>
      <w:r w:rsidRPr="002F4FF2">
        <w:rPr>
          <w:b/>
        </w:rPr>
        <w:t>Об утверждении порядка и сроков внесения изменений в перечень главных администраторов</w:t>
      </w:r>
      <w:r>
        <w:rPr>
          <w:b/>
        </w:rPr>
        <w:t xml:space="preserve"> </w:t>
      </w:r>
      <w:r w:rsidRPr="002F4FF2">
        <w:rPr>
          <w:b/>
        </w:rPr>
        <w:t>доходов бюджета Макаровского сельского поселения</w:t>
      </w:r>
    </w:p>
    <w:p w:rsidR="00E43DC3" w:rsidRPr="002F4FF2" w:rsidRDefault="00E43DC3" w:rsidP="00E43DC3">
      <w:pPr>
        <w:shd w:val="clear" w:color="auto" w:fill="FFFFFF"/>
        <w:rPr>
          <w:b/>
          <w:color w:val="22272F"/>
        </w:rPr>
      </w:pPr>
    </w:p>
    <w:p w:rsidR="00E43DC3" w:rsidRDefault="00E43DC3" w:rsidP="00E43DC3">
      <w:pPr>
        <w:ind w:hanging="708"/>
        <w:rPr>
          <w:b/>
          <w:sz w:val="28"/>
          <w:szCs w:val="28"/>
        </w:rPr>
      </w:pPr>
    </w:p>
    <w:p w:rsidR="00E43DC3" w:rsidRPr="002F4FF2" w:rsidRDefault="00E43DC3" w:rsidP="00E43DC3">
      <w:pPr>
        <w:shd w:val="clear" w:color="auto" w:fill="FFFFFF"/>
        <w:ind w:firstLine="420"/>
        <w:jc w:val="both"/>
        <w:rPr>
          <w:b/>
          <w:bCs/>
        </w:rPr>
      </w:pPr>
      <w:proofErr w:type="gramStart"/>
      <w:r w:rsidRPr="002F4FF2">
        <w:t xml:space="preserve">В соответствии с Постановлением Правительства Российской Федерации от 16 сентября 2021 года № 1569  «Об утверждении общих </w:t>
      </w:r>
      <w:hyperlink w:anchor="Par36" w:tooltip="ОБЩИЕ ТРЕБОВАНИЯ" w:history="1">
        <w:r w:rsidRPr="002F4FF2">
          <w:t>требований</w:t>
        </w:r>
      </w:hyperlink>
      <w:r w:rsidRPr="002F4FF2">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w:t>
      </w:r>
      <w:proofErr w:type="gramEnd"/>
      <w:r w:rsidRPr="002F4FF2">
        <w:t xml:space="preserve"> обязательного медицинского страхования, местного бюджета», Администрация Макаровского сельского поселения </w:t>
      </w:r>
      <w:r w:rsidRPr="002F4FF2">
        <w:rPr>
          <w:b/>
          <w:bCs/>
        </w:rPr>
        <w:t>ПОСТАНОВЛЯЕТ:</w:t>
      </w:r>
    </w:p>
    <w:p w:rsidR="00E43DC3" w:rsidRPr="002F4FF2" w:rsidRDefault="00E43DC3" w:rsidP="00E43DC3">
      <w:pPr>
        <w:autoSpaceDE w:val="0"/>
        <w:autoSpaceDN w:val="0"/>
        <w:adjustRightInd w:val="0"/>
        <w:ind w:firstLine="709"/>
        <w:jc w:val="both"/>
        <w:rPr>
          <w:bCs/>
        </w:rPr>
      </w:pPr>
      <w:r w:rsidRPr="002F4FF2">
        <w:rPr>
          <w:bCs/>
        </w:rPr>
        <w:t xml:space="preserve">1.Утвердить прилагаемые Порядок и сроки внесения изменений в перечень главных администраторов доходов бюджета </w:t>
      </w:r>
      <w:r w:rsidRPr="002F4FF2">
        <w:t xml:space="preserve">Макаровского сельского </w:t>
      </w:r>
      <w:r w:rsidRPr="002F4FF2">
        <w:rPr>
          <w:bCs/>
        </w:rPr>
        <w:t>поселения.</w:t>
      </w:r>
    </w:p>
    <w:p w:rsidR="00E43DC3" w:rsidRPr="002F4FF2" w:rsidRDefault="00E43DC3" w:rsidP="00E43DC3">
      <w:pPr>
        <w:autoSpaceDE w:val="0"/>
        <w:autoSpaceDN w:val="0"/>
        <w:adjustRightInd w:val="0"/>
        <w:ind w:firstLine="709"/>
        <w:jc w:val="both"/>
        <w:rPr>
          <w:bCs/>
        </w:rPr>
      </w:pPr>
      <w:r w:rsidRPr="002F4FF2">
        <w:rPr>
          <w:bCs/>
        </w:rPr>
        <w:t xml:space="preserve">2.Настоящее постановление применяется к правоотношениям, возникающим при составлении и исполнении бюджета </w:t>
      </w:r>
      <w:r w:rsidRPr="002F4FF2">
        <w:t xml:space="preserve">Макаровского сельского </w:t>
      </w:r>
      <w:r w:rsidRPr="002F4FF2">
        <w:rPr>
          <w:bCs/>
        </w:rPr>
        <w:t>поселения, начиная с бюджета на 2022 год и на плановый период 2023 и 2024 годов.</w:t>
      </w:r>
    </w:p>
    <w:p w:rsidR="00E43DC3" w:rsidRPr="002F4FF2" w:rsidRDefault="00E43DC3" w:rsidP="00E43DC3">
      <w:pPr>
        <w:pStyle w:val="a3"/>
        <w:ind w:firstLine="708"/>
        <w:jc w:val="both"/>
      </w:pPr>
      <w:r>
        <w:t>3</w:t>
      </w:r>
      <w:r w:rsidRPr="002F4FF2">
        <w:t xml:space="preserve">. Опубликовать настоящее постановление в периодическом печатном издании «Информационный Вестник Макаровского сельского поселения» и </w:t>
      </w:r>
      <w:r w:rsidRPr="002F4FF2">
        <w:rPr>
          <w:rStyle w:val="affb"/>
        </w:rPr>
        <w:t>на</w:t>
      </w:r>
      <w:r w:rsidRPr="002F4FF2">
        <w:rPr>
          <w:rStyle w:val="affb"/>
          <w:color w:val="3C3C3C"/>
        </w:rPr>
        <w:t xml:space="preserve"> </w:t>
      </w:r>
      <w:r w:rsidRPr="002F4FF2">
        <w:t>официальном сайте администрации Киренского муниципального района в разделе «Поселения района» (</w:t>
      </w:r>
      <w:hyperlink r:id="rId89" w:history="1">
        <w:r w:rsidRPr="002F4FF2">
          <w:rPr>
            <w:rStyle w:val="aa"/>
          </w:rPr>
          <w:t>http://kirenskrn.irkobl.ru</w:t>
        </w:r>
      </w:hyperlink>
      <w:r w:rsidRPr="002F4FF2">
        <w:t>) в информационн</w:t>
      </w:r>
      <w:proofErr w:type="gramStart"/>
      <w:r w:rsidRPr="002F4FF2">
        <w:t>о-</w:t>
      </w:r>
      <w:proofErr w:type="gramEnd"/>
      <w:r w:rsidRPr="002F4FF2">
        <w:t xml:space="preserve"> телекоммуникационной сети «Интернет» </w:t>
      </w:r>
    </w:p>
    <w:p w:rsidR="00E43DC3" w:rsidRPr="002F4FF2" w:rsidRDefault="00E43DC3" w:rsidP="00E43DC3">
      <w:pPr>
        <w:pStyle w:val="a3"/>
        <w:ind w:firstLine="708"/>
        <w:jc w:val="both"/>
      </w:pPr>
      <w:r>
        <w:t>4</w:t>
      </w:r>
      <w:r w:rsidRPr="002F4FF2">
        <w:t xml:space="preserve">. </w:t>
      </w:r>
      <w:proofErr w:type="gramStart"/>
      <w:r w:rsidRPr="002F4FF2">
        <w:t>Контроль за</w:t>
      </w:r>
      <w:proofErr w:type="gramEnd"/>
      <w:r w:rsidRPr="002F4FF2">
        <w:t xml:space="preserve"> исполнением данного постановления  оставляю за собой. </w:t>
      </w:r>
    </w:p>
    <w:p w:rsidR="00E43DC3" w:rsidRPr="002F4FF2" w:rsidRDefault="00E43DC3" w:rsidP="00E43DC3">
      <w:pPr>
        <w:jc w:val="both"/>
      </w:pPr>
    </w:p>
    <w:p w:rsidR="00E43DC3" w:rsidRPr="002F4FF2" w:rsidRDefault="00E43DC3" w:rsidP="00E43DC3">
      <w:pPr>
        <w:pStyle w:val="a3"/>
      </w:pPr>
      <w:r w:rsidRPr="002F4FF2">
        <w:t xml:space="preserve">Глава Макаровского </w:t>
      </w:r>
    </w:p>
    <w:p w:rsidR="00E43DC3" w:rsidRDefault="00E43DC3" w:rsidP="00E43DC3">
      <w:pPr>
        <w:pStyle w:val="a3"/>
      </w:pPr>
      <w:r w:rsidRPr="002F4FF2">
        <w:t xml:space="preserve">муниципального образования        </w:t>
      </w:r>
    </w:p>
    <w:p w:rsidR="00E43DC3" w:rsidRPr="002F4FF2" w:rsidRDefault="00E43DC3" w:rsidP="00E43DC3">
      <w:pPr>
        <w:pStyle w:val="a3"/>
      </w:pPr>
      <w:r w:rsidRPr="002F4FF2">
        <w:t xml:space="preserve"> О.В.Ярыгина</w:t>
      </w:r>
    </w:p>
    <w:p w:rsidR="00E43DC3" w:rsidRPr="002F4FF2" w:rsidRDefault="00E43DC3" w:rsidP="00E43DC3">
      <w:pPr>
        <w:jc w:val="right"/>
        <w:rPr>
          <w:lang w:eastAsia="en-US"/>
        </w:rPr>
      </w:pPr>
      <w:r w:rsidRPr="002F4FF2">
        <w:rPr>
          <w:lang w:eastAsia="en-US"/>
        </w:rPr>
        <w:t>Утвержден</w:t>
      </w:r>
    </w:p>
    <w:p w:rsidR="00E43DC3" w:rsidRPr="002F4FF2" w:rsidRDefault="00E43DC3" w:rsidP="00E43DC3">
      <w:pPr>
        <w:jc w:val="right"/>
        <w:rPr>
          <w:lang w:eastAsia="en-US"/>
        </w:rPr>
      </w:pPr>
      <w:r w:rsidRPr="002F4FF2">
        <w:rPr>
          <w:lang w:eastAsia="en-US"/>
        </w:rPr>
        <w:t>постановлением Администрации</w:t>
      </w:r>
    </w:p>
    <w:p w:rsidR="00E43DC3" w:rsidRPr="002F4FF2" w:rsidRDefault="00E43DC3" w:rsidP="00E43DC3">
      <w:pPr>
        <w:jc w:val="right"/>
        <w:rPr>
          <w:lang w:eastAsia="en-US"/>
        </w:rPr>
      </w:pPr>
      <w:r w:rsidRPr="002F4FF2">
        <w:rPr>
          <w:lang w:eastAsia="en-US"/>
        </w:rPr>
        <w:t>Макаровского сельского поселения</w:t>
      </w:r>
    </w:p>
    <w:p w:rsidR="00E43DC3" w:rsidRPr="002F4FF2" w:rsidRDefault="00E43DC3" w:rsidP="00E43DC3">
      <w:pPr>
        <w:jc w:val="right"/>
        <w:rPr>
          <w:lang w:eastAsia="en-US"/>
        </w:rPr>
      </w:pPr>
      <w:r w:rsidRPr="002F4FF2">
        <w:rPr>
          <w:lang w:eastAsia="en-US"/>
        </w:rPr>
        <w:t xml:space="preserve">от </w:t>
      </w:r>
      <w:r>
        <w:rPr>
          <w:lang w:eastAsia="en-US"/>
        </w:rPr>
        <w:t xml:space="preserve">17 мая 2022 г. </w:t>
      </w:r>
      <w:r w:rsidRPr="002F4FF2">
        <w:rPr>
          <w:lang w:eastAsia="en-US"/>
        </w:rPr>
        <w:t xml:space="preserve"> №</w:t>
      </w:r>
      <w:r>
        <w:rPr>
          <w:lang w:eastAsia="en-US"/>
        </w:rPr>
        <w:t>38</w:t>
      </w:r>
      <w:r w:rsidRPr="002F4FF2">
        <w:rPr>
          <w:lang w:eastAsia="en-US"/>
        </w:rPr>
        <w:t xml:space="preserve"> </w:t>
      </w:r>
    </w:p>
    <w:p w:rsidR="00E43DC3" w:rsidRPr="002F4FF2" w:rsidRDefault="00E43DC3" w:rsidP="00E43DC3">
      <w:pPr>
        <w:autoSpaceDE w:val="0"/>
        <w:autoSpaceDN w:val="0"/>
        <w:adjustRightInd w:val="0"/>
        <w:ind w:firstLine="709"/>
        <w:jc w:val="both"/>
      </w:pPr>
    </w:p>
    <w:p w:rsidR="00E43DC3" w:rsidRPr="002F4FF2" w:rsidRDefault="00E43DC3" w:rsidP="00E43DC3">
      <w:pPr>
        <w:autoSpaceDE w:val="0"/>
        <w:autoSpaceDN w:val="0"/>
        <w:adjustRightInd w:val="0"/>
        <w:ind w:firstLine="709"/>
        <w:jc w:val="center"/>
        <w:rPr>
          <w:b/>
        </w:rPr>
      </w:pPr>
      <w:r w:rsidRPr="002F4FF2">
        <w:rPr>
          <w:b/>
          <w:bCs/>
        </w:rPr>
        <w:lastRenderedPageBreak/>
        <w:t xml:space="preserve">Порядок и сроки внесения изменений в перечень главных администраторов доходов бюджета </w:t>
      </w:r>
      <w:r w:rsidRPr="002F4FF2">
        <w:rPr>
          <w:b/>
        </w:rPr>
        <w:t xml:space="preserve">Макаровского сельского </w:t>
      </w:r>
      <w:r w:rsidRPr="002F4FF2">
        <w:rPr>
          <w:b/>
          <w:bCs/>
        </w:rPr>
        <w:t>поселения</w:t>
      </w:r>
    </w:p>
    <w:p w:rsidR="00E43DC3" w:rsidRPr="002F4FF2" w:rsidRDefault="00E43DC3" w:rsidP="00E43DC3">
      <w:pPr>
        <w:autoSpaceDE w:val="0"/>
        <w:autoSpaceDN w:val="0"/>
        <w:adjustRightInd w:val="0"/>
        <w:ind w:firstLine="709"/>
        <w:jc w:val="both"/>
      </w:pPr>
    </w:p>
    <w:p w:rsidR="00E43DC3" w:rsidRPr="002F4FF2" w:rsidRDefault="00E43DC3" w:rsidP="00E43DC3">
      <w:pPr>
        <w:pStyle w:val="a5"/>
        <w:numPr>
          <w:ilvl w:val="0"/>
          <w:numId w:val="46"/>
        </w:numPr>
        <w:autoSpaceDE w:val="0"/>
        <w:autoSpaceDN w:val="0"/>
        <w:adjustRightInd w:val="0"/>
        <w:ind w:left="0" w:firstLine="709"/>
        <w:jc w:val="both"/>
      </w:pPr>
      <w:r w:rsidRPr="002F4FF2">
        <w:t xml:space="preserve">Настоящие Порядок </w:t>
      </w:r>
      <w:r>
        <w:t>устанавливае</w:t>
      </w:r>
      <w:r w:rsidRPr="002F4FF2">
        <w:t>т правила и сроки внесения изменений в перечень главных администраторов доходов бюджета  Макаровского сельского поселения (далее Перечень).</w:t>
      </w:r>
    </w:p>
    <w:p w:rsidR="00E43DC3" w:rsidRPr="002F4FF2" w:rsidRDefault="00E43DC3" w:rsidP="00E43DC3">
      <w:pPr>
        <w:pStyle w:val="a5"/>
        <w:numPr>
          <w:ilvl w:val="0"/>
          <w:numId w:val="46"/>
        </w:numPr>
        <w:autoSpaceDE w:val="0"/>
        <w:autoSpaceDN w:val="0"/>
        <w:adjustRightInd w:val="0"/>
        <w:jc w:val="both"/>
      </w:pPr>
      <w:r w:rsidRPr="002F4FF2">
        <w:t>В Перечень могут быть внесены изменения в случае:</w:t>
      </w:r>
    </w:p>
    <w:p w:rsidR="00E43DC3" w:rsidRPr="002F4FF2" w:rsidRDefault="00E43DC3" w:rsidP="00E43DC3">
      <w:pPr>
        <w:autoSpaceDE w:val="0"/>
        <w:autoSpaceDN w:val="0"/>
        <w:adjustRightInd w:val="0"/>
        <w:ind w:firstLine="709"/>
        <w:jc w:val="both"/>
      </w:pPr>
      <w:r w:rsidRPr="002F4FF2">
        <w:t xml:space="preserve">изменения бюджетных полномочий главных администраторов доходов </w:t>
      </w:r>
      <w:r w:rsidRPr="002F4FF2">
        <w:rPr>
          <w:bCs/>
        </w:rPr>
        <w:t xml:space="preserve">бюджета </w:t>
      </w:r>
      <w:r w:rsidRPr="002F4FF2">
        <w:t xml:space="preserve">Макаровского сельского </w:t>
      </w:r>
      <w:r w:rsidRPr="002F4FF2">
        <w:rPr>
          <w:bCs/>
        </w:rPr>
        <w:t xml:space="preserve">поселения </w:t>
      </w:r>
      <w:r w:rsidRPr="002F4FF2">
        <w:t xml:space="preserve">(далее - главные администраторы доходов) по осуществлению ими операций с доходами </w:t>
      </w:r>
      <w:r w:rsidRPr="002F4FF2">
        <w:rPr>
          <w:bCs/>
        </w:rPr>
        <w:t xml:space="preserve">бюджета </w:t>
      </w:r>
      <w:r w:rsidRPr="002F4FF2">
        <w:t xml:space="preserve">Макаровского сельского </w:t>
      </w:r>
      <w:r w:rsidRPr="002F4FF2">
        <w:rPr>
          <w:bCs/>
        </w:rPr>
        <w:t>поселения</w:t>
      </w:r>
      <w:r w:rsidRPr="002F4FF2">
        <w:t>;</w:t>
      </w:r>
    </w:p>
    <w:p w:rsidR="00E43DC3" w:rsidRPr="002F4FF2" w:rsidRDefault="00E43DC3" w:rsidP="00E43DC3">
      <w:pPr>
        <w:autoSpaceDE w:val="0"/>
        <w:autoSpaceDN w:val="0"/>
        <w:adjustRightInd w:val="0"/>
        <w:ind w:firstLine="709"/>
        <w:jc w:val="both"/>
      </w:pPr>
      <w:r w:rsidRPr="002F4FF2">
        <w:t xml:space="preserve">изменения кода вида (подвида) доходов </w:t>
      </w:r>
      <w:r w:rsidRPr="002F4FF2">
        <w:rPr>
          <w:bCs/>
        </w:rPr>
        <w:t xml:space="preserve">бюджета </w:t>
      </w:r>
      <w:r w:rsidRPr="002F4FF2">
        <w:t xml:space="preserve">Макаровского сельского </w:t>
      </w:r>
      <w:r w:rsidRPr="002F4FF2">
        <w:rPr>
          <w:bCs/>
        </w:rPr>
        <w:t>поселения</w:t>
      </w:r>
      <w:r w:rsidRPr="002F4FF2">
        <w:t>;</w:t>
      </w:r>
    </w:p>
    <w:p w:rsidR="00E43DC3" w:rsidRPr="002F4FF2" w:rsidRDefault="00E43DC3" w:rsidP="00E43DC3">
      <w:pPr>
        <w:autoSpaceDE w:val="0"/>
        <w:autoSpaceDN w:val="0"/>
        <w:adjustRightInd w:val="0"/>
        <w:ind w:firstLine="709"/>
        <w:jc w:val="both"/>
      </w:pPr>
      <w:r w:rsidRPr="002F4FF2">
        <w:t xml:space="preserve">изменения наименования кода вида (подвида) доходов </w:t>
      </w:r>
      <w:r w:rsidRPr="002F4FF2">
        <w:rPr>
          <w:bCs/>
        </w:rPr>
        <w:t xml:space="preserve">бюджета </w:t>
      </w:r>
      <w:r w:rsidRPr="002F4FF2">
        <w:t xml:space="preserve">Макаровского сельского </w:t>
      </w:r>
      <w:r w:rsidRPr="002F4FF2">
        <w:rPr>
          <w:bCs/>
        </w:rPr>
        <w:t>поселения</w:t>
      </w:r>
      <w:r w:rsidRPr="002F4FF2">
        <w:t>;</w:t>
      </w:r>
    </w:p>
    <w:p w:rsidR="00E43DC3" w:rsidRPr="002F4FF2" w:rsidRDefault="00E43DC3" w:rsidP="00E43DC3">
      <w:pPr>
        <w:autoSpaceDE w:val="0"/>
        <w:autoSpaceDN w:val="0"/>
        <w:adjustRightInd w:val="0"/>
        <w:ind w:firstLine="709"/>
        <w:jc w:val="both"/>
      </w:pPr>
      <w:r w:rsidRPr="002F4FF2">
        <w:t xml:space="preserve">необходимости включения в Перечень кода вида (подвида) доходов </w:t>
      </w:r>
      <w:r w:rsidRPr="002F4FF2">
        <w:rPr>
          <w:bCs/>
        </w:rPr>
        <w:t xml:space="preserve">бюджета </w:t>
      </w:r>
      <w:r w:rsidRPr="002F4FF2">
        <w:t xml:space="preserve">Макаровского сельского </w:t>
      </w:r>
      <w:r w:rsidRPr="002F4FF2">
        <w:rPr>
          <w:bCs/>
        </w:rPr>
        <w:t>поселения</w:t>
      </w:r>
      <w:r w:rsidRPr="002F4FF2">
        <w:t>.</w:t>
      </w:r>
    </w:p>
    <w:p w:rsidR="00E43DC3" w:rsidRPr="002F4FF2" w:rsidRDefault="00E43DC3" w:rsidP="00E43DC3">
      <w:pPr>
        <w:autoSpaceDE w:val="0"/>
        <w:autoSpaceDN w:val="0"/>
        <w:adjustRightInd w:val="0"/>
        <w:ind w:firstLine="567"/>
        <w:jc w:val="both"/>
        <w:rPr>
          <w:bCs/>
        </w:rPr>
      </w:pPr>
      <w:r w:rsidRPr="002F4FF2">
        <w:rPr>
          <w:bCs/>
        </w:rPr>
        <w:t xml:space="preserve">3. </w:t>
      </w:r>
      <w:proofErr w:type="gramStart"/>
      <w:r w:rsidRPr="002F4FF2">
        <w:rPr>
          <w:bCs/>
        </w:rPr>
        <w:t xml:space="preserve">В случае необходимости внесения изменений в Перечень </w:t>
      </w:r>
      <w:r w:rsidRPr="002F4FF2">
        <w:t>территориальные органы (подразделения) федеральных органов государственной власти (государственных органов) и (или) казенные учреждения, находящиеся в их ведении, территориальное учреждение Центрального банка Российской Федерации органы государственной власти (государственные органы)  Иркутской области, осуществляющие бюджетные полномочия главных администраторов доходов</w:t>
      </w:r>
      <w:r w:rsidRPr="002F4FF2">
        <w:rPr>
          <w:bCs/>
        </w:rPr>
        <w:t>, (далее заявители) направляют в Администрацию Макаровского сельского поселения предложения в письменном виде с указанием следующей информации:</w:t>
      </w:r>
      <w:proofErr w:type="gramEnd"/>
    </w:p>
    <w:p w:rsidR="00E43DC3" w:rsidRPr="002F4FF2" w:rsidRDefault="00E43DC3" w:rsidP="00E43DC3">
      <w:pPr>
        <w:autoSpaceDE w:val="0"/>
        <w:autoSpaceDN w:val="0"/>
        <w:adjustRightInd w:val="0"/>
        <w:ind w:firstLine="708"/>
        <w:jc w:val="both"/>
        <w:rPr>
          <w:bCs/>
        </w:rPr>
      </w:pPr>
      <w:r w:rsidRPr="002F4FF2">
        <w:rPr>
          <w:bCs/>
        </w:rPr>
        <w:t>основание для внесения изменения в Перечень;</w:t>
      </w:r>
    </w:p>
    <w:p w:rsidR="00E43DC3" w:rsidRPr="002F4FF2" w:rsidRDefault="00E43DC3" w:rsidP="00E43DC3">
      <w:pPr>
        <w:autoSpaceDE w:val="0"/>
        <w:autoSpaceDN w:val="0"/>
        <w:adjustRightInd w:val="0"/>
        <w:ind w:firstLine="708"/>
        <w:jc w:val="both"/>
        <w:rPr>
          <w:bCs/>
        </w:rPr>
      </w:pPr>
      <w:r w:rsidRPr="002F4FF2">
        <w:rPr>
          <w:bCs/>
        </w:rPr>
        <w:t xml:space="preserve">наименование и код главного администратора </w:t>
      </w:r>
      <w:r w:rsidRPr="002F4FF2">
        <w:t>доходов</w:t>
      </w:r>
      <w:r w:rsidRPr="002F4FF2">
        <w:rPr>
          <w:bCs/>
        </w:rPr>
        <w:t>;</w:t>
      </w:r>
    </w:p>
    <w:p w:rsidR="00E43DC3" w:rsidRPr="002F4FF2" w:rsidRDefault="00E43DC3" w:rsidP="00E43DC3">
      <w:pPr>
        <w:autoSpaceDE w:val="0"/>
        <w:autoSpaceDN w:val="0"/>
        <w:adjustRightInd w:val="0"/>
        <w:ind w:firstLine="708"/>
        <w:jc w:val="both"/>
        <w:rPr>
          <w:bCs/>
        </w:rPr>
      </w:pPr>
      <w:r w:rsidRPr="002F4FF2">
        <w:rPr>
          <w:bCs/>
        </w:rPr>
        <w:t xml:space="preserve">код </w:t>
      </w:r>
      <w:r w:rsidRPr="002F4FF2">
        <w:t>вида (подвида) доходов бюджета поселения</w:t>
      </w:r>
      <w:r w:rsidRPr="002F4FF2">
        <w:rPr>
          <w:bCs/>
        </w:rPr>
        <w:t>;</w:t>
      </w:r>
    </w:p>
    <w:p w:rsidR="00E43DC3" w:rsidRPr="002F4FF2" w:rsidRDefault="00E43DC3" w:rsidP="00E43DC3">
      <w:pPr>
        <w:autoSpaceDE w:val="0"/>
        <w:autoSpaceDN w:val="0"/>
        <w:adjustRightInd w:val="0"/>
        <w:ind w:firstLine="708"/>
        <w:jc w:val="both"/>
        <w:rPr>
          <w:bCs/>
        </w:rPr>
      </w:pPr>
      <w:r w:rsidRPr="002F4FF2">
        <w:rPr>
          <w:bCs/>
        </w:rPr>
        <w:t>наименование кода вида (подвида) доходов бюджета поселения.</w:t>
      </w:r>
    </w:p>
    <w:p w:rsidR="00E43DC3" w:rsidRPr="002F4FF2" w:rsidRDefault="00E43DC3" w:rsidP="00E43DC3">
      <w:pPr>
        <w:autoSpaceDE w:val="0"/>
        <w:autoSpaceDN w:val="0"/>
        <w:adjustRightInd w:val="0"/>
        <w:ind w:firstLine="709"/>
        <w:jc w:val="both"/>
        <w:rPr>
          <w:rFonts w:ascii="Arial" w:hAnsi="Arial" w:cs="Arial"/>
          <w:lang w:eastAsia="en-US"/>
        </w:rPr>
      </w:pPr>
      <w:r w:rsidRPr="002F4FF2">
        <w:rPr>
          <w:bCs/>
        </w:rPr>
        <w:t>4.Рассмотрение Администрацией Макаровского  сельского поселения предложений осуществляется в течение 10 рабочих дней со дня их поступления.</w:t>
      </w:r>
    </w:p>
    <w:p w:rsidR="00E43DC3" w:rsidRPr="002F4FF2" w:rsidRDefault="00E43DC3" w:rsidP="00E43DC3">
      <w:pPr>
        <w:autoSpaceDE w:val="0"/>
        <w:autoSpaceDN w:val="0"/>
        <w:adjustRightInd w:val="0"/>
        <w:ind w:firstLine="709"/>
        <w:jc w:val="both"/>
        <w:rPr>
          <w:bCs/>
        </w:rPr>
      </w:pPr>
      <w:r w:rsidRPr="002F4FF2">
        <w:rPr>
          <w:bCs/>
        </w:rPr>
        <w:t xml:space="preserve">5.По итогам рассмотрения предложений Администрация Макаровского сельского поселения в срок, установленный </w:t>
      </w:r>
      <w:hyperlink r:id="rId90" w:history="1">
        <w:r w:rsidRPr="002F4FF2">
          <w:rPr>
            <w:bCs/>
          </w:rPr>
          <w:t>пунктом 4</w:t>
        </w:r>
      </w:hyperlink>
      <w:r w:rsidRPr="002F4FF2">
        <w:rPr>
          <w:bCs/>
        </w:rPr>
        <w:t xml:space="preserve"> настоящих Порядка и сроков:</w:t>
      </w:r>
    </w:p>
    <w:p w:rsidR="00E43DC3" w:rsidRPr="002F4FF2" w:rsidRDefault="00E43DC3" w:rsidP="00E43DC3">
      <w:pPr>
        <w:autoSpaceDE w:val="0"/>
        <w:autoSpaceDN w:val="0"/>
        <w:adjustRightInd w:val="0"/>
        <w:ind w:firstLine="709"/>
        <w:jc w:val="both"/>
        <w:rPr>
          <w:bCs/>
        </w:rPr>
      </w:pPr>
      <w:r w:rsidRPr="002F4FF2">
        <w:rPr>
          <w:bCs/>
        </w:rPr>
        <w:t xml:space="preserve">разрабатывает проект правового акта Администрации Макаровского сельского поселения о внесении изменений в Перечень и направляет его </w:t>
      </w:r>
      <w:proofErr w:type="gramStart"/>
      <w:r w:rsidRPr="002F4FF2">
        <w:rPr>
          <w:bCs/>
        </w:rPr>
        <w:t>на согласование заявителю в случае отсутствия замечаний к представленной заявителем в   соответствии   с пунктом</w:t>
      </w:r>
      <w:proofErr w:type="gramEnd"/>
      <w:r w:rsidRPr="002F4FF2">
        <w:rPr>
          <w:bCs/>
        </w:rPr>
        <w:t xml:space="preserve"> 3 настоящих Порядка и сроков информации;</w:t>
      </w:r>
    </w:p>
    <w:p w:rsidR="00E43DC3" w:rsidRPr="002F4FF2" w:rsidRDefault="00E43DC3" w:rsidP="00E43DC3">
      <w:pPr>
        <w:autoSpaceDE w:val="0"/>
        <w:autoSpaceDN w:val="0"/>
        <w:adjustRightInd w:val="0"/>
        <w:ind w:firstLine="709"/>
        <w:jc w:val="both"/>
        <w:rPr>
          <w:bCs/>
        </w:rPr>
      </w:pPr>
      <w:r w:rsidRPr="002F4FF2">
        <w:rPr>
          <w:bCs/>
        </w:rPr>
        <w:t xml:space="preserve">информирует заявителя </w:t>
      </w:r>
      <w:proofErr w:type="gramStart"/>
      <w:r w:rsidRPr="002F4FF2">
        <w:rPr>
          <w:bCs/>
        </w:rPr>
        <w:t>в письменном виде об отказе во внесении изменений в Перечень с указанием</w:t>
      </w:r>
      <w:proofErr w:type="gramEnd"/>
      <w:r w:rsidRPr="002F4FF2">
        <w:rPr>
          <w:bCs/>
        </w:rPr>
        <w:t xml:space="preserve"> причин отказа.</w:t>
      </w:r>
    </w:p>
    <w:p w:rsidR="00E43DC3" w:rsidRPr="002F4FF2" w:rsidRDefault="00E43DC3" w:rsidP="00E43DC3">
      <w:pPr>
        <w:autoSpaceDE w:val="0"/>
        <w:autoSpaceDN w:val="0"/>
        <w:adjustRightInd w:val="0"/>
        <w:ind w:firstLine="709"/>
        <w:jc w:val="both"/>
        <w:rPr>
          <w:lang w:eastAsia="en-US"/>
        </w:rPr>
      </w:pPr>
      <w:r w:rsidRPr="002F4FF2">
        <w:rPr>
          <w:bCs/>
        </w:rPr>
        <w:t>6.</w:t>
      </w:r>
      <w:r w:rsidRPr="002F4FF2">
        <w:rPr>
          <w:lang w:eastAsia="en-US"/>
        </w:rPr>
        <w:t xml:space="preserve"> Основаниями для отказа во внесении изменений в Перечень являются:</w:t>
      </w:r>
    </w:p>
    <w:p w:rsidR="00E43DC3" w:rsidRPr="002F4FF2" w:rsidRDefault="00E43DC3" w:rsidP="00E43DC3">
      <w:pPr>
        <w:autoSpaceDE w:val="0"/>
        <w:autoSpaceDN w:val="0"/>
        <w:adjustRightInd w:val="0"/>
        <w:ind w:firstLine="709"/>
        <w:jc w:val="both"/>
        <w:rPr>
          <w:bCs/>
        </w:rPr>
      </w:pPr>
      <w:r w:rsidRPr="002F4FF2">
        <w:rPr>
          <w:lang w:eastAsia="en-US"/>
        </w:rPr>
        <w:t xml:space="preserve">отсутствие в нормативном правовом акте Министерства финансов Российской Федерации, утверждающем   коды видов доходов бюджетов и соответствующие им коды аналитической группы подвидов доходов бюджетов, кода вида доходов бюджета поселения, предлагаемого заявителем к включению в </w:t>
      </w:r>
      <w:r w:rsidRPr="002F4FF2">
        <w:rPr>
          <w:bCs/>
        </w:rPr>
        <w:t>Перечень;</w:t>
      </w:r>
    </w:p>
    <w:p w:rsidR="00E43DC3" w:rsidRPr="002F4FF2" w:rsidRDefault="00E43DC3" w:rsidP="00E43DC3">
      <w:pPr>
        <w:autoSpaceDE w:val="0"/>
        <w:autoSpaceDN w:val="0"/>
        <w:adjustRightInd w:val="0"/>
        <w:ind w:firstLine="709"/>
        <w:jc w:val="both"/>
        <w:rPr>
          <w:bCs/>
        </w:rPr>
      </w:pPr>
      <w:r w:rsidRPr="002F4FF2">
        <w:rPr>
          <w:bCs/>
        </w:rPr>
        <w:t xml:space="preserve">не указание </w:t>
      </w:r>
      <w:proofErr w:type="gramStart"/>
      <w:r w:rsidRPr="002F4FF2">
        <w:rPr>
          <w:bCs/>
        </w:rPr>
        <w:t>кода подвида доходов бюджета поселения</w:t>
      </w:r>
      <w:proofErr w:type="gramEnd"/>
      <w:r w:rsidRPr="002F4FF2">
        <w:rPr>
          <w:bCs/>
        </w:rPr>
        <w:t>:</w:t>
      </w:r>
    </w:p>
    <w:p w:rsidR="00E43DC3" w:rsidRPr="002F4FF2" w:rsidRDefault="00E43DC3" w:rsidP="00E43DC3">
      <w:pPr>
        <w:autoSpaceDE w:val="0"/>
        <w:autoSpaceDN w:val="0"/>
        <w:adjustRightInd w:val="0"/>
        <w:ind w:firstLine="708"/>
        <w:jc w:val="both"/>
        <w:rPr>
          <w:rFonts w:ascii="Arial" w:hAnsi="Arial" w:cs="Arial"/>
          <w:lang w:eastAsia="en-US"/>
        </w:rPr>
      </w:pPr>
      <w:r w:rsidRPr="002F4FF2">
        <w:rPr>
          <w:bCs/>
        </w:rPr>
        <w:t xml:space="preserve">утвержденного Министерством </w:t>
      </w:r>
      <w:r w:rsidRPr="002F4FF2">
        <w:rPr>
          <w:lang w:eastAsia="en-US"/>
        </w:rPr>
        <w:t xml:space="preserve">финансов Российской Федерации </w:t>
      </w:r>
      <w:r w:rsidRPr="002F4FF2">
        <w:rPr>
          <w:bCs/>
        </w:rPr>
        <w:t>по видам доходов бюджета поселения, главными администраторами которых являются органы государственной власти Российской Федерации, Центральный банк Российской Федерации, и (или) находящиеся в их ведении казенные учреждения;</w:t>
      </w:r>
    </w:p>
    <w:p w:rsidR="00E43DC3" w:rsidRPr="002F4FF2" w:rsidRDefault="00E43DC3" w:rsidP="00E43DC3">
      <w:pPr>
        <w:autoSpaceDE w:val="0"/>
        <w:autoSpaceDN w:val="0"/>
        <w:adjustRightInd w:val="0"/>
        <w:ind w:firstLine="708"/>
        <w:jc w:val="both"/>
        <w:rPr>
          <w:bCs/>
        </w:rPr>
      </w:pPr>
      <w:r w:rsidRPr="002F4FF2">
        <w:rPr>
          <w:bCs/>
        </w:rPr>
        <w:t>утвержденного министерством по видам доходов бюджета поселения, главными администраторами которых являются органы государственной власти (государственные органы) Иркутской области;</w:t>
      </w:r>
    </w:p>
    <w:p w:rsidR="00E43DC3" w:rsidRPr="002F4FF2" w:rsidRDefault="00E43DC3" w:rsidP="00E43DC3">
      <w:pPr>
        <w:autoSpaceDE w:val="0"/>
        <w:autoSpaceDN w:val="0"/>
        <w:adjustRightInd w:val="0"/>
        <w:ind w:firstLine="709"/>
        <w:jc w:val="both"/>
        <w:rPr>
          <w:lang w:eastAsia="en-US"/>
        </w:rPr>
      </w:pPr>
      <w:r w:rsidRPr="002F4FF2">
        <w:rPr>
          <w:bCs/>
        </w:rPr>
        <w:lastRenderedPageBreak/>
        <w:t xml:space="preserve">несоответствие наименования </w:t>
      </w:r>
      <w:r w:rsidRPr="002F4FF2">
        <w:rPr>
          <w:lang w:eastAsia="en-US"/>
        </w:rPr>
        <w:t>кода вида (подвида) доходов бюджета поселения,   коду вида (подвида) доходов бюджета поселения;</w:t>
      </w:r>
    </w:p>
    <w:p w:rsidR="00E43DC3" w:rsidRPr="002F4FF2" w:rsidRDefault="00E43DC3" w:rsidP="00E43DC3">
      <w:pPr>
        <w:autoSpaceDE w:val="0"/>
        <w:autoSpaceDN w:val="0"/>
        <w:adjustRightInd w:val="0"/>
        <w:ind w:firstLine="709"/>
        <w:jc w:val="both"/>
        <w:rPr>
          <w:lang w:eastAsia="en-US"/>
        </w:rPr>
      </w:pPr>
      <w:r w:rsidRPr="002F4FF2">
        <w:rPr>
          <w:lang w:eastAsia="en-US"/>
        </w:rPr>
        <w:t xml:space="preserve">отсутствие полномочий у заявителя по администрированию дохода бюджета поселения, предлагаемого к включению в Перечень.  </w:t>
      </w:r>
    </w:p>
    <w:p w:rsidR="00E43DC3" w:rsidRPr="002F4FF2" w:rsidRDefault="00E43DC3" w:rsidP="00E43DC3">
      <w:pPr>
        <w:autoSpaceDE w:val="0"/>
        <w:autoSpaceDN w:val="0"/>
        <w:adjustRightInd w:val="0"/>
        <w:ind w:firstLine="708"/>
        <w:jc w:val="both"/>
      </w:pPr>
      <w:r w:rsidRPr="002F4FF2">
        <w:rPr>
          <w:lang w:eastAsia="en-US"/>
        </w:rPr>
        <w:t xml:space="preserve">7. После устранения причин отказа во внесении изменений в Перечень, </w:t>
      </w:r>
      <w:r w:rsidRPr="002F4FF2">
        <w:rPr>
          <w:bCs/>
        </w:rPr>
        <w:t xml:space="preserve">указанных в </w:t>
      </w:r>
      <w:hyperlink r:id="rId91" w:history="1">
        <w:r w:rsidRPr="002F4FF2">
          <w:rPr>
            <w:bCs/>
          </w:rPr>
          <w:t>пункте 6</w:t>
        </w:r>
      </w:hyperlink>
      <w:r w:rsidRPr="002F4FF2">
        <w:rPr>
          <w:bCs/>
        </w:rPr>
        <w:t xml:space="preserve"> настоящих Порядка и сроков, заявитель вправе </w:t>
      </w:r>
      <w:r w:rsidRPr="002F4FF2">
        <w:rPr>
          <w:lang w:eastAsia="en-US"/>
        </w:rPr>
        <w:t>повторно</w:t>
      </w:r>
      <w:r w:rsidRPr="002F4FF2">
        <w:rPr>
          <w:bCs/>
        </w:rPr>
        <w:t xml:space="preserve"> направить в Администрацию Макаровского сельского поселения</w:t>
      </w:r>
      <w:r w:rsidRPr="002F4FF2">
        <w:rPr>
          <w:lang w:eastAsia="en-US"/>
        </w:rPr>
        <w:t xml:space="preserve"> предложение о внесении изменений в </w:t>
      </w:r>
      <w:r w:rsidRPr="002F4FF2">
        <w:rPr>
          <w:bCs/>
        </w:rPr>
        <w:t>Перечень</w:t>
      </w:r>
      <w:r w:rsidRPr="002F4FF2">
        <w:rPr>
          <w:lang w:eastAsia="en-US"/>
        </w:rPr>
        <w:t>.</w:t>
      </w:r>
    </w:p>
    <w:p w:rsidR="00E43DC3" w:rsidRPr="002F4FF2" w:rsidRDefault="00E43DC3" w:rsidP="00E43DC3"/>
    <w:p w:rsidR="00E43DC3" w:rsidRPr="009A3C1C" w:rsidRDefault="00E43DC3" w:rsidP="00E43DC3">
      <w:pPr>
        <w:pStyle w:val="a3"/>
        <w:jc w:val="both"/>
      </w:pPr>
    </w:p>
    <w:p w:rsidR="00E43DC3" w:rsidRPr="00B2643B" w:rsidRDefault="00E43DC3" w:rsidP="00E43DC3">
      <w:pPr>
        <w:pStyle w:val="a3"/>
        <w:jc w:val="center"/>
      </w:pPr>
      <w:r w:rsidRPr="00B2643B">
        <w:t>РОССИЙСКАЯ ФЕДЕРАЦИЯ</w:t>
      </w:r>
    </w:p>
    <w:p w:rsidR="00E43DC3" w:rsidRPr="00B2643B" w:rsidRDefault="00E43DC3" w:rsidP="00E43DC3">
      <w:pPr>
        <w:pStyle w:val="a3"/>
        <w:jc w:val="center"/>
      </w:pPr>
      <w:r w:rsidRPr="00B2643B">
        <w:t>ИРКУТСКАЯ ОБЛАСТЬ</w:t>
      </w:r>
    </w:p>
    <w:p w:rsidR="00E43DC3" w:rsidRPr="00B2643B" w:rsidRDefault="00E43DC3" w:rsidP="00E43DC3">
      <w:pPr>
        <w:pStyle w:val="a3"/>
        <w:jc w:val="center"/>
      </w:pPr>
      <w:r w:rsidRPr="00B2643B">
        <w:t>КИРЕНСКИЙ РАЙОН</w:t>
      </w:r>
    </w:p>
    <w:p w:rsidR="00E43DC3" w:rsidRPr="00B2643B" w:rsidRDefault="00E43DC3" w:rsidP="00E43DC3">
      <w:pPr>
        <w:pStyle w:val="a3"/>
        <w:jc w:val="center"/>
      </w:pPr>
      <w:r w:rsidRPr="00B2643B">
        <w:t>МАКАРОВСКОЕ  МО</w:t>
      </w:r>
    </w:p>
    <w:p w:rsidR="00E43DC3" w:rsidRPr="00B2643B" w:rsidRDefault="00E43DC3" w:rsidP="00E43DC3">
      <w:pPr>
        <w:pStyle w:val="a3"/>
        <w:jc w:val="center"/>
      </w:pPr>
      <w:r w:rsidRPr="00B2643B">
        <w:t>АДМИНИСТРАЦИЯ</w:t>
      </w:r>
    </w:p>
    <w:p w:rsidR="00E43DC3" w:rsidRPr="00B2643B" w:rsidRDefault="00E43DC3" w:rsidP="00E43DC3">
      <w:pPr>
        <w:pStyle w:val="a3"/>
        <w:jc w:val="center"/>
      </w:pPr>
      <w:r w:rsidRPr="00B2643B">
        <w:t>Макаровского сельского поселения</w:t>
      </w:r>
    </w:p>
    <w:p w:rsidR="00E43DC3" w:rsidRPr="00B2643B" w:rsidRDefault="00E43DC3" w:rsidP="00E43DC3">
      <w:pPr>
        <w:pStyle w:val="a3"/>
        <w:jc w:val="center"/>
      </w:pPr>
      <w:r w:rsidRPr="00B2643B">
        <w:t>Постановление №</w:t>
      </w:r>
      <w:r>
        <w:t xml:space="preserve"> 39</w:t>
      </w:r>
    </w:p>
    <w:p w:rsidR="00E43DC3" w:rsidRPr="00B2643B" w:rsidRDefault="00E43DC3" w:rsidP="00E43DC3">
      <w:pPr>
        <w:pStyle w:val="a3"/>
        <w:jc w:val="center"/>
      </w:pPr>
    </w:p>
    <w:p w:rsidR="00E43DC3" w:rsidRPr="00DB6445" w:rsidRDefault="00E43DC3" w:rsidP="00E43DC3">
      <w:pPr>
        <w:rPr>
          <w:b/>
          <w:sz w:val="28"/>
          <w:szCs w:val="28"/>
        </w:rPr>
      </w:pPr>
      <w:r w:rsidRPr="00B2643B">
        <w:t>от  «</w:t>
      </w:r>
      <w:r>
        <w:t xml:space="preserve">17 </w:t>
      </w:r>
      <w:r w:rsidRPr="00B2643B">
        <w:t>»</w:t>
      </w:r>
      <w:r>
        <w:t xml:space="preserve"> мая </w:t>
      </w:r>
      <w:r w:rsidRPr="00B2643B">
        <w:t xml:space="preserve">2022  г.                       </w:t>
      </w:r>
      <w:r w:rsidRPr="00B2643B">
        <w:tab/>
        <w:t xml:space="preserve">                                          </w:t>
      </w:r>
      <w:r>
        <w:t xml:space="preserve">                          </w:t>
      </w:r>
      <w:r w:rsidRPr="00B2643B">
        <w:t xml:space="preserve">    с. Макарово</w:t>
      </w:r>
    </w:p>
    <w:p w:rsidR="00E43DC3" w:rsidRDefault="00E43DC3" w:rsidP="00E43DC3">
      <w:pPr>
        <w:jc w:val="both"/>
      </w:pPr>
    </w:p>
    <w:p w:rsidR="00E43DC3" w:rsidRPr="00477F2F" w:rsidRDefault="00E43DC3" w:rsidP="00E43DC3">
      <w:pPr>
        <w:jc w:val="both"/>
        <w:rPr>
          <w:color w:val="000000"/>
        </w:rPr>
      </w:pPr>
      <w:r w:rsidRPr="00477F2F">
        <w:t xml:space="preserve">Об утверждении Порядка формирования и ведения реестра источников доходов бюджета Макаровского сельского поселения </w:t>
      </w:r>
    </w:p>
    <w:p w:rsidR="00E43DC3" w:rsidRPr="00477F2F" w:rsidRDefault="00E43DC3" w:rsidP="00E43DC3">
      <w:pPr>
        <w:jc w:val="both"/>
        <w:rPr>
          <w:color w:val="000000"/>
        </w:rPr>
      </w:pPr>
    </w:p>
    <w:p w:rsidR="00E43DC3" w:rsidRPr="00477F2F" w:rsidRDefault="00E43DC3" w:rsidP="00E43DC3">
      <w:pPr>
        <w:jc w:val="both"/>
        <w:rPr>
          <w:color w:val="000000"/>
        </w:rPr>
      </w:pPr>
    </w:p>
    <w:p w:rsidR="00E43DC3" w:rsidRDefault="00E43DC3" w:rsidP="00E43DC3">
      <w:pPr>
        <w:jc w:val="both"/>
        <w:rPr>
          <w:color w:val="000000"/>
        </w:rPr>
      </w:pPr>
      <w:proofErr w:type="gramStart"/>
      <w:r w:rsidRPr="00477F2F">
        <w:rPr>
          <w:color w:val="000000"/>
        </w:rPr>
        <w:t>В</w:t>
      </w:r>
      <w:r w:rsidRPr="00477F2F">
        <w:t xml:space="preserve"> соответствии со </w:t>
      </w:r>
      <w:hyperlink r:id="rId92" w:history="1">
        <w:r w:rsidRPr="00477F2F">
          <w:t>статьей 47.1</w:t>
        </w:r>
      </w:hyperlink>
      <w:r w:rsidRPr="00477F2F">
        <w:t xml:space="preserve"> Бюджетного кодекса Российской Федерации, </w:t>
      </w:r>
      <w:hyperlink r:id="rId93" w:history="1">
        <w:r w:rsidRPr="00477F2F">
          <w:t>постановлением</w:t>
        </w:r>
      </w:hyperlink>
      <w:r w:rsidRPr="00477F2F">
        <w:t xml:space="preserve"> Правительства Российской Федерации от 31.08.2016 года № 868 "О порядке формирования и ведения перечня источников доходов Российской Федерации"</w:t>
      </w:r>
      <w:r w:rsidRPr="00477F2F">
        <w:rPr>
          <w:color w:val="000000"/>
        </w:rPr>
        <w:t xml:space="preserve"> и </w:t>
      </w:r>
      <w:r w:rsidRPr="00477F2F">
        <w:t xml:space="preserve">в целях приведения нормативных правовых актов  администрации </w:t>
      </w:r>
      <w:r>
        <w:t xml:space="preserve">Макаровского </w:t>
      </w:r>
      <w:r w:rsidRPr="00477F2F">
        <w:t>сельского поселения в соответствии с федеральным законодательством, руководствуясь Федеральным законом от 06.10.2003 года №131-ФЗ «Об общих принципах организации местного самоуправления в Российской Федерации», администрация</w:t>
      </w:r>
      <w:proofErr w:type="gramEnd"/>
      <w:r w:rsidRPr="00477F2F">
        <w:t xml:space="preserve"> </w:t>
      </w:r>
      <w:r>
        <w:t xml:space="preserve"> Макаровского </w:t>
      </w:r>
      <w:r w:rsidRPr="00477F2F">
        <w:t>сельского поселения,</w:t>
      </w:r>
      <w:r w:rsidRPr="00477F2F">
        <w:rPr>
          <w:color w:val="000000"/>
        </w:rPr>
        <w:t xml:space="preserve"> </w:t>
      </w:r>
      <w:proofErr w:type="spellStart"/>
      <w:proofErr w:type="gramStart"/>
      <w:r w:rsidRPr="00477F2F">
        <w:t>п</w:t>
      </w:r>
      <w:proofErr w:type="spellEnd"/>
      <w:proofErr w:type="gramEnd"/>
      <w:r w:rsidRPr="00477F2F">
        <w:t xml:space="preserve"> о с т а </w:t>
      </w:r>
      <w:proofErr w:type="spellStart"/>
      <w:r w:rsidRPr="00477F2F">
        <w:t>н</w:t>
      </w:r>
      <w:proofErr w:type="spellEnd"/>
      <w:r w:rsidRPr="00477F2F">
        <w:t xml:space="preserve"> о в л я ю</w:t>
      </w:r>
      <w:r w:rsidRPr="00477F2F">
        <w:rPr>
          <w:color w:val="000000"/>
        </w:rPr>
        <w:t>:</w:t>
      </w:r>
    </w:p>
    <w:p w:rsidR="00E43DC3" w:rsidRPr="00477F2F" w:rsidRDefault="00E43DC3" w:rsidP="00E43DC3">
      <w:pPr>
        <w:jc w:val="both"/>
        <w:rPr>
          <w:color w:val="000000"/>
        </w:rPr>
      </w:pPr>
    </w:p>
    <w:p w:rsidR="00E43DC3" w:rsidRPr="00477F2F" w:rsidRDefault="00E43DC3" w:rsidP="00E43DC3">
      <w:pPr>
        <w:ind w:firstLine="708"/>
        <w:jc w:val="both"/>
        <w:rPr>
          <w:color w:val="000000"/>
        </w:rPr>
      </w:pPr>
      <w:r w:rsidRPr="00477F2F">
        <w:rPr>
          <w:color w:val="000000"/>
        </w:rPr>
        <w:t xml:space="preserve">1. </w:t>
      </w:r>
      <w:r w:rsidRPr="00477F2F">
        <w:t xml:space="preserve">Утвердить </w:t>
      </w:r>
      <w:hyperlink w:anchor="Par28" w:history="1">
        <w:r w:rsidRPr="00477F2F">
          <w:t>Порядок</w:t>
        </w:r>
      </w:hyperlink>
      <w:r w:rsidRPr="00477F2F">
        <w:t xml:space="preserve"> формирования и ведения реестра источников доходов бюджета </w:t>
      </w:r>
      <w:r>
        <w:t xml:space="preserve"> Макаровского </w:t>
      </w:r>
      <w:r w:rsidRPr="00477F2F">
        <w:t>сельского поселения</w:t>
      </w:r>
      <w:r w:rsidRPr="00477F2F">
        <w:rPr>
          <w:color w:val="000000"/>
        </w:rPr>
        <w:t>.</w:t>
      </w:r>
    </w:p>
    <w:p w:rsidR="00E43DC3" w:rsidRPr="00B2643B" w:rsidRDefault="00E43DC3" w:rsidP="00E43DC3">
      <w:pPr>
        <w:pStyle w:val="a3"/>
        <w:ind w:firstLine="708"/>
        <w:jc w:val="both"/>
      </w:pPr>
      <w:r w:rsidRPr="00B2643B">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B2643B">
        <w:rPr>
          <w:rStyle w:val="affb"/>
        </w:rPr>
        <w:t>на</w:t>
      </w:r>
      <w:r w:rsidRPr="00B2643B">
        <w:rPr>
          <w:rStyle w:val="affb"/>
          <w:color w:val="3C3C3C"/>
        </w:rPr>
        <w:t xml:space="preserve"> </w:t>
      </w:r>
      <w:r w:rsidRPr="00B2643B">
        <w:t>официальном сайте администрации Киренского муниципального района в разделе «Поселения района» (</w:t>
      </w:r>
      <w:hyperlink r:id="rId94" w:history="1">
        <w:r w:rsidRPr="00B2643B">
          <w:rPr>
            <w:rStyle w:val="aa"/>
          </w:rPr>
          <w:t>http://kirenskrn.irkobl.ru</w:t>
        </w:r>
      </w:hyperlink>
      <w:r w:rsidRPr="00B2643B">
        <w:t>) в информационн</w:t>
      </w:r>
      <w:proofErr w:type="gramStart"/>
      <w:r w:rsidRPr="00B2643B">
        <w:t>о-</w:t>
      </w:r>
      <w:proofErr w:type="gramEnd"/>
      <w:r w:rsidRPr="00B2643B">
        <w:t xml:space="preserve"> телекоммуникационной сети «Интернет» </w:t>
      </w:r>
    </w:p>
    <w:p w:rsidR="00E43DC3" w:rsidRPr="00B2643B" w:rsidRDefault="00E43DC3" w:rsidP="00E43DC3">
      <w:pPr>
        <w:pStyle w:val="a3"/>
        <w:ind w:firstLine="708"/>
        <w:jc w:val="both"/>
      </w:pPr>
      <w:r w:rsidRPr="00B2643B">
        <w:t xml:space="preserve">3. </w:t>
      </w:r>
      <w:proofErr w:type="gramStart"/>
      <w:r w:rsidRPr="00B2643B">
        <w:t>Контроль за</w:t>
      </w:r>
      <w:proofErr w:type="gramEnd"/>
      <w:r w:rsidRPr="00B2643B">
        <w:t xml:space="preserve"> исполнением данного постановления  оставляю за собой. </w:t>
      </w:r>
    </w:p>
    <w:p w:rsidR="00E43DC3" w:rsidRPr="00B2643B" w:rsidRDefault="00E43DC3" w:rsidP="00E43DC3">
      <w:pPr>
        <w:pStyle w:val="a3"/>
        <w:jc w:val="both"/>
      </w:pPr>
    </w:p>
    <w:p w:rsidR="00E43DC3" w:rsidRPr="00B2643B" w:rsidRDefault="00E43DC3" w:rsidP="00E43DC3">
      <w:pPr>
        <w:pStyle w:val="a3"/>
        <w:jc w:val="both"/>
      </w:pPr>
    </w:p>
    <w:p w:rsidR="00E43DC3" w:rsidRPr="00B2643B" w:rsidRDefault="00E43DC3" w:rsidP="00E43DC3">
      <w:pPr>
        <w:pStyle w:val="a3"/>
        <w:jc w:val="both"/>
      </w:pPr>
      <w:r w:rsidRPr="00B2643B">
        <w:t xml:space="preserve">Глава Макаровского </w:t>
      </w:r>
    </w:p>
    <w:p w:rsidR="00E43DC3" w:rsidRDefault="00E43DC3" w:rsidP="00E43DC3">
      <w:pPr>
        <w:pStyle w:val="a3"/>
        <w:jc w:val="both"/>
      </w:pPr>
      <w:r w:rsidRPr="00B2643B">
        <w:t>мун</w:t>
      </w:r>
      <w:r>
        <w:t xml:space="preserve">иципального образования        </w:t>
      </w:r>
    </w:p>
    <w:p w:rsidR="00E43DC3" w:rsidRDefault="00E43DC3" w:rsidP="00E43DC3">
      <w:pPr>
        <w:pStyle w:val="a3"/>
        <w:jc w:val="both"/>
      </w:pPr>
      <w:r>
        <w:t xml:space="preserve"> О.В.Ярыгина</w:t>
      </w:r>
    </w:p>
    <w:p w:rsidR="00E43DC3" w:rsidRPr="00DE606B" w:rsidRDefault="00E43DC3" w:rsidP="00E43DC3">
      <w:pPr>
        <w:jc w:val="right"/>
      </w:pPr>
      <w:r w:rsidRPr="00DE606B">
        <w:t xml:space="preserve">Приложение </w:t>
      </w:r>
    </w:p>
    <w:p w:rsidR="00E43DC3" w:rsidRDefault="00E43DC3" w:rsidP="00E43DC3">
      <w:pPr>
        <w:jc w:val="right"/>
      </w:pPr>
      <w:r>
        <w:t xml:space="preserve">                                                                                                        </w:t>
      </w:r>
      <w:r w:rsidRPr="00DE606B">
        <w:t xml:space="preserve">к постановлению </w:t>
      </w:r>
      <w:r>
        <w:t>администрации Макаровского</w:t>
      </w:r>
    </w:p>
    <w:p w:rsidR="00E43DC3" w:rsidRPr="00DE606B" w:rsidRDefault="00E43DC3" w:rsidP="00E43DC3">
      <w:pPr>
        <w:ind w:left="5664"/>
        <w:jc w:val="right"/>
      </w:pPr>
      <w:r>
        <w:t>сельского</w:t>
      </w:r>
      <w:r w:rsidRPr="00DE606B">
        <w:t xml:space="preserve"> поселения </w:t>
      </w:r>
    </w:p>
    <w:p w:rsidR="00E43DC3" w:rsidRPr="00DE606B" w:rsidRDefault="00E43DC3" w:rsidP="00E43DC3">
      <w:pPr>
        <w:ind w:left="4248" w:firstLine="708"/>
        <w:jc w:val="right"/>
      </w:pPr>
      <w:r>
        <w:t xml:space="preserve">              </w:t>
      </w:r>
      <w:r w:rsidRPr="00DE606B">
        <w:t xml:space="preserve">от </w:t>
      </w:r>
      <w:r>
        <w:t>17 мая 2022 г. № 39</w:t>
      </w:r>
    </w:p>
    <w:p w:rsidR="00E43DC3" w:rsidRPr="00477F2F" w:rsidRDefault="00E43DC3" w:rsidP="00E43DC3">
      <w:pPr>
        <w:autoSpaceDE w:val="0"/>
        <w:autoSpaceDN w:val="0"/>
        <w:adjustRightInd w:val="0"/>
        <w:jc w:val="center"/>
        <w:rPr>
          <w:b/>
          <w:bCs/>
        </w:rPr>
      </w:pPr>
    </w:p>
    <w:p w:rsidR="00E43DC3" w:rsidRPr="00477F2F" w:rsidRDefault="00E43DC3" w:rsidP="00E43DC3">
      <w:pPr>
        <w:autoSpaceDE w:val="0"/>
        <w:autoSpaceDN w:val="0"/>
        <w:adjustRightInd w:val="0"/>
        <w:jc w:val="center"/>
        <w:rPr>
          <w:b/>
          <w:bCs/>
        </w:rPr>
      </w:pPr>
      <w:r w:rsidRPr="00477F2F">
        <w:rPr>
          <w:b/>
          <w:bCs/>
        </w:rPr>
        <w:t>ПОРЯДОК</w:t>
      </w:r>
    </w:p>
    <w:p w:rsidR="00E43DC3" w:rsidRPr="00477F2F" w:rsidRDefault="00E43DC3" w:rsidP="00E43DC3">
      <w:pPr>
        <w:autoSpaceDE w:val="0"/>
        <w:autoSpaceDN w:val="0"/>
        <w:adjustRightInd w:val="0"/>
        <w:jc w:val="center"/>
        <w:rPr>
          <w:b/>
        </w:rPr>
      </w:pPr>
      <w:r w:rsidRPr="00477F2F">
        <w:rPr>
          <w:b/>
          <w:bCs/>
        </w:rPr>
        <w:lastRenderedPageBreak/>
        <w:t xml:space="preserve">формирования и ведения реестра источников доходов бюджета </w:t>
      </w:r>
      <w:r>
        <w:rPr>
          <w:b/>
        </w:rPr>
        <w:t xml:space="preserve"> Макаровского </w:t>
      </w:r>
      <w:r w:rsidRPr="00477F2F">
        <w:rPr>
          <w:b/>
        </w:rPr>
        <w:t xml:space="preserve">сельского поселения </w:t>
      </w:r>
    </w:p>
    <w:p w:rsidR="00E43DC3" w:rsidRPr="00477F2F" w:rsidRDefault="00E43DC3" w:rsidP="00E43DC3">
      <w:pPr>
        <w:autoSpaceDE w:val="0"/>
        <w:autoSpaceDN w:val="0"/>
        <w:adjustRightInd w:val="0"/>
        <w:jc w:val="both"/>
      </w:pPr>
    </w:p>
    <w:p w:rsidR="00E43DC3" w:rsidRDefault="00E43DC3" w:rsidP="00E43DC3">
      <w:pPr>
        <w:widowControl w:val="0"/>
        <w:autoSpaceDE w:val="0"/>
        <w:autoSpaceDN w:val="0"/>
        <w:adjustRightInd w:val="0"/>
        <w:ind w:firstLine="851"/>
        <w:jc w:val="both"/>
        <w:rPr>
          <w:color w:val="000000"/>
        </w:rPr>
      </w:pPr>
      <w:r w:rsidRPr="008913BD">
        <w:rPr>
          <w:color w:val="000000"/>
        </w:rPr>
        <w:t xml:space="preserve">1. </w:t>
      </w:r>
      <w:proofErr w:type="gramStart"/>
      <w:r w:rsidRPr="008913BD">
        <w:rPr>
          <w:color w:val="000000"/>
        </w:rPr>
        <w:t xml:space="preserve">Настоящий Порядок  разработан в соответствии </w:t>
      </w:r>
      <w:r>
        <w:rPr>
          <w:color w:val="000000"/>
        </w:rPr>
        <w:t>с пунктами 7, 9 статьи</w:t>
      </w:r>
      <w:r w:rsidRPr="008913BD">
        <w:rPr>
          <w:color w:val="000000"/>
        </w:rPr>
        <w:t xml:space="preserve"> 47.1  Бюджетного кодекса Российской Федерации,  постановлением Правительства Российской Федерации от 31.0</w:t>
      </w:r>
      <w:r>
        <w:rPr>
          <w:color w:val="000000"/>
        </w:rPr>
        <w:t>8.2016г. № 868</w:t>
      </w:r>
      <w:r w:rsidRPr="008913BD">
        <w:rPr>
          <w:color w:val="000000"/>
        </w:rPr>
        <w:t xml:space="preserve"> </w:t>
      </w:r>
      <w:r>
        <w:t>"</w:t>
      </w:r>
      <w:r w:rsidRPr="008913BD">
        <w:rPr>
          <w:color w:val="000000"/>
        </w:rPr>
        <w:t>О порядке формирования и ведения перечня источников доходов Российской Федерации</w:t>
      </w:r>
      <w:r>
        <w:t>"</w:t>
      </w:r>
      <w:r w:rsidRPr="008913BD">
        <w:rPr>
          <w:color w:val="000000"/>
        </w:rPr>
        <w:t>, и устанавливает основные принципы и правила</w:t>
      </w:r>
      <w:r w:rsidRPr="00B7698A">
        <w:rPr>
          <w:color w:val="000000"/>
        </w:rPr>
        <w:t xml:space="preserve"> формирования и ведения реестра источников доходов бюджета  </w:t>
      </w:r>
      <w:r>
        <w:rPr>
          <w:color w:val="000000"/>
        </w:rPr>
        <w:t xml:space="preserve"> Макаровского </w:t>
      </w:r>
      <w:r w:rsidRPr="00B7698A">
        <w:rPr>
          <w:color w:val="000000"/>
        </w:rPr>
        <w:t>муниципа</w:t>
      </w:r>
      <w:r>
        <w:rPr>
          <w:color w:val="000000"/>
        </w:rPr>
        <w:t>льного образования (</w:t>
      </w:r>
      <w:r w:rsidRPr="00B7698A">
        <w:rPr>
          <w:color w:val="000000"/>
        </w:rPr>
        <w:t>далее - реестр источников доходов).</w:t>
      </w:r>
      <w:proofErr w:type="gramEnd"/>
    </w:p>
    <w:p w:rsidR="00E43DC3" w:rsidRPr="00B7698A" w:rsidRDefault="00E43DC3" w:rsidP="00E43DC3">
      <w:pPr>
        <w:widowControl w:val="0"/>
        <w:autoSpaceDE w:val="0"/>
        <w:autoSpaceDN w:val="0"/>
        <w:adjustRightInd w:val="0"/>
        <w:ind w:firstLine="851"/>
        <w:jc w:val="both"/>
        <w:rPr>
          <w:color w:val="000000"/>
        </w:rPr>
      </w:pPr>
      <w:r>
        <w:rPr>
          <w:color w:val="000000"/>
        </w:rPr>
        <w:t xml:space="preserve">2. Реестр источников доходов представляет собой свод информации о доходах бюджета  Макаровского </w:t>
      </w:r>
      <w:r w:rsidRPr="004841F0">
        <w:rPr>
          <w:color w:val="000000"/>
        </w:rPr>
        <w:t>муниципального образования</w:t>
      </w:r>
      <w:r>
        <w:rPr>
          <w:color w:val="000000"/>
        </w:rPr>
        <w:t xml:space="preserve"> по источникам доходов, формируемой в процессе составления, утверждения и исполнения бюджета.</w:t>
      </w:r>
    </w:p>
    <w:p w:rsidR="00E43DC3" w:rsidRPr="00B7698A" w:rsidRDefault="00E43DC3" w:rsidP="00E43DC3">
      <w:pPr>
        <w:autoSpaceDE w:val="0"/>
        <w:autoSpaceDN w:val="0"/>
        <w:adjustRightInd w:val="0"/>
        <w:ind w:firstLine="851"/>
        <w:jc w:val="both"/>
        <w:rPr>
          <w:color w:val="000000"/>
        </w:rPr>
      </w:pPr>
      <w:r>
        <w:rPr>
          <w:color w:val="000000"/>
        </w:rPr>
        <w:t>3</w:t>
      </w:r>
      <w:r w:rsidRPr="00B7698A">
        <w:rPr>
          <w:color w:val="000000"/>
        </w:rPr>
        <w:t xml:space="preserve">. Реестр источников доходов </w:t>
      </w:r>
      <w:r>
        <w:rPr>
          <w:color w:val="000000"/>
        </w:rPr>
        <w:t xml:space="preserve">формируется, </w:t>
      </w:r>
      <w:r w:rsidRPr="00F013C0">
        <w:t>ведется финансовым органом</w:t>
      </w:r>
      <w:r>
        <w:rPr>
          <w:color w:val="000000"/>
        </w:rPr>
        <w:t xml:space="preserve"> администрации и предоставляется в министерство финансов Иркутской области </w:t>
      </w:r>
      <w:r w:rsidRPr="00B7698A">
        <w:rPr>
          <w:color w:val="000000"/>
        </w:rPr>
        <w:t xml:space="preserve">в </w:t>
      </w:r>
      <w:r>
        <w:rPr>
          <w:color w:val="000000"/>
        </w:rPr>
        <w:t>соответствии с порядком Правительства</w:t>
      </w:r>
      <w:r w:rsidRPr="00B7698A">
        <w:rPr>
          <w:color w:val="000000"/>
        </w:rPr>
        <w:t xml:space="preserve"> Иркутской области.</w:t>
      </w:r>
    </w:p>
    <w:p w:rsidR="00E43DC3" w:rsidRDefault="00E43DC3" w:rsidP="00E43DC3">
      <w:pPr>
        <w:autoSpaceDE w:val="0"/>
        <w:autoSpaceDN w:val="0"/>
        <w:adjustRightInd w:val="0"/>
        <w:ind w:firstLine="851"/>
        <w:jc w:val="both"/>
        <w:rPr>
          <w:color w:val="000000"/>
        </w:rPr>
      </w:pPr>
      <w:r>
        <w:rPr>
          <w:color w:val="000000"/>
        </w:rPr>
        <w:t>4.</w:t>
      </w:r>
      <w:r w:rsidRPr="00F874DA">
        <w:rPr>
          <w:color w:val="000000"/>
        </w:rPr>
        <w:t xml:space="preserve"> </w:t>
      </w:r>
      <w:r>
        <w:rPr>
          <w:color w:val="000000"/>
        </w:rPr>
        <w:t>Формирование и ведение реестра источников доходов осуществляется в бумажном и электронном форматах.</w:t>
      </w:r>
    </w:p>
    <w:p w:rsidR="00E43DC3" w:rsidRDefault="00E43DC3" w:rsidP="00E43DC3">
      <w:pPr>
        <w:autoSpaceDE w:val="0"/>
        <w:autoSpaceDN w:val="0"/>
        <w:adjustRightInd w:val="0"/>
        <w:ind w:firstLine="851"/>
        <w:jc w:val="both"/>
        <w:rPr>
          <w:color w:val="000000"/>
        </w:rPr>
      </w:pPr>
      <w:r>
        <w:rPr>
          <w:color w:val="000000"/>
        </w:rPr>
        <w:t>5. Формирование и ведение реестра источников доходов осуществляется путем внесения в электронный документ сведений об источниках доходов бюджета, обновления и (или) исключения этих сведений.</w:t>
      </w:r>
    </w:p>
    <w:p w:rsidR="00E43DC3" w:rsidRPr="00B7698A" w:rsidRDefault="00E43DC3" w:rsidP="00E43DC3">
      <w:pPr>
        <w:autoSpaceDE w:val="0"/>
        <w:autoSpaceDN w:val="0"/>
        <w:adjustRightInd w:val="0"/>
        <w:ind w:firstLine="851"/>
        <w:jc w:val="both"/>
        <w:rPr>
          <w:color w:val="000000"/>
        </w:rPr>
      </w:pPr>
      <w:r>
        <w:rPr>
          <w:color w:val="000000"/>
        </w:rPr>
        <w:t>6. Формирование и ведение реестра источников доходов осуществляется по форме согласно приложению к настоящему Порядку.</w:t>
      </w:r>
    </w:p>
    <w:p w:rsidR="00E43DC3" w:rsidRPr="00B7698A" w:rsidRDefault="00E43DC3" w:rsidP="00E43DC3">
      <w:pPr>
        <w:autoSpaceDE w:val="0"/>
        <w:autoSpaceDN w:val="0"/>
        <w:adjustRightInd w:val="0"/>
        <w:ind w:firstLine="851"/>
        <w:jc w:val="both"/>
        <w:rPr>
          <w:color w:val="000000"/>
        </w:rPr>
      </w:pPr>
      <w:r>
        <w:rPr>
          <w:color w:val="000000"/>
        </w:rPr>
        <w:t>7. Данные реестра источников доходов используются при составлении проекта бюджета Макаровского  муниципального образования на очередной финансовый год и на плановый период</w:t>
      </w:r>
      <w:r w:rsidRPr="00B7698A">
        <w:rPr>
          <w:color w:val="000000"/>
        </w:rPr>
        <w:t>.</w:t>
      </w:r>
    </w:p>
    <w:p w:rsidR="00E43DC3" w:rsidRDefault="00E43DC3" w:rsidP="00E43DC3">
      <w:pPr>
        <w:ind w:firstLine="567"/>
      </w:pPr>
    </w:p>
    <w:p w:rsidR="00E43DC3" w:rsidRPr="00200EE7" w:rsidRDefault="00E43DC3" w:rsidP="00E43DC3">
      <w:pPr>
        <w:jc w:val="right"/>
        <w:rPr>
          <w:rFonts w:eastAsia="Calibri"/>
          <w:lang w:eastAsia="en-US"/>
        </w:rPr>
      </w:pPr>
      <w:r w:rsidRPr="00200EE7">
        <w:rPr>
          <w:rFonts w:eastAsia="Calibri"/>
          <w:lang w:eastAsia="en-US"/>
        </w:rPr>
        <w:t>Приложение</w:t>
      </w:r>
    </w:p>
    <w:p w:rsidR="00E43DC3" w:rsidRPr="00200EE7" w:rsidRDefault="00E43DC3" w:rsidP="00E43DC3">
      <w:pPr>
        <w:jc w:val="right"/>
        <w:rPr>
          <w:rFonts w:eastAsia="Calibri"/>
          <w:lang w:eastAsia="en-US"/>
        </w:rPr>
      </w:pPr>
      <w:r w:rsidRPr="00200EE7">
        <w:rPr>
          <w:rFonts w:eastAsia="Calibri"/>
          <w:lang w:eastAsia="en-US"/>
        </w:rPr>
        <w:t>к Порядку формирования и ведения  реестра источников доходов бюджета</w:t>
      </w:r>
      <w:r w:rsidRPr="00200EE7">
        <w:rPr>
          <w:rFonts w:ascii="Arial" w:eastAsia="Calibri" w:hAnsi="Arial" w:cs="Arial"/>
          <w:bCs/>
          <w:sz w:val="28"/>
          <w:szCs w:val="28"/>
          <w:lang w:eastAsia="en-US"/>
        </w:rPr>
        <w:t xml:space="preserve"> </w:t>
      </w:r>
      <w:r>
        <w:rPr>
          <w:rFonts w:eastAsia="Calibri"/>
          <w:bCs/>
          <w:szCs w:val="20"/>
          <w:lang w:eastAsia="en-US"/>
        </w:rPr>
        <w:t xml:space="preserve"> Макаровского муниципального образования</w:t>
      </w:r>
    </w:p>
    <w:p w:rsidR="00E43DC3" w:rsidRPr="00200EE7" w:rsidRDefault="00E43DC3" w:rsidP="00E43DC3">
      <w:pPr>
        <w:widowControl w:val="0"/>
        <w:autoSpaceDE w:val="0"/>
        <w:autoSpaceDN w:val="0"/>
        <w:jc w:val="center"/>
        <w:rPr>
          <w:sz w:val="22"/>
          <w:szCs w:val="22"/>
        </w:rPr>
      </w:pPr>
      <w:bookmarkStart w:id="8" w:name="P115"/>
      <w:bookmarkEnd w:id="8"/>
      <w:r w:rsidRPr="00200EE7">
        <w:rPr>
          <w:sz w:val="22"/>
          <w:szCs w:val="22"/>
        </w:rPr>
        <w:t>РЕЕСТР</w:t>
      </w:r>
    </w:p>
    <w:p w:rsidR="00E43DC3" w:rsidRPr="00200EE7" w:rsidRDefault="00E43DC3" w:rsidP="00E43DC3">
      <w:pPr>
        <w:widowControl w:val="0"/>
        <w:autoSpaceDE w:val="0"/>
        <w:autoSpaceDN w:val="0"/>
        <w:jc w:val="center"/>
        <w:rPr>
          <w:sz w:val="22"/>
          <w:szCs w:val="22"/>
        </w:rPr>
      </w:pPr>
      <w:r w:rsidRPr="00200EE7">
        <w:rPr>
          <w:sz w:val="22"/>
          <w:szCs w:val="22"/>
        </w:rPr>
        <w:t xml:space="preserve">источников доходов </w:t>
      </w:r>
      <w:r>
        <w:rPr>
          <w:bCs/>
          <w:sz w:val="22"/>
          <w:szCs w:val="22"/>
        </w:rPr>
        <w:t xml:space="preserve"> Макаровского </w:t>
      </w:r>
      <w:r w:rsidRPr="001C661E">
        <w:rPr>
          <w:bCs/>
          <w:sz w:val="22"/>
          <w:szCs w:val="22"/>
        </w:rPr>
        <w:t xml:space="preserve">сельского поселения </w:t>
      </w:r>
    </w:p>
    <w:p w:rsidR="00E43DC3" w:rsidRPr="00200EE7" w:rsidRDefault="00E43DC3" w:rsidP="00E43DC3">
      <w:pPr>
        <w:widowControl w:val="0"/>
        <w:autoSpaceDE w:val="0"/>
        <w:autoSpaceDN w:val="0"/>
        <w:jc w:val="center"/>
        <w:rPr>
          <w:sz w:val="22"/>
          <w:szCs w:val="22"/>
        </w:rPr>
      </w:pPr>
      <w:r w:rsidRPr="00200EE7">
        <w:rPr>
          <w:sz w:val="22"/>
          <w:szCs w:val="22"/>
        </w:rPr>
        <w:t>на "___" _________ 20___ года</w:t>
      </w:r>
    </w:p>
    <w:p w:rsidR="00E43DC3" w:rsidRPr="00200EE7" w:rsidRDefault="00E43DC3" w:rsidP="00E43DC3">
      <w:pPr>
        <w:widowControl w:val="0"/>
        <w:autoSpaceDE w:val="0"/>
        <w:autoSpaceDN w:val="0"/>
        <w:jc w:val="center"/>
        <w:rPr>
          <w:sz w:val="22"/>
          <w:szCs w:val="22"/>
        </w:rPr>
      </w:pPr>
    </w:p>
    <w:p w:rsidR="00E43DC3" w:rsidRPr="00200EE7" w:rsidRDefault="00E43DC3" w:rsidP="00E43DC3">
      <w:pPr>
        <w:widowControl w:val="0"/>
        <w:autoSpaceDE w:val="0"/>
        <w:autoSpaceDN w:val="0"/>
        <w:jc w:val="both"/>
        <w:rPr>
          <w:sz w:val="22"/>
          <w:szCs w:val="22"/>
        </w:rPr>
      </w:pPr>
      <w:r w:rsidRPr="00200EE7">
        <w:rPr>
          <w:sz w:val="22"/>
          <w:szCs w:val="22"/>
        </w:rPr>
        <w:t>Наименование финансового органа_____________________________</w:t>
      </w:r>
    </w:p>
    <w:p w:rsidR="00E43DC3" w:rsidRPr="00200EE7" w:rsidRDefault="00E43DC3" w:rsidP="00E43DC3">
      <w:pPr>
        <w:widowControl w:val="0"/>
        <w:autoSpaceDE w:val="0"/>
        <w:autoSpaceDN w:val="0"/>
        <w:jc w:val="both"/>
        <w:rPr>
          <w:sz w:val="22"/>
          <w:szCs w:val="22"/>
        </w:rPr>
      </w:pPr>
    </w:p>
    <w:p w:rsidR="00E43DC3" w:rsidRPr="00200EE7" w:rsidRDefault="00E43DC3" w:rsidP="00E43DC3">
      <w:pPr>
        <w:widowControl w:val="0"/>
        <w:autoSpaceDE w:val="0"/>
        <w:autoSpaceDN w:val="0"/>
        <w:jc w:val="both"/>
        <w:rPr>
          <w:sz w:val="22"/>
          <w:szCs w:val="22"/>
        </w:rPr>
      </w:pPr>
      <w:r w:rsidRPr="00200EE7">
        <w:rPr>
          <w:sz w:val="22"/>
          <w:szCs w:val="22"/>
        </w:rPr>
        <w:t>Наименование бюджета _______________________________________</w:t>
      </w:r>
    </w:p>
    <w:p w:rsidR="00E43DC3" w:rsidRPr="00200EE7" w:rsidRDefault="00E43DC3" w:rsidP="00E43DC3">
      <w:pPr>
        <w:widowControl w:val="0"/>
        <w:autoSpaceDE w:val="0"/>
        <w:autoSpaceDN w:val="0"/>
        <w:jc w:val="both"/>
        <w:rPr>
          <w:sz w:val="18"/>
          <w:szCs w:val="22"/>
        </w:rPr>
      </w:pPr>
    </w:p>
    <w:p w:rsidR="00E43DC3" w:rsidRPr="00200EE7" w:rsidRDefault="00E43DC3" w:rsidP="00E43DC3">
      <w:pPr>
        <w:widowControl w:val="0"/>
        <w:autoSpaceDE w:val="0"/>
        <w:autoSpaceDN w:val="0"/>
        <w:jc w:val="both"/>
        <w:rPr>
          <w:sz w:val="22"/>
          <w:szCs w:val="22"/>
        </w:rPr>
      </w:pPr>
      <w:r w:rsidRPr="00200EE7">
        <w:rPr>
          <w:sz w:val="22"/>
          <w:szCs w:val="22"/>
        </w:rPr>
        <w:t>Единица измерения – тыс. рублей</w:t>
      </w:r>
    </w:p>
    <w:p w:rsidR="00E43DC3" w:rsidRPr="00200EE7" w:rsidRDefault="00E43DC3" w:rsidP="00E43DC3">
      <w:pPr>
        <w:autoSpaceDE w:val="0"/>
        <w:autoSpaceDN w:val="0"/>
        <w:adjustRightInd w:val="0"/>
        <w:jc w:val="both"/>
        <w:rPr>
          <w:rFonts w:eastAsia="Calibri"/>
          <w:sz w:val="18"/>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70"/>
        <w:gridCol w:w="1562"/>
        <w:gridCol w:w="326"/>
        <w:gridCol w:w="943"/>
        <w:gridCol w:w="1056"/>
        <w:gridCol w:w="843"/>
        <w:gridCol w:w="857"/>
        <w:gridCol w:w="843"/>
        <w:gridCol w:w="843"/>
        <w:gridCol w:w="718"/>
        <w:gridCol w:w="718"/>
      </w:tblGrid>
      <w:tr w:rsidR="00E43DC3" w:rsidRPr="00200EE7" w:rsidTr="00C96ADB">
        <w:tc>
          <w:tcPr>
            <w:tcW w:w="420" w:type="pct"/>
            <w:vMerge w:val="restar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Номер реестровой записи</w:t>
            </w:r>
          </w:p>
        </w:tc>
        <w:tc>
          <w:tcPr>
            <w:tcW w:w="597" w:type="pct"/>
            <w:vMerge w:val="restar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Наименование группы источников доходов бюджетов/наименование источника дохода бюджета</w:t>
            </w:r>
          </w:p>
        </w:tc>
        <w:tc>
          <w:tcPr>
            <w:tcW w:w="746" w:type="pct"/>
            <w:gridSpan w:val="2"/>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Код классификации доходов бюджетов</w:t>
            </w:r>
          </w:p>
        </w:tc>
        <w:tc>
          <w:tcPr>
            <w:tcW w:w="420" w:type="pct"/>
            <w:vMerge w:val="restar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Наименование главного администратора доходов бюджета</w:t>
            </w:r>
          </w:p>
        </w:tc>
        <w:tc>
          <w:tcPr>
            <w:tcW w:w="466" w:type="pct"/>
            <w:vMerge w:val="restar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Прогноз доходов бюджета на 20___ г. (текущий финансовый год)</w:t>
            </w:r>
          </w:p>
        </w:tc>
        <w:tc>
          <w:tcPr>
            <w:tcW w:w="578" w:type="pct"/>
            <w:vMerge w:val="restar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Кассовые поступления в текущем финансовом году (по состоянию на "__" _____ 20__ г.)</w:t>
            </w:r>
          </w:p>
        </w:tc>
        <w:tc>
          <w:tcPr>
            <w:tcW w:w="513" w:type="pct"/>
            <w:vMerge w:val="restar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Оценка исполнения 20__ г. (текущий финансовый год)</w:t>
            </w:r>
          </w:p>
        </w:tc>
        <w:tc>
          <w:tcPr>
            <w:tcW w:w="1259" w:type="pct"/>
            <w:gridSpan w:val="3"/>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Прогноз доходов бюджета</w:t>
            </w:r>
          </w:p>
        </w:tc>
      </w:tr>
      <w:tr w:rsidR="00E43DC3" w:rsidRPr="00200EE7" w:rsidTr="00C96ADB">
        <w:tc>
          <w:tcPr>
            <w:tcW w:w="420" w:type="pct"/>
            <w:vMerge/>
          </w:tcPr>
          <w:p w:rsidR="00E43DC3" w:rsidRPr="00200EE7" w:rsidRDefault="00E43DC3" w:rsidP="00C96ADB"/>
        </w:tc>
        <w:tc>
          <w:tcPr>
            <w:tcW w:w="597" w:type="pct"/>
            <w:vMerge/>
          </w:tcPr>
          <w:p w:rsidR="00E43DC3" w:rsidRPr="00200EE7" w:rsidRDefault="00E43DC3" w:rsidP="00C96ADB"/>
        </w:tc>
        <w:tc>
          <w:tcPr>
            <w:tcW w:w="373"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код</w:t>
            </w:r>
          </w:p>
        </w:tc>
        <w:tc>
          <w:tcPr>
            <w:tcW w:w="373"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наименование</w:t>
            </w:r>
          </w:p>
        </w:tc>
        <w:tc>
          <w:tcPr>
            <w:tcW w:w="420" w:type="pct"/>
            <w:vMerge/>
          </w:tcPr>
          <w:p w:rsidR="00E43DC3" w:rsidRPr="00200EE7" w:rsidRDefault="00E43DC3" w:rsidP="00C96ADB"/>
        </w:tc>
        <w:tc>
          <w:tcPr>
            <w:tcW w:w="466" w:type="pct"/>
            <w:vMerge/>
          </w:tcPr>
          <w:p w:rsidR="00E43DC3" w:rsidRPr="00200EE7" w:rsidRDefault="00E43DC3" w:rsidP="00C96ADB"/>
        </w:tc>
        <w:tc>
          <w:tcPr>
            <w:tcW w:w="578" w:type="pct"/>
            <w:vMerge/>
          </w:tcPr>
          <w:p w:rsidR="00E43DC3" w:rsidRPr="00200EE7" w:rsidRDefault="00E43DC3" w:rsidP="00C96ADB"/>
        </w:tc>
        <w:tc>
          <w:tcPr>
            <w:tcW w:w="513" w:type="pct"/>
            <w:vMerge/>
          </w:tcPr>
          <w:p w:rsidR="00E43DC3" w:rsidRPr="00200EE7" w:rsidRDefault="00E43DC3" w:rsidP="00C96ADB"/>
        </w:tc>
        <w:tc>
          <w:tcPr>
            <w:tcW w:w="420"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на 20__ г. (очередной финансовый год)</w:t>
            </w:r>
          </w:p>
        </w:tc>
        <w:tc>
          <w:tcPr>
            <w:tcW w:w="420"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на 20__ г. (первый год планового периода)</w:t>
            </w:r>
          </w:p>
        </w:tc>
        <w:tc>
          <w:tcPr>
            <w:tcW w:w="420"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на 20__ г. (второй год планового периода)</w:t>
            </w:r>
          </w:p>
        </w:tc>
      </w:tr>
      <w:tr w:rsidR="00E43DC3" w:rsidRPr="00200EE7" w:rsidTr="00C96ADB">
        <w:tc>
          <w:tcPr>
            <w:tcW w:w="420"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1</w:t>
            </w:r>
          </w:p>
        </w:tc>
        <w:tc>
          <w:tcPr>
            <w:tcW w:w="597"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2</w:t>
            </w:r>
          </w:p>
        </w:tc>
        <w:tc>
          <w:tcPr>
            <w:tcW w:w="373"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3</w:t>
            </w:r>
          </w:p>
        </w:tc>
        <w:tc>
          <w:tcPr>
            <w:tcW w:w="373"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4</w:t>
            </w:r>
          </w:p>
        </w:tc>
        <w:tc>
          <w:tcPr>
            <w:tcW w:w="420"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5</w:t>
            </w:r>
          </w:p>
        </w:tc>
        <w:tc>
          <w:tcPr>
            <w:tcW w:w="466"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6</w:t>
            </w:r>
          </w:p>
        </w:tc>
        <w:tc>
          <w:tcPr>
            <w:tcW w:w="578"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7</w:t>
            </w:r>
          </w:p>
        </w:tc>
        <w:tc>
          <w:tcPr>
            <w:tcW w:w="513"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8</w:t>
            </w:r>
          </w:p>
        </w:tc>
        <w:tc>
          <w:tcPr>
            <w:tcW w:w="420"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9</w:t>
            </w:r>
          </w:p>
        </w:tc>
        <w:tc>
          <w:tcPr>
            <w:tcW w:w="420"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10</w:t>
            </w:r>
          </w:p>
        </w:tc>
        <w:tc>
          <w:tcPr>
            <w:tcW w:w="420" w:type="pct"/>
          </w:tcPr>
          <w:p w:rsidR="00E43DC3" w:rsidRPr="00200EE7" w:rsidRDefault="00E43DC3" w:rsidP="00C96ADB">
            <w:pPr>
              <w:autoSpaceDE w:val="0"/>
              <w:autoSpaceDN w:val="0"/>
              <w:adjustRightInd w:val="0"/>
              <w:jc w:val="center"/>
              <w:rPr>
                <w:rFonts w:eastAsia="Calibri"/>
                <w:sz w:val="20"/>
                <w:lang w:eastAsia="en-US"/>
              </w:rPr>
            </w:pPr>
            <w:r w:rsidRPr="00200EE7">
              <w:rPr>
                <w:rFonts w:eastAsia="Calibri"/>
                <w:sz w:val="20"/>
                <w:szCs w:val="22"/>
                <w:lang w:eastAsia="en-US"/>
              </w:rPr>
              <w:t>11</w:t>
            </w:r>
          </w:p>
        </w:tc>
      </w:tr>
      <w:tr w:rsidR="00E43DC3" w:rsidRPr="00200EE7" w:rsidTr="00C96ADB">
        <w:tc>
          <w:tcPr>
            <w:tcW w:w="420"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597"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373"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373"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420"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466" w:type="pct"/>
          </w:tcPr>
          <w:p w:rsidR="00E43DC3" w:rsidRPr="00200EE7" w:rsidRDefault="00E43DC3" w:rsidP="00C96ADB">
            <w:pPr>
              <w:autoSpaceDE w:val="0"/>
              <w:autoSpaceDN w:val="0"/>
              <w:adjustRightInd w:val="0"/>
              <w:rPr>
                <w:rFonts w:eastAsia="Calibri"/>
                <w:sz w:val="20"/>
                <w:lang w:eastAsia="en-US"/>
              </w:rPr>
            </w:pPr>
          </w:p>
        </w:tc>
        <w:tc>
          <w:tcPr>
            <w:tcW w:w="578" w:type="pct"/>
          </w:tcPr>
          <w:p w:rsidR="00E43DC3" w:rsidRPr="00200EE7" w:rsidRDefault="00E43DC3" w:rsidP="00C96ADB">
            <w:pPr>
              <w:autoSpaceDE w:val="0"/>
              <w:autoSpaceDN w:val="0"/>
              <w:adjustRightInd w:val="0"/>
              <w:rPr>
                <w:rFonts w:eastAsia="Calibri"/>
                <w:sz w:val="20"/>
                <w:lang w:eastAsia="en-US"/>
              </w:rPr>
            </w:pPr>
          </w:p>
        </w:tc>
        <w:tc>
          <w:tcPr>
            <w:tcW w:w="513" w:type="pct"/>
          </w:tcPr>
          <w:p w:rsidR="00E43DC3" w:rsidRPr="00200EE7" w:rsidRDefault="00E43DC3" w:rsidP="00C96ADB">
            <w:pPr>
              <w:autoSpaceDE w:val="0"/>
              <w:autoSpaceDN w:val="0"/>
              <w:adjustRightInd w:val="0"/>
              <w:rPr>
                <w:rFonts w:eastAsia="Calibri"/>
                <w:sz w:val="20"/>
                <w:lang w:eastAsia="en-US"/>
              </w:rPr>
            </w:pPr>
          </w:p>
        </w:tc>
        <w:tc>
          <w:tcPr>
            <w:tcW w:w="420" w:type="pct"/>
          </w:tcPr>
          <w:p w:rsidR="00E43DC3" w:rsidRPr="00200EE7" w:rsidRDefault="00E43DC3" w:rsidP="00C96ADB">
            <w:pPr>
              <w:autoSpaceDE w:val="0"/>
              <w:autoSpaceDN w:val="0"/>
              <w:adjustRightInd w:val="0"/>
              <w:rPr>
                <w:rFonts w:eastAsia="Calibri"/>
                <w:sz w:val="20"/>
                <w:lang w:eastAsia="en-US"/>
              </w:rPr>
            </w:pPr>
          </w:p>
        </w:tc>
        <w:tc>
          <w:tcPr>
            <w:tcW w:w="420" w:type="pct"/>
          </w:tcPr>
          <w:p w:rsidR="00E43DC3" w:rsidRPr="00200EE7" w:rsidRDefault="00E43DC3" w:rsidP="00C96ADB">
            <w:pPr>
              <w:autoSpaceDE w:val="0"/>
              <w:autoSpaceDN w:val="0"/>
              <w:adjustRightInd w:val="0"/>
              <w:rPr>
                <w:rFonts w:eastAsia="Calibri"/>
                <w:sz w:val="20"/>
                <w:lang w:eastAsia="en-US"/>
              </w:rPr>
            </w:pPr>
          </w:p>
        </w:tc>
        <w:tc>
          <w:tcPr>
            <w:tcW w:w="420" w:type="pct"/>
          </w:tcPr>
          <w:p w:rsidR="00E43DC3" w:rsidRPr="00200EE7" w:rsidRDefault="00E43DC3" w:rsidP="00C96ADB">
            <w:pPr>
              <w:autoSpaceDE w:val="0"/>
              <w:autoSpaceDN w:val="0"/>
              <w:adjustRightInd w:val="0"/>
              <w:rPr>
                <w:rFonts w:eastAsia="Calibri"/>
                <w:sz w:val="20"/>
                <w:lang w:eastAsia="en-US"/>
              </w:rPr>
            </w:pPr>
          </w:p>
        </w:tc>
      </w:tr>
      <w:tr w:rsidR="00E43DC3" w:rsidRPr="00200EE7" w:rsidTr="00C96ADB">
        <w:tc>
          <w:tcPr>
            <w:tcW w:w="420"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597"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373"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373"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420"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466"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578"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513"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420"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420"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420" w:type="pct"/>
            <w:tcBorders>
              <w:bottom w:val="single" w:sz="4" w:space="0" w:color="auto"/>
            </w:tcBorders>
          </w:tcPr>
          <w:p w:rsidR="00E43DC3" w:rsidRPr="00200EE7" w:rsidRDefault="00E43DC3" w:rsidP="00C96ADB">
            <w:pPr>
              <w:autoSpaceDE w:val="0"/>
              <w:autoSpaceDN w:val="0"/>
              <w:adjustRightInd w:val="0"/>
              <w:rPr>
                <w:rFonts w:eastAsia="Calibri"/>
                <w:sz w:val="20"/>
                <w:lang w:eastAsia="en-US"/>
              </w:rPr>
            </w:pPr>
          </w:p>
        </w:tc>
      </w:tr>
      <w:tr w:rsidR="00E43DC3" w:rsidRPr="00200EE7" w:rsidTr="00C96ADB">
        <w:tc>
          <w:tcPr>
            <w:tcW w:w="420" w:type="pct"/>
            <w:tcBorders>
              <w:top w:val="single" w:sz="4" w:space="0" w:color="auto"/>
              <w:left w:val="nil"/>
              <w:bottom w:val="nil"/>
              <w:right w:val="nil"/>
            </w:tcBorders>
          </w:tcPr>
          <w:p w:rsidR="00E43DC3" w:rsidRPr="00200EE7" w:rsidRDefault="00E43DC3" w:rsidP="00C96ADB">
            <w:pPr>
              <w:autoSpaceDE w:val="0"/>
              <w:autoSpaceDN w:val="0"/>
              <w:adjustRightInd w:val="0"/>
              <w:rPr>
                <w:rFonts w:eastAsia="Calibri"/>
                <w:sz w:val="20"/>
                <w:lang w:eastAsia="en-US"/>
              </w:rPr>
            </w:pPr>
          </w:p>
        </w:tc>
        <w:tc>
          <w:tcPr>
            <w:tcW w:w="597" w:type="pct"/>
            <w:tcBorders>
              <w:top w:val="single" w:sz="4" w:space="0" w:color="auto"/>
              <w:left w:val="nil"/>
              <w:bottom w:val="nil"/>
              <w:right w:val="nil"/>
            </w:tcBorders>
          </w:tcPr>
          <w:p w:rsidR="00E43DC3" w:rsidRPr="00200EE7" w:rsidRDefault="00E43DC3" w:rsidP="00C96ADB">
            <w:pPr>
              <w:autoSpaceDE w:val="0"/>
              <w:autoSpaceDN w:val="0"/>
              <w:adjustRightInd w:val="0"/>
              <w:rPr>
                <w:rFonts w:eastAsia="Calibri"/>
                <w:sz w:val="20"/>
                <w:lang w:eastAsia="en-US"/>
              </w:rPr>
            </w:pPr>
          </w:p>
        </w:tc>
        <w:tc>
          <w:tcPr>
            <w:tcW w:w="373" w:type="pct"/>
            <w:tcBorders>
              <w:top w:val="single" w:sz="4" w:space="0" w:color="auto"/>
              <w:left w:val="nil"/>
              <w:bottom w:val="nil"/>
              <w:right w:val="nil"/>
            </w:tcBorders>
          </w:tcPr>
          <w:p w:rsidR="00E43DC3" w:rsidRPr="00200EE7" w:rsidRDefault="00E43DC3" w:rsidP="00C96ADB">
            <w:pPr>
              <w:autoSpaceDE w:val="0"/>
              <w:autoSpaceDN w:val="0"/>
              <w:adjustRightInd w:val="0"/>
              <w:rPr>
                <w:rFonts w:eastAsia="Calibri"/>
                <w:sz w:val="20"/>
                <w:lang w:eastAsia="en-US"/>
              </w:rPr>
            </w:pPr>
          </w:p>
        </w:tc>
        <w:tc>
          <w:tcPr>
            <w:tcW w:w="373" w:type="pct"/>
            <w:tcBorders>
              <w:top w:val="single" w:sz="4" w:space="0" w:color="auto"/>
              <w:left w:val="nil"/>
              <w:bottom w:val="nil"/>
              <w:right w:val="nil"/>
            </w:tcBorders>
          </w:tcPr>
          <w:p w:rsidR="00E43DC3" w:rsidRPr="00200EE7" w:rsidRDefault="00E43DC3" w:rsidP="00C96ADB">
            <w:pPr>
              <w:autoSpaceDE w:val="0"/>
              <w:autoSpaceDN w:val="0"/>
              <w:adjustRightInd w:val="0"/>
              <w:rPr>
                <w:rFonts w:eastAsia="Calibri"/>
                <w:sz w:val="20"/>
                <w:lang w:eastAsia="en-US"/>
              </w:rPr>
            </w:pPr>
          </w:p>
        </w:tc>
        <w:tc>
          <w:tcPr>
            <w:tcW w:w="420" w:type="pct"/>
            <w:tcBorders>
              <w:top w:val="single" w:sz="4" w:space="0" w:color="auto"/>
              <w:left w:val="nil"/>
              <w:bottom w:val="nil"/>
              <w:right w:val="single" w:sz="4" w:space="0" w:color="auto"/>
            </w:tcBorders>
          </w:tcPr>
          <w:p w:rsidR="00E43DC3" w:rsidRPr="00200EE7" w:rsidRDefault="00E43DC3" w:rsidP="00C96ADB">
            <w:pPr>
              <w:autoSpaceDE w:val="0"/>
              <w:autoSpaceDN w:val="0"/>
              <w:adjustRightInd w:val="0"/>
              <w:rPr>
                <w:rFonts w:eastAsia="Calibri"/>
                <w:sz w:val="20"/>
                <w:lang w:eastAsia="en-US"/>
              </w:rPr>
            </w:pPr>
            <w:r w:rsidRPr="00200EE7">
              <w:rPr>
                <w:rFonts w:eastAsia="Calibri"/>
                <w:sz w:val="20"/>
                <w:szCs w:val="22"/>
                <w:lang w:eastAsia="en-US"/>
              </w:rPr>
              <w:t>Итого</w:t>
            </w:r>
          </w:p>
        </w:tc>
        <w:tc>
          <w:tcPr>
            <w:tcW w:w="466" w:type="pct"/>
            <w:tcBorders>
              <w:left w:val="single" w:sz="4" w:space="0" w:color="auto"/>
            </w:tcBorders>
          </w:tcPr>
          <w:p w:rsidR="00E43DC3" w:rsidRPr="00200EE7" w:rsidRDefault="00E43DC3" w:rsidP="00C96ADB">
            <w:pPr>
              <w:autoSpaceDE w:val="0"/>
              <w:autoSpaceDN w:val="0"/>
              <w:adjustRightInd w:val="0"/>
              <w:rPr>
                <w:rFonts w:eastAsia="Calibri"/>
                <w:sz w:val="20"/>
                <w:lang w:eastAsia="en-US"/>
              </w:rPr>
            </w:pPr>
          </w:p>
        </w:tc>
        <w:tc>
          <w:tcPr>
            <w:tcW w:w="578" w:type="pct"/>
          </w:tcPr>
          <w:p w:rsidR="00E43DC3" w:rsidRPr="00200EE7" w:rsidRDefault="00E43DC3" w:rsidP="00C96ADB">
            <w:pPr>
              <w:autoSpaceDE w:val="0"/>
              <w:autoSpaceDN w:val="0"/>
              <w:adjustRightInd w:val="0"/>
              <w:rPr>
                <w:rFonts w:eastAsia="Calibri"/>
                <w:sz w:val="20"/>
                <w:lang w:eastAsia="en-US"/>
              </w:rPr>
            </w:pPr>
          </w:p>
        </w:tc>
        <w:tc>
          <w:tcPr>
            <w:tcW w:w="513" w:type="pct"/>
          </w:tcPr>
          <w:p w:rsidR="00E43DC3" w:rsidRPr="00200EE7" w:rsidRDefault="00E43DC3" w:rsidP="00C96ADB">
            <w:pPr>
              <w:autoSpaceDE w:val="0"/>
              <w:autoSpaceDN w:val="0"/>
              <w:adjustRightInd w:val="0"/>
              <w:rPr>
                <w:rFonts w:eastAsia="Calibri"/>
                <w:sz w:val="20"/>
                <w:lang w:eastAsia="en-US"/>
              </w:rPr>
            </w:pPr>
          </w:p>
        </w:tc>
        <w:tc>
          <w:tcPr>
            <w:tcW w:w="420" w:type="pct"/>
          </w:tcPr>
          <w:p w:rsidR="00E43DC3" w:rsidRPr="00200EE7" w:rsidRDefault="00E43DC3" w:rsidP="00C96ADB">
            <w:pPr>
              <w:autoSpaceDE w:val="0"/>
              <w:autoSpaceDN w:val="0"/>
              <w:adjustRightInd w:val="0"/>
              <w:rPr>
                <w:rFonts w:eastAsia="Calibri"/>
                <w:sz w:val="20"/>
                <w:lang w:eastAsia="en-US"/>
              </w:rPr>
            </w:pPr>
          </w:p>
        </w:tc>
        <w:tc>
          <w:tcPr>
            <w:tcW w:w="420" w:type="pct"/>
          </w:tcPr>
          <w:p w:rsidR="00E43DC3" w:rsidRPr="00200EE7" w:rsidRDefault="00E43DC3" w:rsidP="00C96ADB">
            <w:pPr>
              <w:autoSpaceDE w:val="0"/>
              <w:autoSpaceDN w:val="0"/>
              <w:adjustRightInd w:val="0"/>
              <w:rPr>
                <w:rFonts w:eastAsia="Calibri"/>
                <w:sz w:val="20"/>
                <w:lang w:eastAsia="en-US"/>
              </w:rPr>
            </w:pPr>
          </w:p>
        </w:tc>
        <w:tc>
          <w:tcPr>
            <w:tcW w:w="420" w:type="pct"/>
          </w:tcPr>
          <w:p w:rsidR="00E43DC3" w:rsidRPr="00200EE7" w:rsidRDefault="00E43DC3" w:rsidP="00C96ADB">
            <w:pPr>
              <w:autoSpaceDE w:val="0"/>
              <w:autoSpaceDN w:val="0"/>
              <w:adjustRightInd w:val="0"/>
              <w:rPr>
                <w:rFonts w:eastAsia="Calibri"/>
                <w:sz w:val="20"/>
                <w:lang w:eastAsia="en-US"/>
              </w:rPr>
            </w:pPr>
          </w:p>
        </w:tc>
      </w:tr>
    </w:tbl>
    <w:p w:rsidR="00E43DC3" w:rsidRDefault="00E43DC3" w:rsidP="00E43DC3">
      <w:pPr>
        <w:shd w:val="clear" w:color="auto" w:fill="FFFFFF"/>
        <w:jc w:val="both"/>
        <w:rPr>
          <w:sz w:val="22"/>
          <w:szCs w:val="22"/>
        </w:rPr>
      </w:pPr>
    </w:p>
    <w:p w:rsidR="00E43DC3" w:rsidRPr="00200EE7" w:rsidRDefault="00E43DC3" w:rsidP="00E43DC3">
      <w:pPr>
        <w:shd w:val="clear" w:color="auto" w:fill="FFFFFF"/>
        <w:jc w:val="both"/>
        <w:rPr>
          <w:sz w:val="22"/>
          <w:szCs w:val="22"/>
        </w:rPr>
      </w:pPr>
      <w:r w:rsidRPr="00200EE7">
        <w:rPr>
          <w:sz w:val="22"/>
          <w:szCs w:val="22"/>
        </w:rPr>
        <w:t>Руководитель</w:t>
      </w:r>
      <w:r w:rsidRPr="00200EE7">
        <w:rPr>
          <w:sz w:val="28"/>
          <w:szCs w:val="28"/>
        </w:rPr>
        <w:t xml:space="preserve">     </w:t>
      </w:r>
      <w:r w:rsidRPr="00200EE7">
        <w:rPr>
          <w:sz w:val="22"/>
          <w:szCs w:val="22"/>
        </w:rPr>
        <w:t xml:space="preserve">                           ___________________  _________  _______________________</w:t>
      </w:r>
    </w:p>
    <w:p w:rsidR="00E43DC3" w:rsidRDefault="00E43DC3" w:rsidP="00E43DC3">
      <w:pPr>
        <w:shd w:val="clear" w:color="auto" w:fill="FFFFFF"/>
        <w:jc w:val="both"/>
        <w:rPr>
          <w:sz w:val="22"/>
          <w:szCs w:val="22"/>
        </w:rPr>
      </w:pPr>
      <w:r w:rsidRPr="00200EE7">
        <w:rPr>
          <w:sz w:val="22"/>
          <w:szCs w:val="22"/>
        </w:rPr>
        <w:t>(уполномоченное лицо)                         (должность)          (подпись)     (расшифровка подписи)</w:t>
      </w:r>
    </w:p>
    <w:p w:rsidR="00E43DC3" w:rsidRDefault="00E43DC3" w:rsidP="00E43DC3">
      <w:r w:rsidRPr="00200EE7">
        <w:rPr>
          <w:sz w:val="22"/>
          <w:szCs w:val="22"/>
        </w:rPr>
        <w:t>"__" _______________ 20__ г.</w:t>
      </w:r>
    </w:p>
    <w:p w:rsidR="00E43DC3" w:rsidRDefault="00E43DC3" w:rsidP="00E43DC3"/>
    <w:p w:rsidR="00E43DC3" w:rsidRDefault="00E43DC3" w:rsidP="00E43DC3">
      <w:pPr>
        <w:jc w:val="center"/>
        <w:rPr>
          <w:b/>
        </w:rPr>
      </w:pPr>
      <w:r>
        <w:rPr>
          <w:b/>
        </w:rPr>
        <w:t>РОССИЙСКАЯ ФЕДЕРАЦИЯ</w:t>
      </w:r>
    </w:p>
    <w:p w:rsidR="00E43DC3" w:rsidRDefault="00E43DC3" w:rsidP="00E43DC3">
      <w:pPr>
        <w:jc w:val="center"/>
        <w:rPr>
          <w:b/>
        </w:rPr>
      </w:pPr>
      <w:r>
        <w:rPr>
          <w:b/>
        </w:rPr>
        <w:t>ИРКУТСКАЯ ОБЛАСТЬ</w:t>
      </w:r>
    </w:p>
    <w:p w:rsidR="00E43DC3" w:rsidRDefault="00E43DC3" w:rsidP="00E43DC3">
      <w:pPr>
        <w:jc w:val="center"/>
        <w:rPr>
          <w:b/>
        </w:rPr>
      </w:pPr>
      <w:r>
        <w:rPr>
          <w:b/>
        </w:rPr>
        <w:t>КИРЕНСКИЙ РАЙОН</w:t>
      </w:r>
    </w:p>
    <w:p w:rsidR="00E43DC3" w:rsidRDefault="00E43DC3" w:rsidP="00E43DC3">
      <w:pPr>
        <w:jc w:val="center"/>
        <w:rPr>
          <w:b/>
        </w:rPr>
      </w:pPr>
      <w:r>
        <w:rPr>
          <w:b/>
        </w:rPr>
        <w:t xml:space="preserve">МАКАРОВСКОЕ  МО </w:t>
      </w:r>
    </w:p>
    <w:p w:rsidR="00E43DC3" w:rsidRDefault="00E43DC3" w:rsidP="00E43DC3">
      <w:pPr>
        <w:jc w:val="center"/>
      </w:pPr>
      <w:r>
        <w:t>АДМИНИСТРАЦИЯ</w:t>
      </w:r>
    </w:p>
    <w:p w:rsidR="00E43DC3" w:rsidRDefault="00E43DC3" w:rsidP="00E43DC3">
      <w:pPr>
        <w:jc w:val="center"/>
      </w:pPr>
      <w:r>
        <w:t>Макаровского сельского поселения</w:t>
      </w:r>
    </w:p>
    <w:p w:rsidR="00E43DC3" w:rsidRDefault="00E43DC3" w:rsidP="00E43DC3">
      <w:pPr>
        <w:jc w:val="center"/>
      </w:pPr>
      <w:r>
        <w:rPr>
          <w:b/>
        </w:rPr>
        <w:t>Постановление № 40</w:t>
      </w:r>
    </w:p>
    <w:p w:rsidR="00E43DC3" w:rsidRDefault="00E43DC3" w:rsidP="00E43DC3">
      <w:pPr>
        <w:tabs>
          <w:tab w:val="left" w:pos="1300"/>
          <w:tab w:val="right" w:pos="9354"/>
        </w:tabs>
      </w:pPr>
    </w:p>
    <w:p w:rsidR="00E43DC3" w:rsidRDefault="00E43DC3" w:rsidP="00E43DC3">
      <w:pPr>
        <w:autoSpaceDE w:val="0"/>
        <w:autoSpaceDN w:val="0"/>
        <w:adjustRightInd w:val="0"/>
        <w:rPr>
          <w:rFonts w:ascii="Arial" w:hAnsi="Arial" w:cs="Arial"/>
        </w:rPr>
      </w:pPr>
      <w:r>
        <w:t xml:space="preserve">от  «17 » мая 2022  г.                       </w:t>
      </w:r>
      <w:r>
        <w:tab/>
        <w:t xml:space="preserve">                                                                          с. Макарово</w:t>
      </w:r>
    </w:p>
    <w:p w:rsidR="00E43DC3" w:rsidRDefault="00E43DC3" w:rsidP="00E43DC3">
      <w:pPr>
        <w:autoSpaceDE w:val="0"/>
        <w:autoSpaceDN w:val="0"/>
        <w:adjustRightInd w:val="0"/>
        <w:jc w:val="both"/>
        <w:rPr>
          <w:rFonts w:ascii="Arial" w:hAnsi="Arial" w:cs="Arial"/>
        </w:rPr>
      </w:pPr>
    </w:p>
    <w:p w:rsidR="00E43DC3" w:rsidRPr="00312DB0" w:rsidRDefault="00E43DC3" w:rsidP="00E43DC3">
      <w:pPr>
        <w:pStyle w:val="a3"/>
        <w:jc w:val="both"/>
      </w:pPr>
      <w:r w:rsidRPr="00312DB0">
        <w:rPr>
          <w:b/>
        </w:rPr>
        <w:t xml:space="preserve">« Об отмене постановления </w:t>
      </w:r>
      <w:r w:rsidRPr="00312DB0">
        <w:rPr>
          <w:b/>
          <w:bCs/>
          <w:color w:val="000000"/>
        </w:rPr>
        <w:t>№ 2 от 14.01.2022 г. </w:t>
      </w:r>
      <w:hyperlink r:id="rId95" w:history="1">
        <w:r w:rsidRPr="00312DB0">
          <w:rPr>
            <w:b/>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Макаровского муниципального образования, и лицами, замещающими эти должности</w:t>
        </w:r>
      </w:hyperlink>
      <w:r>
        <w:t>»</w:t>
      </w:r>
    </w:p>
    <w:p w:rsidR="00E43DC3" w:rsidRPr="00312DB0" w:rsidRDefault="00E43DC3" w:rsidP="00E43DC3">
      <w:pPr>
        <w:pStyle w:val="a3"/>
      </w:pPr>
    </w:p>
    <w:p w:rsidR="00E43DC3" w:rsidRPr="00312DB0" w:rsidRDefault="00E43DC3" w:rsidP="00E43DC3">
      <w:pPr>
        <w:pStyle w:val="a3"/>
        <w:jc w:val="both"/>
        <w:rPr>
          <w:bCs/>
          <w:color w:val="000000"/>
        </w:rPr>
      </w:pPr>
      <w:proofErr w:type="gramStart"/>
      <w:r w:rsidRPr="00312DB0">
        <w:t xml:space="preserve">В целях приведения нормативно-правовых актов Макаровского сельского поселения в соответствие с действующим законодательством, Конституцией Российской Федерации руководствуясь Федеральным законом от 06.10.2003г. №131-ФЗ «Об общих принципах организации местного самоуправления в Российской Федерации», </w:t>
      </w:r>
      <w:r>
        <w:t xml:space="preserve">Законом Иркутской области </w:t>
      </w:r>
      <w:r w:rsidRPr="00312DB0">
        <w:rPr>
          <w:rFonts w:eastAsiaTheme="minorHAnsi"/>
          <w:lang w:eastAsia="en-US"/>
        </w:rPr>
        <w:t>от 3 ноября 2016 года № 96-ОЗ «О закреплении за сельскими поселениями Иркутской области вопросов местного значения»</w:t>
      </w:r>
      <w:r>
        <w:rPr>
          <w:rFonts w:eastAsiaTheme="minorHAnsi"/>
          <w:lang w:eastAsia="en-US"/>
        </w:rPr>
        <w:t>,</w:t>
      </w:r>
      <w:r w:rsidRPr="00020ED4">
        <w:rPr>
          <w:rFonts w:eastAsiaTheme="minorHAnsi"/>
          <w:sz w:val="28"/>
          <w:szCs w:val="28"/>
          <w:lang w:eastAsia="en-US"/>
        </w:rPr>
        <w:t xml:space="preserve"> </w:t>
      </w:r>
      <w:r w:rsidRPr="00312DB0">
        <w:t>Уставом Макаровского сельского поселения,</w:t>
      </w:r>
      <w:r w:rsidRPr="00312DB0">
        <w:rPr>
          <w:bCs/>
          <w:color w:val="000000"/>
        </w:rPr>
        <w:t xml:space="preserve"> администрация Макаровского сельского поселения</w:t>
      </w:r>
      <w:proofErr w:type="gramEnd"/>
    </w:p>
    <w:p w:rsidR="00E43DC3" w:rsidRDefault="00E43DC3" w:rsidP="00E43DC3">
      <w:r>
        <w:t>ПОСТАНОВЛЯЕТ:</w:t>
      </w:r>
    </w:p>
    <w:p w:rsidR="00E43DC3" w:rsidRDefault="00E43DC3" w:rsidP="00E43DC3"/>
    <w:p w:rsidR="00E43DC3" w:rsidRDefault="00E43DC3" w:rsidP="00E43DC3">
      <w:pPr>
        <w:pStyle w:val="a5"/>
        <w:numPr>
          <w:ilvl w:val="0"/>
          <w:numId w:val="47"/>
        </w:numPr>
        <w:jc w:val="both"/>
      </w:pPr>
      <w:r w:rsidRPr="00312DB0">
        <w:t xml:space="preserve">Постановление </w:t>
      </w:r>
      <w:r w:rsidRPr="00312DB0">
        <w:rPr>
          <w:bCs/>
          <w:color w:val="000000"/>
        </w:rPr>
        <w:t>№ 2 от 14.01.2022 г. «</w:t>
      </w:r>
      <w:r w:rsidR="00E230F7" w:rsidRPr="00312DB0">
        <w:fldChar w:fldCharType="begin"/>
      </w:r>
      <w:r w:rsidRPr="00312DB0">
        <w:instrText xml:space="preserve"> HYPERLINK "https://kirenskraion.mo38.ru/settlement_area/makarov/normativnye/normativnye-dokumenty-2022-goda/%D0%BF%D0%BE%D1%81%D1%82%D0%B0%D0%BD%D0%BE%D0%B2%D0%BB%D0%B5%D0%BD%D0%B8%D0%B5%20%E2%84%96%202.docx" </w:instrText>
      </w:r>
      <w:r w:rsidR="00E230F7" w:rsidRPr="00312DB0">
        <w:fldChar w:fldCharType="separate"/>
      </w:r>
      <w:r>
        <w:t>Об утверждении правил проверки</w:t>
      </w:r>
    </w:p>
    <w:p w:rsidR="00E43DC3" w:rsidRDefault="00E43DC3" w:rsidP="00E43DC3">
      <w:pPr>
        <w:jc w:val="both"/>
      </w:pPr>
      <w:r w:rsidRPr="00312DB0">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Макаровского муниципального образования, и лицами, замещающими эти должности</w:t>
      </w:r>
      <w:r w:rsidR="00E230F7" w:rsidRPr="00312DB0">
        <w:fldChar w:fldCharType="end"/>
      </w:r>
      <w:r w:rsidRPr="00312DB0">
        <w:t>» отменить</w:t>
      </w:r>
      <w:r>
        <w:t>.</w:t>
      </w:r>
    </w:p>
    <w:p w:rsidR="00E43DC3" w:rsidRDefault="00E43DC3" w:rsidP="00E43DC3">
      <w:pPr>
        <w:pStyle w:val="a3"/>
        <w:ind w:firstLine="708"/>
        <w:jc w:val="both"/>
      </w:pPr>
      <w:r>
        <w:t xml:space="preserve">2. Опубликовать настоящее постановление в периодическом печатном издании «Информационный Вестник Макаровского сельского поселения» и </w:t>
      </w:r>
      <w:r>
        <w:rPr>
          <w:rStyle w:val="affb"/>
        </w:rPr>
        <w:t>на</w:t>
      </w:r>
      <w:r>
        <w:rPr>
          <w:rStyle w:val="affb"/>
          <w:color w:val="3C3C3C"/>
        </w:rPr>
        <w:t xml:space="preserve"> </w:t>
      </w:r>
      <w:r>
        <w:t>официальном сайте администрации Киренского муниципального района в разделе «Поселения района» (</w:t>
      </w:r>
      <w:hyperlink r:id="rId96" w:history="1">
        <w:r>
          <w:rPr>
            <w:rStyle w:val="aa"/>
          </w:rPr>
          <w:t>http://kirenskrn.irkobl.ru</w:t>
        </w:r>
      </w:hyperlink>
      <w:r>
        <w:t>) в информационн</w:t>
      </w:r>
      <w:proofErr w:type="gramStart"/>
      <w:r>
        <w:t>о-</w:t>
      </w:r>
      <w:proofErr w:type="gramEnd"/>
      <w:r>
        <w:t xml:space="preserve"> телекоммуникационной сети «Интернет» </w:t>
      </w:r>
    </w:p>
    <w:p w:rsidR="00E43DC3" w:rsidRDefault="00E43DC3" w:rsidP="00E43DC3">
      <w:pPr>
        <w:pStyle w:val="a3"/>
        <w:ind w:firstLine="708"/>
        <w:jc w:val="both"/>
      </w:pPr>
      <w:r>
        <w:t xml:space="preserve">3. </w:t>
      </w:r>
      <w:r w:rsidRPr="000753E0">
        <w:t>Настоящее  постановление вступает в силу после дня его официального опубликования</w:t>
      </w:r>
    </w:p>
    <w:p w:rsidR="00E43DC3" w:rsidRDefault="00E43DC3" w:rsidP="00E43DC3">
      <w:pPr>
        <w:pStyle w:val="a3"/>
        <w:ind w:firstLine="708"/>
        <w:jc w:val="both"/>
      </w:pPr>
      <w:r>
        <w:t>4.</w:t>
      </w:r>
      <w:proofErr w:type="gramStart"/>
      <w:r>
        <w:t>Контроль за</w:t>
      </w:r>
      <w:proofErr w:type="gramEnd"/>
      <w:r>
        <w:t xml:space="preserve"> исполнением данного постановления  оставляю за собой. </w:t>
      </w:r>
    </w:p>
    <w:p w:rsidR="00E43DC3" w:rsidRDefault="00E43DC3" w:rsidP="00E43DC3">
      <w:pPr>
        <w:jc w:val="both"/>
      </w:pPr>
    </w:p>
    <w:p w:rsidR="00E43DC3" w:rsidRDefault="00E43DC3" w:rsidP="00E43DC3">
      <w:pPr>
        <w:pStyle w:val="a3"/>
      </w:pPr>
      <w:r>
        <w:t xml:space="preserve">Глава Макаровского </w:t>
      </w:r>
    </w:p>
    <w:p w:rsidR="00E43DC3" w:rsidRDefault="00E43DC3" w:rsidP="00E43DC3">
      <w:pPr>
        <w:pStyle w:val="a3"/>
      </w:pPr>
      <w:r>
        <w:t xml:space="preserve">муниципального образования        </w:t>
      </w:r>
    </w:p>
    <w:p w:rsidR="00E43DC3" w:rsidRPr="00312DB0" w:rsidRDefault="00E43DC3" w:rsidP="00E43DC3">
      <w:pPr>
        <w:pStyle w:val="a3"/>
      </w:pPr>
      <w:r>
        <w:t>О.В.Ярыгина</w:t>
      </w:r>
    </w:p>
    <w:p w:rsidR="00E43DC3" w:rsidRDefault="00E43DC3" w:rsidP="00E43DC3">
      <w:pPr>
        <w:jc w:val="center"/>
        <w:rPr>
          <w:b/>
        </w:rPr>
      </w:pPr>
      <w:r>
        <w:rPr>
          <w:b/>
        </w:rPr>
        <w:t>РОССИЙСКАЯ ФЕДЕРАЦИЯ</w:t>
      </w:r>
    </w:p>
    <w:p w:rsidR="00E43DC3" w:rsidRDefault="00E43DC3" w:rsidP="00E43DC3">
      <w:pPr>
        <w:jc w:val="center"/>
        <w:rPr>
          <w:b/>
        </w:rPr>
      </w:pPr>
      <w:r>
        <w:rPr>
          <w:b/>
        </w:rPr>
        <w:lastRenderedPageBreak/>
        <w:t>ИРКУТСКАЯ ОБЛАСТЬ</w:t>
      </w:r>
    </w:p>
    <w:p w:rsidR="00E43DC3" w:rsidRDefault="00E43DC3" w:rsidP="00E43DC3">
      <w:pPr>
        <w:jc w:val="center"/>
        <w:rPr>
          <w:b/>
        </w:rPr>
      </w:pPr>
      <w:r>
        <w:rPr>
          <w:b/>
        </w:rPr>
        <w:t>КИРЕНСКИЙ РАЙОН</w:t>
      </w:r>
    </w:p>
    <w:p w:rsidR="00E43DC3" w:rsidRDefault="00E43DC3" w:rsidP="00E43DC3">
      <w:pPr>
        <w:jc w:val="center"/>
        <w:rPr>
          <w:b/>
        </w:rPr>
      </w:pPr>
      <w:r>
        <w:rPr>
          <w:b/>
        </w:rPr>
        <w:t xml:space="preserve">МАКАРОВСКОЕ  МО </w:t>
      </w:r>
    </w:p>
    <w:p w:rsidR="00E43DC3" w:rsidRDefault="00E43DC3" w:rsidP="00E43DC3">
      <w:pPr>
        <w:jc w:val="center"/>
      </w:pPr>
      <w:r>
        <w:t>АДМИНИСТРАЦИЯ</w:t>
      </w:r>
    </w:p>
    <w:p w:rsidR="00E43DC3" w:rsidRDefault="00E43DC3" w:rsidP="00E43DC3">
      <w:pPr>
        <w:jc w:val="center"/>
      </w:pPr>
      <w:r>
        <w:t>Макаровского сельского поселения</w:t>
      </w:r>
    </w:p>
    <w:p w:rsidR="00E43DC3" w:rsidRDefault="00E43DC3" w:rsidP="00E43DC3">
      <w:pPr>
        <w:jc w:val="center"/>
      </w:pPr>
      <w:r>
        <w:rPr>
          <w:b/>
        </w:rPr>
        <w:t>Постановление № 41</w:t>
      </w:r>
    </w:p>
    <w:p w:rsidR="00E43DC3" w:rsidRDefault="00E43DC3" w:rsidP="00E43DC3">
      <w:pPr>
        <w:tabs>
          <w:tab w:val="left" w:pos="1300"/>
          <w:tab w:val="right" w:pos="9354"/>
        </w:tabs>
      </w:pPr>
    </w:p>
    <w:p w:rsidR="00E43DC3" w:rsidRDefault="00E43DC3" w:rsidP="00E43DC3">
      <w:pPr>
        <w:autoSpaceDE w:val="0"/>
        <w:autoSpaceDN w:val="0"/>
        <w:adjustRightInd w:val="0"/>
        <w:rPr>
          <w:rFonts w:ascii="Arial" w:hAnsi="Arial" w:cs="Arial"/>
        </w:rPr>
      </w:pPr>
      <w:r>
        <w:t xml:space="preserve">от  «17 » мая 2022  г.                       </w:t>
      </w:r>
      <w:r>
        <w:tab/>
        <w:t xml:space="preserve">                                                                           с. Макарово</w:t>
      </w:r>
    </w:p>
    <w:p w:rsidR="00E43DC3" w:rsidRDefault="00E43DC3" w:rsidP="00E43DC3">
      <w:pPr>
        <w:autoSpaceDE w:val="0"/>
        <w:autoSpaceDN w:val="0"/>
        <w:adjustRightInd w:val="0"/>
        <w:jc w:val="both"/>
        <w:rPr>
          <w:rFonts w:ascii="Arial" w:hAnsi="Arial" w:cs="Arial"/>
        </w:rPr>
      </w:pPr>
    </w:p>
    <w:p w:rsidR="00E43DC3" w:rsidRDefault="00E43DC3" w:rsidP="00E43DC3">
      <w:pPr>
        <w:pStyle w:val="a8"/>
        <w:jc w:val="both"/>
      </w:pPr>
      <w:r>
        <w:rPr>
          <w:b/>
        </w:rPr>
        <w:t>« Об отмене постановления от</w:t>
      </w:r>
      <w:r w:rsidRPr="006A625D">
        <w:rPr>
          <w:rFonts w:eastAsia="Calibri"/>
          <w:b/>
          <w:szCs w:val="28"/>
        </w:rPr>
        <w:t xml:space="preserve"> </w:t>
      </w:r>
      <w:r>
        <w:rPr>
          <w:b/>
          <w:szCs w:val="28"/>
        </w:rPr>
        <w:t>14</w:t>
      </w:r>
      <w:r w:rsidRPr="008915B5">
        <w:rPr>
          <w:b/>
          <w:szCs w:val="28"/>
        </w:rPr>
        <w:t xml:space="preserve"> </w:t>
      </w:r>
      <w:r>
        <w:rPr>
          <w:b/>
          <w:szCs w:val="28"/>
        </w:rPr>
        <w:t>января</w:t>
      </w:r>
      <w:r w:rsidRPr="008915B5">
        <w:rPr>
          <w:b/>
          <w:szCs w:val="28"/>
        </w:rPr>
        <w:t xml:space="preserve"> 202</w:t>
      </w:r>
      <w:r>
        <w:rPr>
          <w:b/>
          <w:szCs w:val="28"/>
        </w:rPr>
        <w:t>2</w:t>
      </w:r>
      <w:r w:rsidRPr="008915B5">
        <w:rPr>
          <w:b/>
          <w:szCs w:val="28"/>
        </w:rPr>
        <w:t xml:space="preserve"> года № </w:t>
      </w:r>
      <w:r>
        <w:rPr>
          <w:b/>
          <w:szCs w:val="28"/>
        </w:rPr>
        <w:t xml:space="preserve">6 </w:t>
      </w:r>
      <w:r w:rsidRPr="008915B5">
        <w:rPr>
          <w:b/>
          <w:szCs w:val="28"/>
        </w:rPr>
        <w:t>«</w:t>
      </w:r>
      <w:r w:rsidRPr="008915B5">
        <w:rPr>
          <w:b/>
          <w:bCs/>
          <w:szCs w:val="28"/>
        </w:rPr>
        <w:t>Об утверждении Положения о порядке применения к муниципальным служащим администрации</w:t>
      </w:r>
      <w:r>
        <w:rPr>
          <w:b/>
          <w:bCs/>
          <w:szCs w:val="28"/>
        </w:rPr>
        <w:t xml:space="preserve"> Макаровского</w:t>
      </w:r>
      <w:r w:rsidRPr="008915B5">
        <w:rPr>
          <w:b/>
          <w:bCs/>
          <w:szCs w:val="28"/>
        </w:rPr>
        <w:t xml:space="preserve"> </w:t>
      </w:r>
      <w:r w:rsidRPr="008915B5">
        <w:rPr>
          <w:b/>
          <w:szCs w:val="28"/>
        </w:rPr>
        <w:t>муниципального образования</w:t>
      </w:r>
      <w:r>
        <w:rPr>
          <w:b/>
          <w:szCs w:val="28"/>
        </w:rPr>
        <w:t xml:space="preserve"> </w:t>
      </w:r>
      <w:r w:rsidRPr="008915B5">
        <w:rPr>
          <w:b/>
          <w:bCs/>
          <w:szCs w:val="28"/>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8915B5">
        <w:rPr>
          <w:b/>
          <w:bCs/>
          <w:kern w:val="28"/>
          <w:szCs w:val="28"/>
        </w:rPr>
        <w:t>»</w:t>
      </w:r>
    </w:p>
    <w:p w:rsidR="00E43DC3" w:rsidRDefault="00E43DC3" w:rsidP="00E43DC3">
      <w:pPr>
        <w:pStyle w:val="a8"/>
        <w:ind w:firstLine="0"/>
        <w:jc w:val="both"/>
        <w:rPr>
          <w:bCs/>
          <w:color w:val="000000"/>
        </w:rPr>
      </w:pPr>
      <w:proofErr w:type="gramStart"/>
      <w:r>
        <w:t xml:space="preserve">В целях приведения нормативно-правовых актов Макаровского сельского поселения в соответствие с действующим законодательством, Конституцией Российской Федерации руководствуясь частью 3 частью 4 статьи 14 Федеральным законом от 06.10.2003г. №131-ФЗ «Об общих принципах организации местного самоуправления в Российской Федерации», Законом Иркутской области </w:t>
      </w:r>
      <w:r>
        <w:rPr>
          <w:rFonts w:eastAsiaTheme="minorHAnsi"/>
          <w:lang w:eastAsia="en-US"/>
        </w:rPr>
        <w:t>от 3 ноября 2016 года № 96-ОЗ «О закреплении за сельскими поселениями Иркутской области вопросов местного значения»,</w:t>
      </w:r>
      <w:r>
        <w:rPr>
          <w:rFonts w:eastAsiaTheme="minorHAnsi"/>
          <w:sz w:val="28"/>
          <w:szCs w:val="28"/>
          <w:lang w:eastAsia="en-US"/>
        </w:rPr>
        <w:t xml:space="preserve"> </w:t>
      </w:r>
      <w:r>
        <w:t>Уставом Макаровского сельского</w:t>
      </w:r>
      <w:proofErr w:type="gramEnd"/>
      <w:r>
        <w:t xml:space="preserve"> поселения,</w:t>
      </w:r>
      <w:r>
        <w:rPr>
          <w:bCs/>
          <w:color w:val="000000"/>
        </w:rPr>
        <w:t xml:space="preserve"> администрация Макаровского сельского поселения</w:t>
      </w:r>
    </w:p>
    <w:p w:rsidR="00E43DC3" w:rsidRPr="00E43DC3" w:rsidRDefault="00E43DC3" w:rsidP="00E43DC3">
      <w:pPr>
        <w:pStyle w:val="a8"/>
        <w:ind w:firstLine="0"/>
        <w:jc w:val="both"/>
        <w:rPr>
          <w:bCs/>
          <w:color w:val="000000"/>
        </w:rPr>
      </w:pPr>
      <w:r>
        <w:t>ПОСТАНОВЛЯЕТ:</w:t>
      </w:r>
    </w:p>
    <w:p w:rsidR="00E43DC3" w:rsidRDefault="00E43DC3" w:rsidP="00E43DC3">
      <w:pPr>
        <w:pStyle w:val="a3"/>
        <w:jc w:val="both"/>
      </w:pPr>
      <w:r>
        <w:t xml:space="preserve">Постановление от </w:t>
      </w:r>
      <w:r w:rsidRPr="006A625D">
        <w:t>14 января 2022 года № 6 «</w:t>
      </w:r>
      <w:r w:rsidRPr="006A625D">
        <w:rPr>
          <w:bCs/>
        </w:rPr>
        <w:t>Об утверждении Положения о</w:t>
      </w:r>
    </w:p>
    <w:p w:rsidR="00E43DC3" w:rsidRDefault="00E43DC3" w:rsidP="00E43DC3">
      <w:pPr>
        <w:pStyle w:val="a3"/>
        <w:jc w:val="both"/>
      </w:pPr>
      <w:proofErr w:type="gramStart"/>
      <w:r w:rsidRPr="00E43DC3">
        <w:rPr>
          <w:bCs/>
        </w:rPr>
        <w:t>порядке</w:t>
      </w:r>
      <w:proofErr w:type="gramEnd"/>
      <w:r w:rsidRPr="00E43DC3">
        <w:rPr>
          <w:bCs/>
        </w:rPr>
        <w:t xml:space="preserve"> применения к муниципальным служащим администрации Макаровского </w:t>
      </w:r>
      <w:r w:rsidRPr="00E43DC3">
        <w:t xml:space="preserve">муниципального образования </w:t>
      </w:r>
      <w:r w:rsidRPr="00E43DC3">
        <w:rPr>
          <w:bCs/>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E43DC3">
        <w:rPr>
          <w:b/>
          <w:bCs/>
          <w:kern w:val="28"/>
        </w:rPr>
        <w:t>»</w:t>
      </w:r>
    </w:p>
    <w:p w:rsidR="00E43DC3" w:rsidRDefault="00E43DC3" w:rsidP="00E43DC3">
      <w:pPr>
        <w:pStyle w:val="a3"/>
        <w:jc w:val="both"/>
      </w:pPr>
      <w:r>
        <w:t>отменить.</w:t>
      </w:r>
    </w:p>
    <w:p w:rsidR="00E43DC3" w:rsidRDefault="00E43DC3" w:rsidP="00E43DC3">
      <w:pPr>
        <w:pStyle w:val="a3"/>
        <w:jc w:val="both"/>
      </w:pPr>
      <w:r>
        <w:t xml:space="preserve">2. Опубликовать настоящее постановление в периодическом печатном издании «Информационный Вестник Макаровского сельского поселения» и </w:t>
      </w:r>
      <w:r>
        <w:rPr>
          <w:rStyle w:val="affb"/>
        </w:rPr>
        <w:t>на</w:t>
      </w:r>
      <w:r>
        <w:rPr>
          <w:rStyle w:val="affb"/>
          <w:color w:val="3C3C3C"/>
        </w:rPr>
        <w:t xml:space="preserve"> </w:t>
      </w:r>
      <w:r>
        <w:t>официальном сайте администрации Киренского муниципального района в разделе «Поселения района» (</w:t>
      </w:r>
      <w:hyperlink r:id="rId97" w:history="1">
        <w:r>
          <w:rPr>
            <w:rStyle w:val="aa"/>
          </w:rPr>
          <w:t>http://kirenskrn.irkobl.ru</w:t>
        </w:r>
      </w:hyperlink>
      <w:r>
        <w:t>) в информационн</w:t>
      </w:r>
      <w:proofErr w:type="gramStart"/>
      <w:r>
        <w:t>о-</w:t>
      </w:r>
      <w:proofErr w:type="gramEnd"/>
      <w:r>
        <w:t xml:space="preserve"> телекоммуникационной сети «Интернет» </w:t>
      </w:r>
    </w:p>
    <w:p w:rsidR="00E43DC3" w:rsidRPr="00E52C0E" w:rsidRDefault="00E43DC3" w:rsidP="00E43DC3">
      <w:pPr>
        <w:pStyle w:val="a3"/>
        <w:jc w:val="both"/>
      </w:pPr>
      <w:r>
        <w:t xml:space="preserve">3. </w:t>
      </w:r>
      <w:r w:rsidRPr="00E52C0E">
        <w:t>Настоящее  постановление вступает в силу после дня его официального опубликования</w:t>
      </w:r>
    </w:p>
    <w:p w:rsidR="00E43DC3" w:rsidRDefault="00E43DC3" w:rsidP="00E43DC3">
      <w:pPr>
        <w:pStyle w:val="a3"/>
        <w:jc w:val="both"/>
      </w:pPr>
      <w:r>
        <w:t xml:space="preserve">4. </w:t>
      </w:r>
      <w:proofErr w:type="gramStart"/>
      <w:r>
        <w:t>Контроль за</w:t>
      </w:r>
      <w:proofErr w:type="gramEnd"/>
      <w:r>
        <w:t xml:space="preserve"> исполнением данного постановления  оставляю за собой. </w:t>
      </w:r>
    </w:p>
    <w:p w:rsidR="00E43DC3" w:rsidRDefault="00E43DC3" w:rsidP="00E43DC3">
      <w:pPr>
        <w:pStyle w:val="a3"/>
        <w:jc w:val="both"/>
      </w:pPr>
      <w:r>
        <w:t xml:space="preserve">Глава Макаровского </w:t>
      </w:r>
    </w:p>
    <w:p w:rsidR="00E43DC3" w:rsidRDefault="00E43DC3" w:rsidP="00E43DC3">
      <w:pPr>
        <w:pStyle w:val="a3"/>
        <w:jc w:val="both"/>
      </w:pPr>
      <w:r>
        <w:t xml:space="preserve">муниципального образования        </w:t>
      </w:r>
    </w:p>
    <w:p w:rsidR="00E43DC3" w:rsidRDefault="00E43DC3" w:rsidP="00E43DC3">
      <w:pPr>
        <w:pStyle w:val="a3"/>
        <w:jc w:val="both"/>
      </w:pPr>
      <w:r>
        <w:t xml:space="preserve"> О.В.Ярыгина</w:t>
      </w:r>
    </w:p>
    <w:p w:rsidR="00E43DC3" w:rsidRPr="009B2527" w:rsidRDefault="00E43DC3" w:rsidP="00E43DC3">
      <w:pPr>
        <w:pStyle w:val="a3"/>
        <w:jc w:val="center"/>
        <w:rPr>
          <w:b/>
        </w:rPr>
      </w:pPr>
      <w:r w:rsidRPr="009B2527">
        <w:rPr>
          <w:b/>
        </w:rPr>
        <w:t>РОССИЙСКАЯ ФЕДЕРАЦИЯ</w:t>
      </w:r>
    </w:p>
    <w:p w:rsidR="00E43DC3" w:rsidRPr="009B2527" w:rsidRDefault="00E43DC3" w:rsidP="00E43DC3">
      <w:pPr>
        <w:pStyle w:val="a3"/>
        <w:jc w:val="center"/>
        <w:rPr>
          <w:b/>
        </w:rPr>
      </w:pPr>
      <w:r w:rsidRPr="009B2527">
        <w:rPr>
          <w:b/>
        </w:rPr>
        <w:t>ИРКУТСКАЯ ОБЛАСТЬ</w:t>
      </w:r>
    </w:p>
    <w:p w:rsidR="00E43DC3" w:rsidRPr="009B2527" w:rsidRDefault="00E43DC3" w:rsidP="00E43DC3">
      <w:pPr>
        <w:pStyle w:val="a3"/>
        <w:jc w:val="center"/>
        <w:rPr>
          <w:b/>
        </w:rPr>
      </w:pPr>
      <w:r w:rsidRPr="009B2527">
        <w:rPr>
          <w:b/>
        </w:rPr>
        <w:t>КИРЕНСКИЙ РАЙОН</w:t>
      </w:r>
    </w:p>
    <w:p w:rsidR="00E43DC3" w:rsidRPr="009B2527" w:rsidRDefault="00E43DC3" w:rsidP="00E43DC3">
      <w:pPr>
        <w:pStyle w:val="a3"/>
        <w:jc w:val="center"/>
        <w:rPr>
          <w:b/>
        </w:rPr>
      </w:pPr>
      <w:r w:rsidRPr="009B2527">
        <w:rPr>
          <w:b/>
        </w:rPr>
        <w:t>МАКАРОВСКОЕ  МО</w:t>
      </w:r>
    </w:p>
    <w:p w:rsidR="00E43DC3" w:rsidRPr="009B2527" w:rsidRDefault="00E43DC3" w:rsidP="00E43DC3">
      <w:pPr>
        <w:pStyle w:val="a3"/>
        <w:jc w:val="center"/>
        <w:rPr>
          <w:b/>
        </w:rPr>
      </w:pPr>
      <w:r w:rsidRPr="009B2527">
        <w:rPr>
          <w:b/>
        </w:rPr>
        <w:t>АДМИНИСТРАЦИЯ</w:t>
      </w:r>
    </w:p>
    <w:p w:rsidR="00E43DC3" w:rsidRPr="009B2527" w:rsidRDefault="00E43DC3" w:rsidP="00E43DC3">
      <w:pPr>
        <w:pStyle w:val="a3"/>
        <w:jc w:val="center"/>
        <w:rPr>
          <w:b/>
        </w:rPr>
      </w:pPr>
      <w:r w:rsidRPr="009B2527">
        <w:rPr>
          <w:b/>
        </w:rPr>
        <w:t>Макаровского сельского поселения</w:t>
      </w:r>
    </w:p>
    <w:p w:rsidR="00E43DC3" w:rsidRDefault="00E43DC3" w:rsidP="00E43DC3">
      <w:pPr>
        <w:pStyle w:val="a3"/>
        <w:jc w:val="center"/>
        <w:rPr>
          <w:b/>
        </w:rPr>
      </w:pPr>
    </w:p>
    <w:p w:rsidR="00E43DC3" w:rsidRPr="009B2527" w:rsidRDefault="00E43DC3" w:rsidP="00E43DC3">
      <w:pPr>
        <w:pStyle w:val="a3"/>
        <w:jc w:val="center"/>
        <w:rPr>
          <w:b/>
        </w:rPr>
      </w:pPr>
      <w:r w:rsidRPr="009B2527">
        <w:rPr>
          <w:b/>
        </w:rPr>
        <w:t xml:space="preserve">Постановление </w:t>
      </w:r>
      <w:r>
        <w:rPr>
          <w:b/>
        </w:rPr>
        <w:t>№ 42</w:t>
      </w:r>
    </w:p>
    <w:p w:rsidR="00E43DC3" w:rsidRPr="009B2527" w:rsidRDefault="00E43DC3" w:rsidP="00E43DC3">
      <w:pPr>
        <w:pStyle w:val="a3"/>
      </w:pPr>
      <w:r>
        <w:t>о</w:t>
      </w:r>
      <w:r w:rsidRPr="009B2527">
        <w:t>т</w:t>
      </w:r>
      <w:r>
        <w:t xml:space="preserve"> 17 мая 2022г.</w:t>
      </w:r>
      <w:r w:rsidRPr="009B2527">
        <w:tab/>
        <w:t xml:space="preserve">                                                </w:t>
      </w:r>
      <w:r>
        <w:t xml:space="preserve">                  </w:t>
      </w:r>
      <w:r w:rsidRPr="009B2527">
        <w:t xml:space="preserve">               </w:t>
      </w:r>
      <w:r>
        <w:t xml:space="preserve">           </w:t>
      </w:r>
      <w:r w:rsidRPr="009B2527">
        <w:t xml:space="preserve">  с. Макарово</w:t>
      </w:r>
    </w:p>
    <w:p w:rsidR="00E43DC3" w:rsidRPr="00007FF7" w:rsidRDefault="00E43DC3" w:rsidP="00E43DC3">
      <w:pPr>
        <w:widowControl w:val="0"/>
        <w:autoSpaceDE w:val="0"/>
        <w:autoSpaceDN w:val="0"/>
        <w:adjustRightInd w:val="0"/>
        <w:jc w:val="center"/>
        <w:rPr>
          <w:b/>
          <w:bCs/>
          <w:kern w:val="2"/>
          <w:sz w:val="28"/>
          <w:szCs w:val="28"/>
        </w:rPr>
      </w:pPr>
    </w:p>
    <w:p w:rsidR="00E43DC3" w:rsidRPr="006B45C2" w:rsidRDefault="00E43DC3" w:rsidP="00E43DC3">
      <w:pPr>
        <w:jc w:val="both"/>
        <w:rPr>
          <w:b/>
          <w:kern w:val="2"/>
        </w:rPr>
      </w:pPr>
      <w:r w:rsidRPr="006B45C2">
        <w:rPr>
          <w:b/>
          <w:kern w:val="2"/>
        </w:rPr>
        <w:lastRenderedPageBreak/>
        <w:t>Об утверждении административного регламента</w:t>
      </w:r>
      <w:r w:rsidRPr="006B45C2">
        <w:rPr>
          <w:kern w:val="2"/>
        </w:rPr>
        <w:t xml:space="preserve"> </w:t>
      </w:r>
      <w:r w:rsidRPr="006B45C2">
        <w:rPr>
          <w:b/>
          <w:kern w:val="2"/>
        </w:rPr>
        <w:t>предоставления муниципальной услуги «</w:t>
      </w:r>
      <w:r>
        <w:rPr>
          <w:b/>
          <w:kern w:val="2"/>
        </w:rPr>
        <w:t>П</w:t>
      </w:r>
      <w:r w:rsidRPr="006B45C2">
        <w:rPr>
          <w:b/>
          <w:kern w:val="2"/>
        </w:rPr>
        <w:t xml:space="preserve">ередача жилых помещений муниципального жилищного фонда </w:t>
      </w:r>
      <w:r>
        <w:rPr>
          <w:b/>
          <w:kern w:val="2"/>
        </w:rPr>
        <w:t xml:space="preserve">Макаровского </w:t>
      </w:r>
      <w:r w:rsidRPr="006B45C2">
        <w:rPr>
          <w:b/>
          <w:kern w:val="2"/>
        </w:rPr>
        <w:t xml:space="preserve">муниципального образования </w:t>
      </w:r>
      <w:r w:rsidRPr="006B45C2">
        <w:rPr>
          <w:b/>
          <w:i/>
          <w:kern w:val="2"/>
        </w:rPr>
        <w:t xml:space="preserve"> </w:t>
      </w:r>
      <w:r w:rsidRPr="006B45C2">
        <w:rPr>
          <w:b/>
          <w:kern w:val="2"/>
        </w:rPr>
        <w:t>в собственность граждан в порядке приватизации»</w:t>
      </w:r>
    </w:p>
    <w:p w:rsidR="00E43DC3" w:rsidRPr="00007FF7" w:rsidRDefault="00E43DC3" w:rsidP="00E43DC3">
      <w:pPr>
        <w:autoSpaceDE w:val="0"/>
        <w:autoSpaceDN w:val="0"/>
        <w:adjustRightInd w:val="0"/>
        <w:jc w:val="both"/>
        <w:rPr>
          <w:kern w:val="2"/>
          <w:sz w:val="28"/>
          <w:szCs w:val="28"/>
        </w:rPr>
      </w:pPr>
    </w:p>
    <w:p w:rsidR="00E43DC3" w:rsidRPr="006B45C2" w:rsidRDefault="00E43DC3" w:rsidP="00E43DC3">
      <w:pPr>
        <w:autoSpaceDE w:val="0"/>
        <w:autoSpaceDN w:val="0"/>
        <w:adjustRightInd w:val="0"/>
        <w:ind w:firstLine="709"/>
        <w:jc w:val="both"/>
        <w:rPr>
          <w:bCs/>
          <w:kern w:val="2"/>
        </w:rPr>
      </w:pPr>
      <w:r w:rsidRPr="006B45C2">
        <w:rPr>
          <w:kern w:val="2"/>
        </w:rPr>
        <w:t xml:space="preserve">В соответствии с </w:t>
      </w:r>
      <w:r w:rsidRPr="006B45C2">
        <w:rPr>
          <w:bCs/>
          <w:kern w:val="2"/>
        </w:rPr>
        <w:t>Законом Российской Федерации от 4 июля 1991 года</w:t>
      </w:r>
      <w:r w:rsidRPr="006B45C2">
        <w:rPr>
          <w:bCs/>
          <w:kern w:val="2"/>
        </w:rPr>
        <w:br/>
        <w:t>№ 1541-1 «О приватизации жилищного фонда в Российской Федерации»</w:t>
      </w:r>
      <w:r w:rsidRPr="006B45C2">
        <w:rPr>
          <w:kern w:val="2"/>
        </w:rPr>
        <w:t>, Федеральным законом от 27 июля 2010 года № 210</w:t>
      </w:r>
      <w:r w:rsidRPr="006B45C2">
        <w:rPr>
          <w:kern w:val="2"/>
        </w:rPr>
        <w:noBreakHyphen/>
        <w:t xml:space="preserve">ФЗ «Об организации предоставления государственных и муниципальных услуг», </w:t>
      </w:r>
      <w:r w:rsidRPr="006B45C2">
        <w:rPr>
          <w:bCs/>
          <w:kern w:val="2"/>
        </w:rPr>
        <w:t xml:space="preserve">руководствуясь </w:t>
      </w:r>
      <w:r>
        <w:rPr>
          <w:bCs/>
          <w:kern w:val="2"/>
        </w:rPr>
        <w:t xml:space="preserve">Уставом Макаровского сельского поселения, администрация Макаровского сельского поселения </w:t>
      </w:r>
      <w:r w:rsidRPr="006B45C2">
        <w:rPr>
          <w:bCs/>
          <w:kern w:val="2"/>
        </w:rPr>
        <w:t>постановляет:</w:t>
      </w:r>
    </w:p>
    <w:p w:rsidR="00E43DC3" w:rsidRPr="006B45C2" w:rsidRDefault="00E43DC3" w:rsidP="00E43DC3">
      <w:pPr>
        <w:autoSpaceDE w:val="0"/>
        <w:autoSpaceDN w:val="0"/>
        <w:adjustRightInd w:val="0"/>
        <w:ind w:firstLine="709"/>
        <w:jc w:val="both"/>
        <w:rPr>
          <w:bCs/>
          <w:kern w:val="2"/>
        </w:rPr>
      </w:pPr>
      <w:r w:rsidRPr="006B45C2">
        <w:rPr>
          <w:bCs/>
          <w:kern w:val="2"/>
        </w:rPr>
        <w:t>1. Утвердить административный регламент предоставления муниципальной услуги «П</w:t>
      </w:r>
      <w:r w:rsidRPr="006B45C2">
        <w:rPr>
          <w:kern w:val="2"/>
        </w:rPr>
        <w:t xml:space="preserve">ередача жилых помещений муниципального жилищного фонда </w:t>
      </w:r>
      <w:r>
        <w:rPr>
          <w:kern w:val="2"/>
        </w:rPr>
        <w:t xml:space="preserve">Макаровского </w:t>
      </w:r>
      <w:r w:rsidRPr="006B45C2">
        <w:rPr>
          <w:kern w:val="2"/>
        </w:rPr>
        <w:t>муниципального образования</w:t>
      </w:r>
      <w:r w:rsidRPr="006B45C2">
        <w:rPr>
          <w:i/>
          <w:kern w:val="2"/>
        </w:rPr>
        <w:t xml:space="preserve"> </w:t>
      </w:r>
      <w:r w:rsidRPr="006B45C2">
        <w:rPr>
          <w:kern w:val="2"/>
        </w:rPr>
        <w:t>в собственность граждан в порядке приватизации</w:t>
      </w:r>
      <w:r w:rsidRPr="006B45C2">
        <w:rPr>
          <w:bCs/>
          <w:kern w:val="2"/>
        </w:rPr>
        <w:t>» (прилагается).</w:t>
      </w:r>
    </w:p>
    <w:p w:rsidR="00E43DC3" w:rsidRPr="00F235D9" w:rsidRDefault="00E43DC3" w:rsidP="00E43DC3">
      <w:pPr>
        <w:pStyle w:val="a3"/>
        <w:ind w:firstLine="708"/>
        <w:jc w:val="both"/>
      </w:pPr>
      <w:r w:rsidRPr="00F235D9">
        <w:rPr>
          <w:color w:val="000000"/>
        </w:rPr>
        <w:t xml:space="preserve">2 </w:t>
      </w:r>
      <w:r w:rsidRPr="00F235D9">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98" w:history="1">
        <w:r w:rsidRPr="00F235D9">
          <w:rPr>
            <w:rStyle w:val="aa"/>
          </w:rPr>
          <w:t>http://kirenskrn.irkobl.ru</w:t>
        </w:r>
      </w:hyperlink>
      <w:r w:rsidRPr="00F235D9">
        <w:t>) в информационн</w:t>
      </w:r>
      <w:proofErr w:type="gramStart"/>
      <w:r w:rsidRPr="00F235D9">
        <w:t>о-</w:t>
      </w:r>
      <w:proofErr w:type="gramEnd"/>
      <w:r w:rsidRPr="00F235D9">
        <w:t xml:space="preserve"> телекоммуникационной сети «Интернет»</w:t>
      </w:r>
    </w:p>
    <w:p w:rsidR="00E43DC3" w:rsidRPr="00F235D9" w:rsidRDefault="00E43DC3" w:rsidP="00E43DC3">
      <w:pPr>
        <w:pStyle w:val="a3"/>
        <w:ind w:firstLine="709"/>
      </w:pPr>
      <w:r w:rsidRPr="00F235D9">
        <w:t>3. Контроль за исполнение настоящего постановления оставляю за собой.</w:t>
      </w:r>
    </w:p>
    <w:p w:rsidR="00E43DC3" w:rsidRPr="00F235D9" w:rsidRDefault="00E43DC3" w:rsidP="00E43DC3">
      <w:pPr>
        <w:pStyle w:val="a3"/>
      </w:pPr>
    </w:p>
    <w:p w:rsidR="00E43DC3" w:rsidRPr="00F235D9" w:rsidRDefault="00E43DC3" w:rsidP="00E43DC3">
      <w:pPr>
        <w:pStyle w:val="a3"/>
      </w:pPr>
    </w:p>
    <w:p w:rsidR="00E43DC3" w:rsidRPr="00F235D9" w:rsidRDefault="00E43DC3" w:rsidP="00E43DC3">
      <w:pPr>
        <w:pStyle w:val="a3"/>
        <w:rPr>
          <w:bCs/>
        </w:rPr>
      </w:pPr>
      <w:r w:rsidRPr="00F235D9">
        <w:t xml:space="preserve">Глава Макаровского </w:t>
      </w:r>
    </w:p>
    <w:p w:rsidR="00E43DC3" w:rsidRDefault="00E43DC3" w:rsidP="00E43DC3">
      <w:pPr>
        <w:pStyle w:val="a3"/>
      </w:pPr>
      <w:r w:rsidRPr="00F235D9">
        <w:t xml:space="preserve">муниципального образования </w:t>
      </w:r>
      <w:r>
        <w:t xml:space="preserve">   </w:t>
      </w:r>
    </w:p>
    <w:p w:rsidR="00E43DC3" w:rsidRPr="00F235D9" w:rsidRDefault="00E43DC3" w:rsidP="00E43DC3">
      <w:pPr>
        <w:pStyle w:val="a3"/>
      </w:pPr>
      <w:r>
        <w:t xml:space="preserve">    </w:t>
      </w:r>
      <w:r w:rsidRPr="00F235D9">
        <w:t>О.В.Ярыгина</w:t>
      </w:r>
    </w:p>
    <w:p w:rsidR="00E43DC3" w:rsidRPr="00E06FB1" w:rsidRDefault="00E43DC3" w:rsidP="00E43DC3">
      <w:pPr>
        <w:autoSpaceDE w:val="0"/>
        <w:autoSpaceDN w:val="0"/>
        <w:ind w:left="5103"/>
        <w:jc w:val="both"/>
        <w:rPr>
          <w:kern w:val="2"/>
        </w:rPr>
      </w:pPr>
      <w:r w:rsidRPr="00E06FB1">
        <w:rPr>
          <w:kern w:val="2"/>
        </w:rPr>
        <w:t>УТВЕРЖДЕН</w:t>
      </w:r>
    </w:p>
    <w:p w:rsidR="00E43DC3" w:rsidRPr="00E06FB1" w:rsidRDefault="00E43DC3" w:rsidP="00E43DC3">
      <w:pPr>
        <w:autoSpaceDE w:val="0"/>
        <w:autoSpaceDN w:val="0"/>
        <w:ind w:left="5103"/>
        <w:jc w:val="both"/>
        <w:rPr>
          <w:kern w:val="2"/>
        </w:rPr>
      </w:pPr>
      <w:r w:rsidRPr="00E06FB1">
        <w:rPr>
          <w:kern w:val="2"/>
        </w:rPr>
        <w:t xml:space="preserve">постановлением </w:t>
      </w:r>
      <w:r w:rsidRPr="00E06FB1">
        <w:rPr>
          <w:bCs/>
          <w:kern w:val="2"/>
        </w:rPr>
        <w:t xml:space="preserve">администрации Макаровского сельского поселения </w:t>
      </w:r>
      <w:r>
        <w:rPr>
          <w:kern w:val="2"/>
        </w:rPr>
        <w:br/>
        <w:t>от 17 мая 2022 г.</w:t>
      </w:r>
      <w:r w:rsidRPr="00E06FB1">
        <w:rPr>
          <w:kern w:val="2"/>
        </w:rPr>
        <w:t xml:space="preserve"> № </w:t>
      </w:r>
      <w:r>
        <w:rPr>
          <w:kern w:val="2"/>
        </w:rPr>
        <w:t>42</w:t>
      </w:r>
    </w:p>
    <w:p w:rsidR="00E43DC3" w:rsidRPr="00E06FB1" w:rsidRDefault="00E43DC3" w:rsidP="00E43DC3">
      <w:pPr>
        <w:autoSpaceDE w:val="0"/>
        <w:autoSpaceDN w:val="0"/>
        <w:ind w:left="5670"/>
        <w:jc w:val="both"/>
        <w:rPr>
          <w:kern w:val="2"/>
        </w:rPr>
      </w:pPr>
    </w:p>
    <w:p w:rsidR="00E43DC3" w:rsidRPr="00E06FB1" w:rsidRDefault="00E43DC3" w:rsidP="00E43DC3">
      <w:pPr>
        <w:autoSpaceDE w:val="0"/>
        <w:autoSpaceDN w:val="0"/>
        <w:jc w:val="both"/>
        <w:rPr>
          <w:b/>
          <w:kern w:val="2"/>
          <w:highlight w:val="yellow"/>
        </w:rPr>
      </w:pPr>
    </w:p>
    <w:p w:rsidR="00E43DC3" w:rsidRPr="00E06FB1" w:rsidRDefault="00E43DC3" w:rsidP="00E43DC3">
      <w:pPr>
        <w:keepNext/>
        <w:autoSpaceDE w:val="0"/>
        <w:autoSpaceDN w:val="0"/>
        <w:jc w:val="center"/>
        <w:rPr>
          <w:b/>
          <w:kern w:val="2"/>
        </w:rPr>
      </w:pPr>
      <w:r w:rsidRPr="00E06FB1">
        <w:rPr>
          <w:b/>
          <w:kern w:val="2"/>
        </w:rPr>
        <w:t>АДМИНИСТРАТИВНЫЙ РЕГЛАМЕНТ</w:t>
      </w:r>
    </w:p>
    <w:p w:rsidR="00E43DC3" w:rsidRPr="00E06FB1" w:rsidRDefault="00E43DC3" w:rsidP="00E43DC3">
      <w:pPr>
        <w:jc w:val="center"/>
        <w:rPr>
          <w:b/>
          <w:kern w:val="2"/>
        </w:rPr>
      </w:pPr>
      <w:r w:rsidRPr="00E06FB1">
        <w:rPr>
          <w:b/>
          <w:kern w:val="2"/>
        </w:rPr>
        <w:t xml:space="preserve">ПРЕДОСТАВЛЕНИЯ МУНИЦИПАЛЬНОЙ УСЛУГИ </w:t>
      </w:r>
    </w:p>
    <w:p w:rsidR="00E43DC3" w:rsidRPr="00E06FB1" w:rsidRDefault="00E43DC3" w:rsidP="00E43DC3">
      <w:pPr>
        <w:jc w:val="center"/>
        <w:rPr>
          <w:b/>
          <w:kern w:val="2"/>
        </w:rPr>
      </w:pPr>
      <w:r w:rsidRPr="00E06FB1">
        <w:rPr>
          <w:b/>
          <w:kern w:val="2"/>
        </w:rPr>
        <w:t>«ПЕРЕДАЧА ЖИЛЫХ ПОМЕЩЕНИЙ МУНИЦИПАЛЬНОГО ЖИЛИЩНОГО ФОНДА МАКАРОВСКОГО МУНИЦИПАЛЬНОГО ОБРАЗОВАНИЯ В СОБСТВЕННОСТЬ ГРАЖДАН В ПОРЯДКЕ ПРИВАТИЗАЦИИ»</w:t>
      </w:r>
    </w:p>
    <w:p w:rsidR="00E43DC3" w:rsidRPr="00E06FB1" w:rsidRDefault="00E43DC3" w:rsidP="00E43DC3">
      <w:pPr>
        <w:keepNext/>
        <w:autoSpaceDE w:val="0"/>
        <w:autoSpaceDN w:val="0"/>
        <w:jc w:val="center"/>
        <w:outlineLvl w:val="1"/>
        <w:rPr>
          <w:kern w:val="2"/>
        </w:rPr>
      </w:pPr>
    </w:p>
    <w:p w:rsidR="00E43DC3" w:rsidRPr="00E06FB1" w:rsidRDefault="00E43DC3" w:rsidP="00E43DC3">
      <w:pPr>
        <w:keepNext/>
        <w:keepLines/>
        <w:autoSpaceDE w:val="0"/>
        <w:autoSpaceDN w:val="0"/>
        <w:jc w:val="center"/>
        <w:outlineLvl w:val="1"/>
        <w:rPr>
          <w:kern w:val="2"/>
        </w:rPr>
      </w:pPr>
      <w:r w:rsidRPr="00E06FB1">
        <w:rPr>
          <w:kern w:val="2"/>
        </w:rPr>
        <w:t>РАЗДЕЛ I. ОБЩИЕ ПОЛОЖЕНИЯ</w:t>
      </w:r>
    </w:p>
    <w:p w:rsidR="00E43DC3" w:rsidRPr="00E06FB1" w:rsidRDefault="00E43DC3" w:rsidP="00E43DC3">
      <w:pPr>
        <w:keepNext/>
        <w:keepLines/>
        <w:autoSpaceDE w:val="0"/>
        <w:autoSpaceDN w:val="0"/>
        <w:ind w:firstLine="709"/>
        <w:jc w:val="center"/>
        <w:rPr>
          <w:kern w:val="2"/>
        </w:rPr>
      </w:pPr>
    </w:p>
    <w:p w:rsidR="00E43DC3" w:rsidRPr="00E06FB1" w:rsidRDefault="00E43DC3" w:rsidP="00E43DC3">
      <w:pPr>
        <w:keepNext/>
        <w:keepLines/>
        <w:autoSpaceDE w:val="0"/>
        <w:autoSpaceDN w:val="0"/>
        <w:jc w:val="center"/>
        <w:outlineLvl w:val="2"/>
        <w:rPr>
          <w:kern w:val="2"/>
        </w:rPr>
      </w:pPr>
      <w:r w:rsidRPr="00E06FB1">
        <w:rPr>
          <w:kern w:val="2"/>
        </w:rPr>
        <w:t>Глава 1. Предмет регулирования административного регламента</w:t>
      </w:r>
    </w:p>
    <w:p w:rsidR="00E43DC3" w:rsidRPr="00E06FB1" w:rsidRDefault="00E43DC3" w:rsidP="00E43DC3">
      <w:pPr>
        <w:keepNext/>
        <w:keepLines/>
        <w:autoSpaceDE w:val="0"/>
        <w:autoSpaceDN w:val="0"/>
        <w:ind w:firstLine="709"/>
        <w:jc w:val="both"/>
        <w:rPr>
          <w:kern w:val="2"/>
        </w:rPr>
      </w:pPr>
    </w:p>
    <w:p w:rsidR="00E43DC3" w:rsidRPr="00E06FB1" w:rsidRDefault="00E43DC3" w:rsidP="00E43DC3">
      <w:pPr>
        <w:autoSpaceDE w:val="0"/>
        <w:autoSpaceDN w:val="0"/>
        <w:ind w:firstLine="709"/>
        <w:jc w:val="both"/>
        <w:rPr>
          <w:bCs/>
          <w:kern w:val="2"/>
        </w:rPr>
      </w:pPr>
      <w:r w:rsidRPr="00E06FB1">
        <w:rPr>
          <w:kern w:val="2"/>
        </w:rPr>
        <w:t xml:space="preserve">1. </w:t>
      </w:r>
      <w:proofErr w:type="gramStart"/>
      <w:r w:rsidRPr="00E06FB1">
        <w:rPr>
          <w:kern w:val="2"/>
        </w:rPr>
        <w:t>Настоящий административный регламент устанавливает порядок и стандарт предоставления муниципальной услуги «</w:t>
      </w:r>
      <w:r w:rsidRPr="00E06FB1">
        <w:rPr>
          <w:bCs/>
          <w:kern w:val="2"/>
        </w:rPr>
        <w:t>П</w:t>
      </w:r>
      <w:r w:rsidRPr="00E06FB1">
        <w:rPr>
          <w:kern w:val="2"/>
        </w:rPr>
        <w:t>ередача жилых помещений муниципального жилищного фонда Макаровского муниципального образования</w:t>
      </w:r>
      <w:r w:rsidRPr="00E06FB1">
        <w:rPr>
          <w:i/>
          <w:kern w:val="2"/>
        </w:rPr>
        <w:t xml:space="preserve"> </w:t>
      </w:r>
      <w:r w:rsidRPr="00E06FB1">
        <w:rPr>
          <w:kern w:val="2"/>
        </w:rPr>
        <w:t xml:space="preserve">в собственность граждан в порядке приватизации», в том числе </w:t>
      </w:r>
      <w:r w:rsidRPr="00E06FB1">
        <w:rPr>
          <w:bCs/>
          <w:kern w:val="2"/>
        </w:rPr>
        <w:t>порядок взаимодействия местной администрации Макаровского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E06FB1">
        <w:rPr>
          <w:bCs/>
          <w:kern w:val="2"/>
        </w:rPr>
        <w:t xml:space="preserve"> </w:t>
      </w:r>
      <w:proofErr w:type="gramStart"/>
      <w:r w:rsidRPr="00E06FB1">
        <w:rPr>
          <w:bCs/>
          <w:kern w:val="2"/>
        </w:rPr>
        <w:t>процессе</w:t>
      </w:r>
      <w:proofErr w:type="gramEnd"/>
      <w:r w:rsidRPr="00E06FB1">
        <w:rPr>
          <w:bCs/>
          <w:kern w:val="2"/>
        </w:rPr>
        <w:t xml:space="preserve"> реализации полномочий по принятию решений о п</w:t>
      </w:r>
      <w:r w:rsidRPr="00E06FB1">
        <w:rPr>
          <w:kern w:val="2"/>
        </w:rPr>
        <w:t xml:space="preserve">ередаче жилых помещений муниципального жилищного фонда социального использования </w:t>
      </w:r>
      <w:r w:rsidRPr="00E06FB1">
        <w:rPr>
          <w:rFonts w:eastAsia="Calibri"/>
          <w:i/>
          <w:kern w:val="2"/>
        </w:rPr>
        <w:t xml:space="preserve"> </w:t>
      </w:r>
      <w:r w:rsidRPr="00E06FB1">
        <w:rPr>
          <w:rFonts w:eastAsia="Calibri"/>
          <w:kern w:val="2"/>
        </w:rPr>
        <w:t xml:space="preserve">Макаровского </w:t>
      </w:r>
      <w:r w:rsidRPr="00E06FB1">
        <w:rPr>
          <w:rFonts w:eastAsia="Calibri"/>
          <w:kern w:val="2"/>
        </w:rPr>
        <w:lastRenderedPageBreak/>
        <w:t>муниципального образования</w:t>
      </w:r>
      <w:r w:rsidRPr="00E06FB1">
        <w:rPr>
          <w:rFonts w:eastAsia="Calibri"/>
          <w:i/>
          <w:kern w:val="2"/>
        </w:rPr>
        <w:t xml:space="preserve"> </w:t>
      </w:r>
      <w:r w:rsidRPr="00E06FB1">
        <w:rPr>
          <w:kern w:val="2"/>
        </w:rPr>
        <w:t>в собственность граждан Российской Федерации в порядке приватизации</w:t>
      </w:r>
      <w:r w:rsidRPr="00E06FB1">
        <w:rPr>
          <w:bCs/>
          <w:kern w:val="2"/>
        </w:rPr>
        <w:t>.</w:t>
      </w:r>
    </w:p>
    <w:p w:rsidR="00E43DC3" w:rsidRPr="00E06FB1" w:rsidRDefault="00E43DC3" w:rsidP="00E43DC3">
      <w:pPr>
        <w:autoSpaceDE w:val="0"/>
        <w:autoSpaceDN w:val="0"/>
        <w:ind w:firstLine="709"/>
        <w:jc w:val="both"/>
        <w:rPr>
          <w:kern w:val="2"/>
        </w:rPr>
      </w:pPr>
      <w:r w:rsidRPr="00E06FB1">
        <w:rPr>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E43DC3" w:rsidRPr="00E06FB1" w:rsidRDefault="00E43DC3" w:rsidP="00E43DC3">
      <w:pPr>
        <w:autoSpaceDE w:val="0"/>
        <w:autoSpaceDN w:val="0"/>
        <w:jc w:val="center"/>
        <w:outlineLvl w:val="2"/>
        <w:rPr>
          <w:kern w:val="2"/>
        </w:rPr>
      </w:pPr>
    </w:p>
    <w:p w:rsidR="00E43DC3" w:rsidRPr="00E06FB1" w:rsidRDefault="00E43DC3" w:rsidP="00E43DC3">
      <w:pPr>
        <w:keepNext/>
        <w:keepLines/>
        <w:autoSpaceDE w:val="0"/>
        <w:autoSpaceDN w:val="0"/>
        <w:jc w:val="center"/>
        <w:outlineLvl w:val="2"/>
        <w:rPr>
          <w:kern w:val="2"/>
        </w:rPr>
      </w:pPr>
      <w:r w:rsidRPr="00E06FB1">
        <w:rPr>
          <w:kern w:val="2"/>
        </w:rPr>
        <w:t>Глава 2. Круг заявителей</w:t>
      </w:r>
    </w:p>
    <w:p w:rsidR="00E43DC3" w:rsidRPr="00E06FB1" w:rsidRDefault="00E43DC3" w:rsidP="00E43DC3">
      <w:pPr>
        <w:keepNext/>
        <w:keepLines/>
        <w:autoSpaceDE w:val="0"/>
        <w:autoSpaceDN w:val="0"/>
        <w:ind w:firstLine="709"/>
        <w:jc w:val="center"/>
        <w:outlineLvl w:val="2"/>
        <w:rPr>
          <w:kern w:val="2"/>
        </w:rPr>
      </w:pPr>
    </w:p>
    <w:p w:rsidR="00E43DC3" w:rsidRPr="00E06FB1" w:rsidRDefault="00E43DC3" w:rsidP="00E43DC3">
      <w:pPr>
        <w:autoSpaceDE w:val="0"/>
        <w:autoSpaceDN w:val="0"/>
        <w:adjustRightInd w:val="0"/>
        <w:ind w:firstLine="709"/>
        <w:jc w:val="both"/>
        <w:outlineLvl w:val="0"/>
        <w:rPr>
          <w:kern w:val="2"/>
        </w:rPr>
      </w:pPr>
      <w:r w:rsidRPr="00E06FB1">
        <w:rPr>
          <w:kern w:val="2"/>
        </w:rPr>
        <w:t xml:space="preserve">3. 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w:t>
      </w:r>
      <w:r w:rsidRPr="00E06FB1">
        <w:rPr>
          <w:rFonts w:eastAsia="Calibri"/>
          <w:kern w:val="2"/>
        </w:rPr>
        <w:t>Макаровского муниципального образования</w:t>
      </w:r>
      <w:r w:rsidRPr="00E06FB1">
        <w:rPr>
          <w:rFonts w:eastAsia="Calibri"/>
          <w:i/>
          <w:kern w:val="2"/>
        </w:rPr>
        <w:t xml:space="preserve"> </w:t>
      </w:r>
      <w:r w:rsidRPr="00E06FB1">
        <w:rPr>
          <w:kern w:val="2"/>
        </w:rPr>
        <w:t>(далее – жилые помещения) на условиях социального найма (далее – заявители).</w:t>
      </w:r>
    </w:p>
    <w:p w:rsidR="00E43DC3" w:rsidRPr="00E06FB1" w:rsidRDefault="00E43DC3" w:rsidP="00E43DC3">
      <w:pPr>
        <w:autoSpaceDE w:val="0"/>
        <w:autoSpaceDN w:val="0"/>
        <w:ind w:firstLine="709"/>
        <w:jc w:val="both"/>
        <w:rPr>
          <w:kern w:val="2"/>
        </w:rPr>
      </w:pPr>
      <w:r w:rsidRPr="00E06FB1">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E43DC3" w:rsidRPr="00E06FB1" w:rsidRDefault="00E43DC3" w:rsidP="00E43DC3">
      <w:pPr>
        <w:autoSpaceDE w:val="0"/>
        <w:autoSpaceDN w:val="0"/>
        <w:ind w:firstLine="709"/>
        <w:jc w:val="both"/>
        <w:rPr>
          <w:kern w:val="2"/>
        </w:rPr>
      </w:pPr>
    </w:p>
    <w:p w:rsidR="00E43DC3" w:rsidRPr="00E06FB1" w:rsidRDefault="00E43DC3" w:rsidP="00E43DC3">
      <w:pPr>
        <w:keepNext/>
        <w:keepLines/>
        <w:autoSpaceDE w:val="0"/>
        <w:autoSpaceDN w:val="0"/>
        <w:jc w:val="center"/>
        <w:outlineLvl w:val="2"/>
        <w:rPr>
          <w:kern w:val="2"/>
        </w:rPr>
      </w:pPr>
      <w:r w:rsidRPr="00E06FB1">
        <w:rPr>
          <w:kern w:val="2"/>
        </w:rPr>
        <w:t>Глава 3. Требования к порядку информирования о предоставлении муниципальной услуги</w:t>
      </w:r>
    </w:p>
    <w:p w:rsidR="00E43DC3" w:rsidRPr="00E06FB1" w:rsidRDefault="00E43DC3" w:rsidP="00E43DC3">
      <w:pPr>
        <w:keepNext/>
        <w:keepLines/>
        <w:autoSpaceDE w:val="0"/>
        <w:autoSpaceDN w:val="0"/>
        <w:ind w:firstLine="709"/>
        <w:jc w:val="center"/>
        <w:rPr>
          <w:kern w:val="2"/>
        </w:rPr>
      </w:pPr>
    </w:p>
    <w:p w:rsidR="00E43DC3" w:rsidRPr="00E06FB1" w:rsidRDefault="00E43DC3" w:rsidP="00E43DC3">
      <w:pPr>
        <w:autoSpaceDE w:val="0"/>
        <w:autoSpaceDN w:val="0"/>
        <w:ind w:firstLine="709"/>
        <w:jc w:val="both"/>
        <w:rPr>
          <w:kern w:val="2"/>
        </w:rPr>
      </w:pPr>
      <w:r w:rsidRPr="00E06FB1">
        <w:rPr>
          <w:kern w:val="2"/>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E43DC3" w:rsidRPr="00E06FB1" w:rsidRDefault="00E43DC3" w:rsidP="00E43DC3">
      <w:pPr>
        <w:autoSpaceDE w:val="0"/>
        <w:autoSpaceDN w:val="0"/>
        <w:ind w:firstLine="709"/>
        <w:jc w:val="both"/>
        <w:rPr>
          <w:kern w:val="2"/>
        </w:rPr>
      </w:pPr>
      <w:r w:rsidRPr="00E06FB1">
        <w:rPr>
          <w:kern w:val="2"/>
        </w:rPr>
        <w:t>6. Информация по вопросам предоставления муниципальной услуги предоставляется:</w:t>
      </w:r>
    </w:p>
    <w:p w:rsidR="00E43DC3" w:rsidRPr="00E06FB1" w:rsidRDefault="00E43DC3" w:rsidP="00E43DC3">
      <w:pPr>
        <w:autoSpaceDE w:val="0"/>
        <w:autoSpaceDN w:val="0"/>
        <w:ind w:firstLine="709"/>
        <w:jc w:val="both"/>
        <w:rPr>
          <w:kern w:val="2"/>
        </w:rPr>
      </w:pPr>
      <w:r w:rsidRPr="00E06FB1">
        <w:rPr>
          <w:kern w:val="2"/>
        </w:rPr>
        <w:t>1) при личном контакте с заявителем или его представителем;</w:t>
      </w:r>
    </w:p>
    <w:p w:rsidR="00E43DC3" w:rsidRPr="00E06FB1" w:rsidRDefault="00E43DC3" w:rsidP="00E43DC3">
      <w:pPr>
        <w:autoSpaceDE w:val="0"/>
        <w:autoSpaceDN w:val="0"/>
        <w:ind w:firstLine="709"/>
        <w:jc w:val="both"/>
        <w:rPr>
          <w:kern w:val="2"/>
        </w:rPr>
      </w:pPr>
      <w:proofErr w:type="gramStart"/>
      <w:r w:rsidRPr="00E06FB1">
        <w:rPr>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99" w:history="1">
        <w:r w:rsidRPr="00E06FB1">
          <w:t>http://kirenskrn.irkobl.ru</w:t>
        </w:r>
      </w:hyperlink>
      <w:r w:rsidRPr="00E06FB1">
        <w:rPr>
          <w:kern w:val="2"/>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E06FB1">
        <w:rPr>
          <w:kern w:val="2"/>
          <w:lang w:val="en-US"/>
        </w:rPr>
        <w:t>adm</w:t>
      </w:r>
      <w:proofErr w:type="spellEnd"/>
      <w:r w:rsidRPr="00E06FB1">
        <w:rPr>
          <w:kern w:val="2"/>
        </w:rPr>
        <w:t>.</w:t>
      </w:r>
      <w:proofErr w:type="spellStart"/>
      <w:r w:rsidRPr="00E06FB1">
        <w:rPr>
          <w:kern w:val="2"/>
          <w:lang w:val="en-US"/>
        </w:rPr>
        <w:t>makarovo</w:t>
      </w:r>
      <w:proofErr w:type="spellEnd"/>
      <w:r w:rsidRPr="00E06FB1">
        <w:rPr>
          <w:kern w:val="2"/>
        </w:rPr>
        <w:t>@</w:t>
      </w:r>
      <w:r w:rsidRPr="00E06FB1">
        <w:rPr>
          <w:kern w:val="2"/>
          <w:lang w:val="en-US"/>
        </w:rPr>
        <w:t>mail</w:t>
      </w:r>
      <w:r w:rsidRPr="00E06FB1">
        <w:rPr>
          <w:kern w:val="2"/>
        </w:rPr>
        <w:t>.</w:t>
      </w:r>
      <w:proofErr w:type="spellStart"/>
      <w:r w:rsidRPr="00E06FB1">
        <w:rPr>
          <w:kern w:val="2"/>
          <w:lang w:val="en-US"/>
        </w:rPr>
        <w:t>ru</w:t>
      </w:r>
      <w:proofErr w:type="spellEnd"/>
      <w:r w:rsidRPr="00E06FB1">
        <w:rPr>
          <w:kern w:val="2"/>
        </w:rPr>
        <w:t xml:space="preserve"> (далее – электронная почта администрации);</w:t>
      </w:r>
      <w:proofErr w:type="gramEnd"/>
    </w:p>
    <w:p w:rsidR="00E43DC3" w:rsidRPr="00E06FB1" w:rsidRDefault="00E43DC3" w:rsidP="00E43DC3">
      <w:pPr>
        <w:autoSpaceDE w:val="0"/>
        <w:autoSpaceDN w:val="0"/>
        <w:ind w:firstLine="709"/>
        <w:jc w:val="both"/>
        <w:rPr>
          <w:kern w:val="2"/>
        </w:rPr>
      </w:pPr>
      <w:r w:rsidRPr="00E06FB1">
        <w:rPr>
          <w:kern w:val="2"/>
        </w:rPr>
        <w:t>3) письменно в случае письменного обращения заявителя или его представителя.</w:t>
      </w:r>
    </w:p>
    <w:p w:rsidR="00E43DC3" w:rsidRPr="00E06FB1" w:rsidRDefault="00E43DC3" w:rsidP="00E43DC3">
      <w:pPr>
        <w:autoSpaceDE w:val="0"/>
        <w:autoSpaceDN w:val="0"/>
        <w:ind w:firstLine="709"/>
        <w:jc w:val="both"/>
        <w:rPr>
          <w:kern w:val="2"/>
        </w:rPr>
      </w:pPr>
      <w:r w:rsidRPr="00E06FB1">
        <w:rPr>
          <w:kern w:val="2"/>
        </w:rPr>
        <w:t>7. Информация о ходе предоставления муниципальной услуги предоставляется:</w:t>
      </w:r>
    </w:p>
    <w:p w:rsidR="00E43DC3" w:rsidRPr="00E06FB1" w:rsidRDefault="00E43DC3" w:rsidP="00E43DC3">
      <w:pPr>
        <w:autoSpaceDE w:val="0"/>
        <w:autoSpaceDN w:val="0"/>
        <w:ind w:firstLine="709"/>
        <w:jc w:val="both"/>
        <w:rPr>
          <w:kern w:val="2"/>
        </w:rPr>
      </w:pPr>
      <w:r w:rsidRPr="00E06FB1">
        <w:rPr>
          <w:kern w:val="2"/>
        </w:rPr>
        <w:t>1) при личном контакте с заявителем или его представителем;</w:t>
      </w:r>
    </w:p>
    <w:p w:rsidR="00E43DC3" w:rsidRPr="00E06FB1" w:rsidRDefault="00E43DC3" w:rsidP="00E43DC3">
      <w:pPr>
        <w:autoSpaceDE w:val="0"/>
        <w:autoSpaceDN w:val="0"/>
        <w:ind w:firstLine="709"/>
        <w:jc w:val="both"/>
        <w:rPr>
          <w:kern w:val="2"/>
        </w:rPr>
      </w:pPr>
      <w:r w:rsidRPr="00E06FB1">
        <w:rPr>
          <w:kern w:val="2"/>
        </w:rPr>
        <w:t>2) с использованием телефонной связи, через официальный сайт администрации, по электронной почте администрации;</w:t>
      </w:r>
    </w:p>
    <w:p w:rsidR="00E43DC3" w:rsidRPr="00E06FB1" w:rsidRDefault="00E43DC3" w:rsidP="00E43DC3">
      <w:pPr>
        <w:autoSpaceDE w:val="0"/>
        <w:autoSpaceDN w:val="0"/>
        <w:ind w:firstLine="709"/>
        <w:jc w:val="both"/>
        <w:rPr>
          <w:kern w:val="2"/>
        </w:rPr>
      </w:pPr>
      <w:r w:rsidRPr="00E06FB1">
        <w:rPr>
          <w:kern w:val="2"/>
        </w:rPr>
        <w:t>3) письменно в случае письменного обращения заявителя или его представителя.</w:t>
      </w:r>
    </w:p>
    <w:p w:rsidR="00E43DC3" w:rsidRPr="00E06FB1" w:rsidRDefault="00E43DC3" w:rsidP="00E43DC3">
      <w:pPr>
        <w:autoSpaceDE w:val="0"/>
        <w:autoSpaceDN w:val="0"/>
        <w:ind w:firstLine="709"/>
        <w:jc w:val="both"/>
        <w:rPr>
          <w:kern w:val="2"/>
        </w:rPr>
      </w:pPr>
      <w:r w:rsidRPr="00E06FB1">
        <w:rPr>
          <w:kern w:val="2"/>
        </w:rPr>
        <w:t>8.</w:t>
      </w:r>
      <w:r w:rsidRPr="00E06FB1">
        <w:rPr>
          <w:color w:val="FF0000"/>
          <w:kern w:val="2"/>
        </w:rPr>
        <w:t xml:space="preserve"> </w:t>
      </w:r>
      <w:r w:rsidRPr="00E06FB1">
        <w:rPr>
          <w:kern w:val="2"/>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43DC3" w:rsidRPr="00E06FB1" w:rsidRDefault="00E43DC3" w:rsidP="00E43DC3">
      <w:pPr>
        <w:autoSpaceDE w:val="0"/>
        <w:autoSpaceDN w:val="0"/>
        <w:ind w:firstLine="709"/>
        <w:jc w:val="both"/>
        <w:rPr>
          <w:kern w:val="2"/>
        </w:rPr>
      </w:pPr>
      <w:r w:rsidRPr="00E06FB1">
        <w:rPr>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43DC3" w:rsidRPr="00E06FB1" w:rsidRDefault="00E43DC3" w:rsidP="00E43DC3">
      <w:pPr>
        <w:autoSpaceDE w:val="0"/>
        <w:autoSpaceDN w:val="0"/>
        <w:ind w:firstLine="709"/>
        <w:jc w:val="both"/>
        <w:rPr>
          <w:kern w:val="2"/>
        </w:rPr>
      </w:pPr>
      <w:r w:rsidRPr="00E06FB1">
        <w:rPr>
          <w:kern w:val="2"/>
        </w:rPr>
        <w:t>1) об органе местного самоуправления Макаровского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43DC3" w:rsidRPr="00E06FB1" w:rsidRDefault="00E43DC3" w:rsidP="00E43DC3">
      <w:pPr>
        <w:autoSpaceDE w:val="0"/>
        <w:autoSpaceDN w:val="0"/>
        <w:ind w:firstLine="709"/>
        <w:jc w:val="both"/>
        <w:rPr>
          <w:kern w:val="2"/>
        </w:rPr>
      </w:pPr>
      <w:r w:rsidRPr="00E06FB1">
        <w:rPr>
          <w:kern w:val="2"/>
        </w:rPr>
        <w:lastRenderedPageBreak/>
        <w:t>2) о порядке предоставления муниципальной услуги и ходе предоставления муниципальной услуги;</w:t>
      </w:r>
    </w:p>
    <w:p w:rsidR="00E43DC3" w:rsidRPr="00E06FB1" w:rsidRDefault="00E43DC3" w:rsidP="00E43DC3">
      <w:pPr>
        <w:autoSpaceDE w:val="0"/>
        <w:autoSpaceDN w:val="0"/>
        <w:ind w:firstLine="709"/>
        <w:jc w:val="both"/>
        <w:rPr>
          <w:kern w:val="2"/>
        </w:rPr>
      </w:pPr>
      <w:r w:rsidRPr="00E06FB1">
        <w:rPr>
          <w:kern w:val="2"/>
        </w:rPr>
        <w:t>3) о перечне документов, необходимых для предоставления муниципальной услуги;</w:t>
      </w:r>
    </w:p>
    <w:p w:rsidR="00E43DC3" w:rsidRPr="00E06FB1" w:rsidRDefault="00E43DC3" w:rsidP="00E43DC3">
      <w:pPr>
        <w:autoSpaceDE w:val="0"/>
        <w:autoSpaceDN w:val="0"/>
        <w:ind w:firstLine="709"/>
        <w:jc w:val="both"/>
        <w:rPr>
          <w:kern w:val="2"/>
        </w:rPr>
      </w:pPr>
      <w:r w:rsidRPr="00E06FB1">
        <w:rPr>
          <w:kern w:val="2"/>
        </w:rPr>
        <w:t>4) о времени приема документов, необходимых для предоставления муниципальной услуги;</w:t>
      </w:r>
    </w:p>
    <w:p w:rsidR="00E43DC3" w:rsidRPr="00E06FB1" w:rsidRDefault="00E43DC3" w:rsidP="00E43DC3">
      <w:pPr>
        <w:autoSpaceDE w:val="0"/>
        <w:autoSpaceDN w:val="0"/>
        <w:ind w:firstLine="709"/>
        <w:jc w:val="both"/>
        <w:rPr>
          <w:kern w:val="2"/>
        </w:rPr>
      </w:pPr>
      <w:r w:rsidRPr="00E06FB1">
        <w:rPr>
          <w:kern w:val="2"/>
        </w:rPr>
        <w:t>5) о сроке предоставления муниципальной услуги;</w:t>
      </w:r>
    </w:p>
    <w:p w:rsidR="00E43DC3" w:rsidRPr="00E06FB1" w:rsidRDefault="00E43DC3" w:rsidP="00E43DC3">
      <w:pPr>
        <w:autoSpaceDE w:val="0"/>
        <w:autoSpaceDN w:val="0"/>
        <w:ind w:firstLine="709"/>
        <w:jc w:val="both"/>
        <w:rPr>
          <w:kern w:val="2"/>
        </w:rPr>
      </w:pPr>
      <w:r w:rsidRPr="00E06FB1">
        <w:rPr>
          <w:kern w:val="2"/>
        </w:rPr>
        <w:t>6) об основаниях отказа в приеме документов, необходимых для предоставления муниципальной услуги;</w:t>
      </w:r>
    </w:p>
    <w:p w:rsidR="00E43DC3" w:rsidRPr="00E06FB1" w:rsidRDefault="00E43DC3" w:rsidP="00E43DC3">
      <w:pPr>
        <w:autoSpaceDE w:val="0"/>
        <w:autoSpaceDN w:val="0"/>
        <w:ind w:firstLine="709"/>
        <w:jc w:val="both"/>
        <w:rPr>
          <w:kern w:val="2"/>
        </w:rPr>
      </w:pPr>
      <w:r w:rsidRPr="00E06FB1">
        <w:rPr>
          <w:kern w:val="2"/>
        </w:rPr>
        <w:t>7) об основаниях отказа в предоставлении муниципальной услуги;</w:t>
      </w:r>
    </w:p>
    <w:p w:rsidR="00E43DC3" w:rsidRPr="00E06FB1" w:rsidRDefault="00E43DC3" w:rsidP="00E43DC3">
      <w:pPr>
        <w:autoSpaceDE w:val="0"/>
        <w:autoSpaceDN w:val="0"/>
        <w:ind w:firstLine="709"/>
        <w:jc w:val="both"/>
        <w:rPr>
          <w:kern w:val="2"/>
        </w:rPr>
      </w:pPr>
      <w:r w:rsidRPr="00E06FB1">
        <w:rPr>
          <w:kern w:val="2"/>
        </w:rPr>
        <w:t>8) о порядке обжалования решений и действий (бездействия), принимаемых (совершаемых) в рамках предоставления муниципальной услуги.</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 актуальность;</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2) своевременность;</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3) четкость и доступность в изложении информации;</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4) полнота информации;</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5) соответствие информации требованиям законодательства.</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E43DC3" w:rsidRPr="00E06FB1" w:rsidRDefault="00E43DC3" w:rsidP="00E43DC3">
      <w:pPr>
        <w:autoSpaceDE w:val="0"/>
        <w:autoSpaceDN w:val="0"/>
        <w:adjustRightInd w:val="0"/>
        <w:ind w:firstLine="709"/>
        <w:jc w:val="both"/>
        <w:rPr>
          <w:kern w:val="2"/>
        </w:rPr>
      </w:pPr>
      <w:r w:rsidRPr="00E06FB1">
        <w:rPr>
          <w:kern w:val="2"/>
        </w:rPr>
        <w:t>Прием заявителей главой администрации проводится по предварительной записи, которая осуществляется по телефону 89914334960</w:t>
      </w:r>
      <w:r w:rsidRPr="00E06FB1">
        <w:rPr>
          <w:i/>
          <w:kern w:val="2"/>
        </w:rPr>
        <w:t>.</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Днем регистрации обращения является день его поступления в администрацию.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 </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E43DC3" w:rsidRPr="00E06FB1" w:rsidRDefault="00E43DC3" w:rsidP="00E43DC3">
      <w:pPr>
        <w:autoSpaceDE w:val="0"/>
        <w:autoSpaceDN w:val="0"/>
        <w:ind w:firstLine="709"/>
        <w:jc w:val="both"/>
        <w:rPr>
          <w:kern w:val="2"/>
        </w:rPr>
      </w:pPr>
      <w:r w:rsidRPr="00E06FB1">
        <w:rPr>
          <w:kern w:val="2"/>
        </w:rPr>
        <w:t xml:space="preserve">15. </w:t>
      </w:r>
      <w:proofErr w:type="gramStart"/>
      <w:r w:rsidRPr="00E06FB1">
        <w:rPr>
          <w:kern w:val="2"/>
        </w:rPr>
        <w:t>Информация о месте нахождения и графике работы администрации, контактные телефоны, адрес официального сайта администрации в сети «Интернет</w:t>
      </w:r>
      <w:r w:rsidRPr="00E06FB1">
        <w:rPr>
          <w:color w:val="000000" w:themeColor="text1"/>
          <w:kern w:val="2"/>
        </w:rPr>
        <w:t xml:space="preserve">» </w:t>
      </w:r>
      <w:hyperlink r:id="rId100" w:history="1">
        <w:r w:rsidRPr="00E06FB1">
          <w:rPr>
            <w:rStyle w:val="aa"/>
            <w:color w:val="000000" w:themeColor="text1"/>
          </w:rPr>
          <w:t>http://kirenskrn.irkobl.ru</w:t>
        </w:r>
      </w:hyperlink>
      <w:r w:rsidRPr="00E06FB1">
        <w:rPr>
          <w:kern w:val="2"/>
        </w:rPr>
        <w:t xml:space="preserve"> (далее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E43DC3" w:rsidRPr="00E06FB1" w:rsidRDefault="00E43DC3" w:rsidP="00E43DC3">
      <w:pPr>
        <w:autoSpaceDE w:val="0"/>
        <w:autoSpaceDN w:val="0"/>
        <w:ind w:firstLine="709"/>
        <w:jc w:val="both"/>
        <w:rPr>
          <w:kern w:val="2"/>
        </w:rPr>
      </w:pPr>
      <w:r w:rsidRPr="00E06FB1">
        <w:rPr>
          <w:kern w:val="2"/>
        </w:rPr>
        <w:t>1) на официальном сайте администрации;</w:t>
      </w:r>
    </w:p>
    <w:p w:rsidR="00E43DC3" w:rsidRPr="00E06FB1" w:rsidRDefault="00E43DC3" w:rsidP="00E43DC3">
      <w:pPr>
        <w:autoSpaceDE w:val="0"/>
        <w:autoSpaceDN w:val="0"/>
        <w:ind w:firstLine="709"/>
        <w:jc w:val="both"/>
        <w:rPr>
          <w:kern w:val="2"/>
        </w:rPr>
      </w:pPr>
      <w:r w:rsidRPr="00E06FB1">
        <w:rPr>
          <w:kern w:val="2"/>
        </w:rPr>
        <w:t>2) на Портале.</w:t>
      </w:r>
    </w:p>
    <w:p w:rsidR="00E43DC3" w:rsidRPr="00E06FB1" w:rsidRDefault="00E43DC3" w:rsidP="00E43DC3">
      <w:pPr>
        <w:autoSpaceDE w:val="0"/>
        <w:autoSpaceDN w:val="0"/>
        <w:ind w:firstLine="709"/>
        <w:jc w:val="both"/>
        <w:rPr>
          <w:kern w:val="2"/>
        </w:rPr>
      </w:pPr>
      <w:r w:rsidRPr="00E06FB1">
        <w:rPr>
          <w:kern w:val="2"/>
        </w:rPr>
        <w:t>16. На информационных стендах, расположенных в помещениях, занимаемых администрацией, размещается следующая информация:</w:t>
      </w:r>
    </w:p>
    <w:p w:rsidR="00E43DC3" w:rsidRPr="00E06FB1" w:rsidRDefault="00E43DC3" w:rsidP="00E43DC3">
      <w:pPr>
        <w:autoSpaceDE w:val="0"/>
        <w:autoSpaceDN w:val="0"/>
        <w:ind w:firstLine="709"/>
        <w:jc w:val="both"/>
        <w:rPr>
          <w:kern w:val="2"/>
        </w:rPr>
      </w:pPr>
      <w:r w:rsidRPr="00E06FB1">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43DC3" w:rsidRPr="00E06FB1" w:rsidRDefault="00E43DC3" w:rsidP="00E43DC3">
      <w:pPr>
        <w:autoSpaceDE w:val="0"/>
        <w:autoSpaceDN w:val="0"/>
        <w:ind w:firstLine="709"/>
        <w:jc w:val="both"/>
        <w:rPr>
          <w:kern w:val="2"/>
        </w:rPr>
      </w:pPr>
      <w:r w:rsidRPr="00E06FB1">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43DC3" w:rsidRPr="00E06FB1" w:rsidRDefault="00E43DC3" w:rsidP="00E43DC3">
      <w:pPr>
        <w:autoSpaceDE w:val="0"/>
        <w:autoSpaceDN w:val="0"/>
        <w:ind w:firstLine="709"/>
        <w:jc w:val="both"/>
        <w:rPr>
          <w:kern w:val="2"/>
        </w:rPr>
      </w:pPr>
      <w:r w:rsidRPr="00E06FB1">
        <w:rPr>
          <w:kern w:val="2"/>
        </w:rPr>
        <w:t>3) о перечне документов, необходимых для предоставления муниципальной услуги;</w:t>
      </w:r>
    </w:p>
    <w:p w:rsidR="00E43DC3" w:rsidRPr="00E06FB1" w:rsidRDefault="00E43DC3" w:rsidP="00E43DC3">
      <w:pPr>
        <w:autoSpaceDE w:val="0"/>
        <w:autoSpaceDN w:val="0"/>
        <w:ind w:firstLine="709"/>
        <w:jc w:val="both"/>
        <w:rPr>
          <w:kern w:val="2"/>
        </w:rPr>
      </w:pPr>
      <w:r w:rsidRPr="00E06FB1">
        <w:rPr>
          <w:kern w:val="2"/>
        </w:rPr>
        <w:t>4) о времени приема документов, необходимых для предоставления муниципальной услуги;</w:t>
      </w:r>
    </w:p>
    <w:p w:rsidR="00E43DC3" w:rsidRPr="00E06FB1" w:rsidRDefault="00E43DC3" w:rsidP="00E43DC3">
      <w:pPr>
        <w:autoSpaceDE w:val="0"/>
        <w:autoSpaceDN w:val="0"/>
        <w:ind w:firstLine="709"/>
        <w:jc w:val="both"/>
        <w:rPr>
          <w:kern w:val="2"/>
        </w:rPr>
      </w:pPr>
      <w:r w:rsidRPr="00E06FB1">
        <w:rPr>
          <w:kern w:val="2"/>
        </w:rPr>
        <w:t>5) о сроке предоставления муниципальной услуги;</w:t>
      </w:r>
    </w:p>
    <w:p w:rsidR="00E43DC3" w:rsidRPr="00E06FB1" w:rsidRDefault="00E43DC3" w:rsidP="00E43DC3">
      <w:pPr>
        <w:autoSpaceDE w:val="0"/>
        <w:autoSpaceDN w:val="0"/>
        <w:ind w:firstLine="709"/>
        <w:jc w:val="both"/>
        <w:rPr>
          <w:kern w:val="2"/>
        </w:rPr>
      </w:pPr>
      <w:r w:rsidRPr="00E06FB1">
        <w:rPr>
          <w:kern w:val="2"/>
        </w:rPr>
        <w:t>6) об основаниях отказа в приеме документов, необходимых для предоставления муниципальной услуги;</w:t>
      </w:r>
    </w:p>
    <w:p w:rsidR="00E43DC3" w:rsidRPr="00E06FB1" w:rsidRDefault="00E43DC3" w:rsidP="00E43DC3">
      <w:pPr>
        <w:autoSpaceDE w:val="0"/>
        <w:autoSpaceDN w:val="0"/>
        <w:ind w:firstLine="709"/>
        <w:jc w:val="both"/>
        <w:rPr>
          <w:kern w:val="2"/>
        </w:rPr>
      </w:pPr>
      <w:r w:rsidRPr="00E06FB1">
        <w:rPr>
          <w:kern w:val="2"/>
        </w:rPr>
        <w:t>7) об основаниях отказа в предоставлении муниципальной услуги;</w:t>
      </w:r>
    </w:p>
    <w:p w:rsidR="00E43DC3" w:rsidRPr="00E06FB1" w:rsidRDefault="00E43DC3" w:rsidP="00E43DC3">
      <w:pPr>
        <w:autoSpaceDE w:val="0"/>
        <w:autoSpaceDN w:val="0"/>
        <w:ind w:firstLine="709"/>
        <w:jc w:val="both"/>
        <w:rPr>
          <w:kern w:val="2"/>
        </w:rPr>
      </w:pPr>
      <w:r w:rsidRPr="00E06FB1">
        <w:rPr>
          <w:kern w:val="2"/>
        </w:rPr>
        <w:t>8) о порядке обжалования решений и действий (бездействия), принимаемых (совершаемых) в рамках предоставления муниципальной услуги;</w:t>
      </w:r>
    </w:p>
    <w:p w:rsidR="00E43DC3" w:rsidRPr="00E06FB1" w:rsidRDefault="00E43DC3" w:rsidP="00E43DC3">
      <w:pPr>
        <w:autoSpaceDE w:val="0"/>
        <w:autoSpaceDN w:val="0"/>
        <w:ind w:firstLine="709"/>
        <w:jc w:val="both"/>
        <w:rPr>
          <w:kern w:val="2"/>
        </w:rPr>
      </w:pPr>
      <w:r w:rsidRPr="00E06FB1">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E43DC3" w:rsidRPr="00E06FB1" w:rsidRDefault="00E43DC3" w:rsidP="00E43DC3">
      <w:pPr>
        <w:autoSpaceDE w:val="0"/>
        <w:autoSpaceDN w:val="0"/>
        <w:ind w:firstLine="709"/>
        <w:jc w:val="both"/>
        <w:rPr>
          <w:kern w:val="2"/>
        </w:rPr>
      </w:pPr>
      <w:r w:rsidRPr="00E06FB1">
        <w:rPr>
          <w:kern w:val="2"/>
        </w:rPr>
        <w:t>10) текст настоящего административного регламента.</w:t>
      </w:r>
    </w:p>
    <w:p w:rsidR="00E43DC3" w:rsidRPr="00E06FB1" w:rsidRDefault="00E43DC3" w:rsidP="00E43DC3">
      <w:pPr>
        <w:autoSpaceDE w:val="0"/>
        <w:autoSpaceDN w:val="0"/>
        <w:ind w:firstLine="709"/>
        <w:jc w:val="both"/>
        <w:rPr>
          <w:kern w:val="2"/>
        </w:rPr>
      </w:pPr>
    </w:p>
    <w:p w:rsidR="00E43DC3" w:rsidRPr="00E06FB1" w:rsidRDefault="00E43DC3" w:rsidP="00E43DC3">
      <w:pPr>
        <w:keepNext/>
        <w:keepLines/>
        <w:autoSpaceDE w:val="0"/>
        <w:autoSpaceDN w:val="0"/>
        <w:jc w:val="center"/>
        <w:rPr>
          <w:kern w:val="2"/>
        </w:rPr>
      </w:pPr>
      <w:r w:rsidRPr="00E06FB1">
        <w:rPr>
          <w:kern w:val="2"/>
        </w:rPr>
        <w:t>РАЗДЕЛ II. СТАНДАРТ ПРЕДОСТАВЛЕНИЯ МУНИЦИПАЛЬНОЙ УСЛУГИ</w:t>
      </w:r>
    </w:p>
    <w:p w:rsidR="00E43DC3" w:rsidRPr="00E06FB1" w:rsidRDefault="00E43DC3" w:rsidP="00E43DC3">
      <w:pPr>
        <w:keepNext/>
        <w:keepLines/>
        <w:autoSpaceDE w:val="0"/>
        <w:autoSpaceDN w:val="0"/>
        <w:ind w:firstLine="709"/>
        <w:jc w:val="both"/>
        <w:rPr>
          <w:kern w:val="2"/>
        </w:rPr>
      </w:pPr>
    </w:p>
    <w:p w:rsidR="00E43DC3" w:rsidRPr="00E06FB1" w:rsidRDefault="00E43DC3" w:rsidP="00E43DC3">
      <w:pPr>
        <w:keepNext/>
        <w:keepLines/>
        <w:autoSpaceDE w:val="0"/>
        <w:autoSpaceDN w:val="0"/>
        <w:jc w:val="center"/>
        <w:outlineLvl w:val="2"/>
        <w:rPr>
          <w:kern w:val="2"/>
        </w:rPr>
      </w:pPr>
      <w:r w:rsidRPr="00E06FB1">
        <w:rPr>
          <w:kern w:val="2"/>
        </w:rPr>
        <w:t>Глава 4. Наименование муниципальной услуги</w:t>
      </w:r>
    </w:p>
    <w:p w:rsidR="00E43DC3" w:rsidRPr="00E06FB1" w:rsidRDefault="00E43DC3" w:rsidP="00E43DC3">
      <w:pPr>
        <w:keepNext/>
        <w:keepLines/>
        <w:autoSpaceDE w:val="0"/>
        <w:autoSpaceDN w:val="0"/>
        <w:ind w:firstLine="709"/>
        <w:jc w:val="both"/>
        <w:rPr>
          <w:kern w:val="2"/>
        </w:rPr>
      </w:pPr>
    </w:p>
    <w:p w:rsidR="00E43DC3" w:rsidRPr="00E06FB1" w:rsidRDefault="00E43DC3" w:rsidP="00E43DC3">
      <w:pPr>
        <w:autoSpaceDE w:val="0"/>
        <w:autoSpaceDN w:val="0"/>
        <w:adjustRightInd w:val="0"/>
        <w:ind w:firstLine="709"/>
        <w:jc w:val="both"/>
        <w:rPr>
          <w:kern w:val="2"/>
        </w:rPr>
      </w:pPr>
      <w:r w:rsidRPr="00E06FB1">
        <w:rPr>
          <w:kern w:val="2"/>
        </w:rPr>
        <w:t>17. 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E43DC3" w:rsidRPr="00E06FB1" w:rsidRDefault="00E43DC3" w:rsidP="00E43DC3">
      <w:pPr>
        <w:autoSpaceDE w:val="0"/>
        <w:autoSpaceDN w:val="0"/>
        <w:ind w:firstLine="709"/>
        <w:jc w:val="both"/>
        <w:rPr>
          <w:strike/>
          <w:kern w:val="2"/>
        </w:rPr>
      </w:pPr>
    </w:p>
    <w:p w:rsidR="00E43DC3" w:rsidRPr="00E06FB1" w:rsidRDefault="00E43DC3" w:rsidP="00E43DC3">
      <w:pPr>
        <w:keepNext/>
        <w:keepLines/>
        <w:autoSpaceDE w:val="0"/>
        <w:autoSpaceDN w:val="0"/>
        <w:jc w:val="center"/>
        <w:outlineLvl w:val="2"/>
        <w:rPr>
          <w:kern w:val="2"/>
        </w:rPr>
      </w:pPr>
      <w:r w:rsidRPr="00E06FB1">
        <w:rPr>
          <w:kern w:val="2"/>
        </w:rPr>
        <w:t>Глава 5. Наименование органа местного самоуправления, предоставляющего муниципальную услугу</w:t>
      </w:r>
    </w:p>
    <w:p w:rsidR="00E43DC3" w:rsidRPr="00E06FB1" w:rsidRDefault="00E43DC3" w:rsidP="00E43DC3">
      <w:pPr>
        <w:keepNext/>
        <w:keepLines/>
        <w:autoSpaceDE w:val="0"/>
        <w:autoSpaceDN w:val="0"/>
        <w:jc w:val="center"/>
        <w:rPr>
          <w:kern w:val="2"/>
        </w:rPr>
      </w:pPr>
    </w:p>
    <w:p w:rsidR="00E43DC3" w:rsidRPr="00E06FB1" w:rsidRDefault="00E43DC3" w:rsidP="00E43DC3">
      <w:pPr>
        <w:autoSpaceDE w:val="0"/>
        <w:autoSpaceDN w:val="0"/>
        <w:ind w:firstLine="709"/>
        <w:jc w:val="both"/>
        <w:rPr>
          <w:kern w:val="2"/>
        </w:rPr>
      </w:pPr>
      <w:r w:rsidRPr="00E06FB1">
        <w:rPr>
          <w:kern w:val="2"/>
        </w:rPr>
        <w:t>18. Органом местного самоуправления, предоставляющим муниципальную услугу, является администрация.</w:t>
      </w:r>
    </w:p>
    <w:p w:rsidR="00E43DC3" w:rsidRPr="00E06FB1" w:rsidRDefault="00E43DC3" w:rsidP="00E43DC3">
      <w:pPr>
        <w:autoSpaceDE w:val="0"/>
        <w:autoSpaceDN w:val="0"/>
        <w:ind w:firstLine="709"/>
        <w:jc w:val="both"/>
        <w:rPr>
          <w:kern w:val="2"/>
        </w:rPr>
      </w:pPr>
      <w:r w:rsidRPr="00E06FB1">
        <w:rPr>
          <w:kern w:val="2"/>
        </w:rPr>
        <w:t>19.  В предоставлении муниципальной услуги участвуют:</w:t>
      </w:r>
    </w:p>
    <w:p w:rsidR="00E43DC3" w:rsidRPr="00E06FB1" w:rsidRDefault="00E43DC3" w:rsidP="00E43DC3">
      <w:pPr>
        <w:autoSpaceDE w:val="0"/>
        <w:autoSpaceDN w:val="0"/>
        <w:ind w:firstLine="709"/>
        <w:jc w:val="both"/>
        <w:rPr>
          <w:kern w:val="2"/>
        </w:rPr>
      </w:pPr>
      <w:r w:rsidRPr="00E06FB1">
        <w:rPr>
          <w:kern w:val="2"/>
        </w:rPr>
        <w:t xml:space="preserve">1) </w:t>
      </w:r>
      <w:r w:rsidRPr="00E06FB1">
        <w:rPr>
          <w:color w:val="000000" w:themeColor="text1"/>
          <w:kern w:val="2"/>
        </w:rPr>
        <w:t>Федеральная служба государственной регистрации, кадастра и картографии</w:t>
      </w:r>
      <w:r w:rsidRPr="00E06FB1">
        <w:rPr>
          <w:kern w:val="2"/>
        </w:rPr>
        <w:t>,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E43DC3" w:rsidRPr="00E06FB1" w:rsidRDefault="00E43DC3" w:rsidP="00E43DC3">
      <w:pPr>
        <w:autoSpaceDE w:val="0"/>
        <w:autoSpaceDN w:val="0"/>
        <w:ind w:firstLine="709"/>
        <w:jc w:val="both"/>
        <w:rPr>
          <w:kern w:val="2"/>
        </w:rPr>
      </w:pPr>
      <w:r w:rsidRPr="00E06FB1">
        <w:rPr>
          <w:kern w:val="2"/>
        </w:rPr>
        <w:lastRenderedPageBreak/>
        <w:t>2) министерство социального развития, опеки и попечительства Иркутской области или его территориальный орган;</w:t>
      </w:r>
    </w:p>
    <w:p w:rsidR="00E43DC3" w:rsidRPr="00E06FB1" w:rsidRDefault="00E43DC3" w:rsidP="00E43DC3">
      <w:pPr>
        <w:autoSpaceDE w:val="0"/>
        <w:autoSpaceDN w:val="0"/>
        <w:ind w:firstLine="709"/>
        <w:jc w:val="both"/>
        <w:rPr>
          <w:kern w:val="2"/>
          <w:shd w:val="clear" w:color="auto" w:fill="FFFFFF"/>
        </w:rPr>
      </w:pPr>
      <w:r w:rsidRPr="00E06FB1">
        <w:rPr>
          <w:kern w:val="2"/>
        </w:rPr>
        <w:t xml:space="preserve">3) </w:t>
      </w:r>
      <w:r w:rsidRPr="00E06FB1">
        <w:rPr>
          <w:kern w:val="2"/>
          <w:shd w:val="clear" w:color="auto" w:fill="FFFFFF"/>
        </w:rPr>
        <w:t>организации по государственному техническому учету и (или) технической инвентаризации;</w:t>
      </w:r>
    </w:p>
    <w:p w:rsidR="00E43DC3" w:rsidRPr="00E06FB1" w:rsidRDefault="00E43DC3" w:rsidP="00E43DC3">
      <w:pPr>
        <w:autoSpaceDE w:val="0"/>
        <w:autoSpaceDN w:val="0"/>
        <w:ind w:firstLine="709"/>
        <w:jc w:val="both"/>
        <w:rPr>
          <w:kern w:val="2"/>
          <w:shd w:val="clear" w:color="auto" w:fill="FFFFFF"/>
        </w:rPr>
      </w:pPr>
      <w:r w:rsidRPr="00E06FB1">
        <w:rPr>
          <w:kern w:val="2"/>
          <w:shd w:val="clear" w:color="auto" w:fill="FFFFFF"/>
        </w:rPr>
        <w:t>4) органы местного самоуправления муниципальных образований Иркутской области.</w:t>
      </w:r>
    </w:p>
    <w:p w:rsidR="00E43DC3" w:rsidRPr="00E06FB1" w:rsidRDefault="00E43DC3" w:rsidP="00E43DC3">
      <w:pPr>
        <w:autoSpaceDE w:val="0"/>
        <w:autoSpaceDN w:val="0"/>
        <w:ind w:firstLine="709"/>
        <w:jc w:val="both"/>
        <w:rPr>
          <w:kern w:val="2"/>
        </w:rPr>
      </w:pPr>
      <w:r w:rsidRPr="00E06FB1">
        <w:rPr>
          <w:kern w:val="2"/>
        </w:rPr>
        <w:t xml:space="preserve">20. </w:t>
      </w:r>
      <w:proofErr w:type="gramStart"/>
      <w:r w:rsidRPr="00E06FB1">
        <w:rPr>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E43DC3" w:rsidRPr="00E06FB1" w:rsidRDefault="00E43DC3" w:rsidP="00E43DC3">
      <w:pPr>
        <w:keepNext/>
        <w:keepLines/>
        <w:autoSpaceDE w:val="0"/>
        <w:autoSpaceDN w:val="0"/>
        <w:jc w:val="center"/>
        <w:outlineLvl w:val="2"/>
        <w:rPr>
          <w:kern w:val="2"/>
        </w:rPr>
      </w:pPr>
    </w:p>
    <w:p w:rsidR="00E43DC3" w:rsidRPr="00E06FB1" w:rsidRDefault="00E43DC3" w:rsidP="00E43DC3">
      <w:pPr>
        <w:keepNext/>
        <w:keepLines/>
        <w:autoSpaceDE w:val="0"/>
        <w:autoSpaceDN w:val="0"/>
        <w:jc w:val="center"/>
        <w:outlineLvl w:val="2"/>
        <w:rPr>
          <w:kern w:val="2"/>
        </w:rPr>
      </w:pPr>
      <w:r w:rsidRPr="00E06FB1">
        <w:rPr>
          <w:kern w:val="2"/>
        </w:rPr>
        <w:t>Глава 6. Описание результата предоставления муниципальной услуги</w:t>
      </w:r>
    </w:p>
    <w:p w:rsidR="00E43DC3" w:rsidRPr="00E06FB1" w:rsidRDefault="00E43DC3" w:rsidP="00E43DC3">
      <w:pPr>
        <w:keepNext/>
        <w:keepLines/>
        <w:autoSpaceDE w:val="0"/>
        <w:autoSpaceDN w:val="0"/>
        <w:adjustRightInd w:val="0"/>
        <w:ind w:firstLine="709"/>
        <w:jc w:val="both"/>
        <w:rPr>
          <w:kern w:val="2"/>
        </w:rPr>
      </w:pPr>
    </w:p>
    <w:p w:rsidR="00E43DC3" w:rsidRPr="00E06FB1" w:rsidRDefault="00E43DC3" w:rsidP="00E43DC3">
      <w:pPr>
        <w:pStyle w:val="ConsPlusNormal"/>
        <w:widowControl/>
        <w:ind w:firstLine="540"/>
        <w:jc w:val="both"/>
        <w:rPr>
          <w:rFonts w:ascii="Times New Roman" w:hAnsi="Times New Roman" w:cs="Times New Roman"/>
          <w:kern w:val="2"/>
          <w:sz w:val="24"/>
          <w:szCs w:val="24"/>
        </w:rPr>
      </w:pPr>
      <w:r w:rsidRPr="00E06FB1">
        <w:rPr>
          <w:rFonts w:ascii="Times New Roman" w:hAnsi="Times New Roman" w:cs="Times New Roman"/>
          <w:kern w:val="2"/>
          <w:sz w:val="24"/>
          <w:szCs w:val="24"/>
        </w:rPr>
        <w:t>21.  Результатом предоставления муниципальной услуги является:</w:t>
      </w:r>
    </w:p>
    <w:p w:rsidR="00E43DC3" w:rsidRPr="00E06FB1" w:rsidRDefault="00E43DC3" w:rsidP="00E43DC3">
      <w:pPr>
        <w:pStyle w:val="ConsPlusNormal"/>
        <w:widowControl/>
        <w:ind w:firstLine="540"/>
        <w:jc w:val="both"/>
        <w:rPr>
          <w:rFonts w:ascii="Times New Roman" w:hAnsi="Times New Roman" w:cs="Times New Roman"/>
          <w:kern w:val="2"/>
          <w:sz w:val="24"/>
          <w:szCs w:val="24"/>
        </w:rPr>
      </w:pPr>
      <w:r w:rsidRPr="00E06FB1">
        <w:rPr>
          <w:rFonts w:ascii="Times New Roman" w:hAnsi="Times New Roman" w:cs="Times New Roman"/>
          <w:kern w:val="2"/>
          <w:sz w:val="24"/>
          <w:szCs w:val="24"/>
        </w:rPr>
        <w:t>1) договор передачи жилого помещения в собственность гражданина (граждан) в порядке приватизации;</w:t>
      </w:r>
    </w:p>
    <w:p w:rsidR="00E43DC3" w:rsidRPr="00E06FB1" w:rsidRDefault="00E43DC3" w:rsidP="00E43DC3">
      <w:pPr>
        <w:pStyle w:val="ConsPlusNormal"/>
        <w:widowControl/>
        <w:ind w:firstLine="540"/>
        <w:jc w:val="both"/>
        <w:rPr>
          <w:rFonts w:ascii="Times New Roman" w:hAnsi="Times New Roman" w:cs="Times New Roman"/>
          <w:kern w:val="2"/>
          <w:sz w:val="24"/>
          <w:szCs w:val="24"/>
        </w:rPr>
      </w:pPr>
      <w:r w:rsidRPr="00E06FB1">
        <w:rPr>
          <w:rFonts w:ascii="Times New Roman" w:hAnsi="Times New Roman" w:cs="Times New Roman"/>
          <w:kern w:val="2"/>
          <w:sz w:val="24"/>
          <w:szCs w:val="24"/>
        </w:rPr>
        <w:t>2) уведомление об отказе в передаче жилого помещения в собственность гражданина (граждан) в порядке приватизации.</w:t>
      </w:r>
    </w:p>
    <w:p w:rsidR="00E43DC3" w:rsidRPr="00E06FB1" w:rsidRDefault="00E43DC3" w:rsidP="00E43DC3">
      <w:pPr>
        <w:pStyle w:val="ConsPlusNormal"/>
        <w:widowControl/>
        <w:ind w:firstLine="540"/>
        <w:jc w:val="both"/>
        <w:rPr>
          <w:rFonts w:ascii="Times New Roman" w:hAnsi="Times New Roman" w:cs="Times New Roman"/>
          <w:kern w:val="2"/>
          <w:sz w:val="24"/>
          <w:szCs w:val="24"/>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43DC3" w:rsidRPr="00E06FB1" w:rsidRDefault="00E43DC3" w:rsidP="00E43DC3">
      <w:pPr>
        <w:keepNext/>
        <w:keepLines/>
        <w:autoSpaceDE w:val="0"/>
        <w:autoSpaceDN w:val="0"/>
        <w:adjustRightInd w:val="0"/>
        <w:jc w:val="center"/>
        <w:rPr>
          <w:kern w:val="2"/>
        </w:rPr>
      </w:pPr>
    </w:p>
    <w:p w:rsidR="00E43DC3" w:rsidRPr="00E06FB1" w:rsidRDefault="00E43DC3" w:rsidP="00E43DC3">
      <w:pPr>
        <w:autoSpaceDE w:val="0"/>
        <w:autoSpaceDN w:val="0"/>
        <w:adjustRightInd w:val="0"/>
        <w:ind w:firstLine="709"/>
        <w:jc w:val="both"/>
        <w:rPr>
          <w:kern w:val="2"/>
        </w:rPr>
      </w:pPr>
      <w:r w:rsidRPr="00E06FB1">
        <w:rPr>
          <w:kern w:val="2"/>
        </w:rPr>
        <w:t>22.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E43DC3" w:rsidRPr="00E06FB1" w:rsidRDefault="00E43DC3" w:rsidP="00E43DC3">
      <w:pPr>
        <w:autoSpaceDE w:val="0"/>
        <w:autoSpaceDN w:val="0"/>
        <w:adjustRightInd w:val="0"/>
        <w:ind w:firstLine="709"/>
        <w:jc w:val="both"/>
        <w:rPr>
          <w:kern w:val="2"/>
        </w:rPr>
      </w:pPr>
      <w:r w:rsidRPr="00E06FB1">
        <w:rPr>
          <w:kern w:val="2"/>
        </w:rPr>
        <w:t>23.</w:t>
      </w:r>
      <w:r w:rsidRPr="00E06FB1">
        <w:rPr>
          <w:color w:val="000000"/>
        </w:rPr>
        <w:t xml:space="preserve"> Приостановление предоставления муниципальной услуги законодательством не предусмотрено.</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r w:rsidRPr="00E06FB1">
        <w:rPr>
          <w:rFonts w:ascii="Times New Roman" w:hAnsi="Times New Roman" w:cs="Times New Roman"/>
          <w:kern w:val="2"/>
          <w:sz w:val="24"/>
          <w:szCs w:val="24"/>
        </w:rPr>
        <w:t>24. 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E43DC3" w:rsidRPr="00E06FB1" w:rsidRDefault="00E43DC3" w:rsidP="00E43DC3">
      <w:pPr>
        <w:pStyle w:val="ConsPlusNormal"/>
        <w:widowControl/>
        <w:ind w:firstLine="709"/>
        <w:jc w:val="both"/>
        <w:rPr>
          <w:rFonts w:ascii="Times New Roman" w:hAnsi="Times New Roman" w:cs="Times New Roman"/>
          <w:kern w:val="2"/>
          <w:sz w:val="24"/>
          <w:szCs w:val="24"/>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8. Нормативные правовые акты, регулирующие предоставление муниципальной услуги</w:t>
      </w:r>
    </w:p>
    <w:p w:rsidR="00E43DC3" w:rsidRPr="00E06FB1" w:rsidRDefault="00E43DC3" w:rsidP="00E43DC3">
      <w:pPr>
        <w:keepNext/>
        <w:keepLines/>
        <w:autoSpaceDE w:val="0"/>
        <w:autoSpaceDN w:val="0"/>
        <w:adjustRightInd w:val="0"/>
        <w:jc w:val="center"/>
        <w:outlineLvl w:val="2"/>
        <w:rPr>
          <w:kern w:val="2"/>
        </w:rPr>
      </w:pPr>
    </w:p>
    <w:p w:rsidR="00E43DC3" w:rsidRPr="00E06FB1" w:rsidRDefault="00E43DC3" w:rsidP="00E43DC3">
      <w:pPr>
        <w:autoSpaceDE w:val="0"/>
        <w:autoSpaceDN w:val="0"/>
        <w:adjustRightInd w:val="0"/>
        <w:ind w:firstLine="709"/>
        <w:jc w:val="both"/>
        <w:rPr>
          <w:kern w:val="2"/>
        </w:rPr>
      </w:pPr>
      <w:r w:rsidRPr="00E06FB1">
        <w:rPr>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43DC3" w:rsidRPr="00E06FB1" w:rsidRDefault="00E43DC3" w:rsidP="00E43DC3">
      <w:pPr>
        <w:autoSpaceDE w:val="0"/>
        <w:autoSpaceDN w:val="0"/>
        <w:adjustRightInd w:val="0"/>
        <w:ind w:firstLine="709"/>
        <w:jc w:val="both"/>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E43DC3" w:rsidRPr="00E06FB1" w:rsidRDefault="00E43DC3" w:rsidP="00E43DC3">
      <w:pPr>
        <w:keepNext/>
        <w:keepLines/>
        <w:autoSpaceDE w:val="0"/>
        <w:autoSpaceDN w:val="0"/>
        <w:adjustRightInd w:val="0"/>
        <w:jc w:val="center"/>
        <w:outlineLvl w:val="2"/>
        <w:rPr>
          <w:kern w:val="2"/>
        </w:rPr>
      </w:pPr>
    </w:p>
    <w:p w:rsidR="00E43DC3" w:rsidRPr="00E06FB1" w:rsidRDefault="00E43DC3" w:rsidP="00E43DC3">
      <w:pPr>
        <w:autoSpaceDE w:val="0"/>
        <w:autoSpaceDN w:val="0"/>
        <w:adjustRightInd w:val="0"/>
        <w:ind w:firstLine="709"/>
        <w:jc w:val="both"/>
        <w:rPr>
          <w:kern w:val="2"/>
        </w:rPr>
      </w:pPr>
      <w:r w:rsidRPr="00E06FB1">
        <w:rPr>
          <w:kern w:val="2"/>
        </w:rPr>
        <w:t xml:space="preserve">26. Для получения муниципальной услуги заявитель (заявители) или его (их) представитель (представители) обращается (обращаются) в администрацию с заявлением </w:t>
      </w:r>
      <w:r w:rsidRPr="00E06FB1">
        <w:rPr>
          <w:kern w:val="2"/>
        </w:rPr>
        <w:lastRenderedPageBreak/>
        <w:t>о передаче в собственность жилого помещения (далее – заявление) по форме согласно приложению к настоящему административному регламенту.</w:t>
      </w:r>
    </w:p>
    <w:p w:rsidR="00E43DC3" w:rsidRPr="00E06FB1" w:rsidRDefault="00E43DC3" w:rsidP="00E43DC3">
      <w:pPr>
        <w:autoSpaceDE w:val="0"/>
        <w:autoSpaceDN w:val="0"/>
        <w:adjustRightInd w:val="0"/>
        <w:ind w:firstLine="709"/>
        <w:jc w:val="both"/>
        <w:rPr>
          <w:kern w:val="2"/>
        </w:rPr>
      </w:pPr>
      <w:r w:rsidRPr="00E06FB1">
        <w:rPr>
          <w:kern w:val="2"/>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E43DC3" w:rsidRPr="00E06FB1" w:rsidRDefault="00E43DC3" w:rsidP="00E43DC3">
      <w:pPr>
        <w:autoSpaceDE w:val="0"/>
        <w:autoSpaceDN w:val="0"/>
        <w:adjustRightInd w:val="0"/>
        <w:ind w:firstLine="709"/>
        <w:jc w:val="both"/>
        <w:rPr>
          <w:kern w:val="2"/>
        </w:rPr>
      </w:pPr>
      <w:r w:rsidRPr="00E06FB1">
        <w:rPr>
          <w:kern w:val="2"/>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E43DC3" w:rsidRPr="00E06FB1" w:rsidRDefault="00E43DC3" w:rsidP="00E43DC3">
      <w:pPr>
        <w:autoSpaceDE w:val="0"/>
        <w:autoSpaceDN w:val="0"/>
        <w:adjustRightInd w:val="0"/>
        <w:ind w:firstLine="709"/>
        <w:jc w:val="both"/>
        <w:rPr>
          <w:kern w:val="2"/>
        </w:rPr>
      </w:pPr>
      <w:r w:rsidRPr="00E06FB1">
        <w:rPr>
          <w:kern w:val="2"/>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E43DC3" w:rsidRPr="00E06FB1" w:rsidRDefault="00E43DC3" w:rsidP="00E43DC3">
      <w:pPr>
        <w:autoSpaceDE w:val="0"/>
        <w:autoSpaceDN w:val="0"/>
        <w:adjustRightInd w:val="0"/>
        <w:ind w:firstLine="709"/>
        <w:jc w:val="both"/>
        <w:rPr>
          <w:kern w:val="2"/>
        </w:rPr>
      </w:pPr>
      <w:proofErr w:type="gramStart"/>
      <w:r w:rsidRPr="00E06FB1">
        <w:rPr>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E43DC3" w:rsidRPr="00E06FB1" w:rsidRDefault="00E43DC3" w:rsidP="00E43DC3">
      <w:pPr>
        <w:autoSpaceDE w:val="0"/>
        <w:autoSpaceDN w:val="0"/>
        <w:adjustRightInd w:val="0"/>
        <w:ind w:firstLine="709"/>
        <w:jc w:val="both"/>
        <w:rPr>
          <w:kern w:val="2"/>
        </w:rPr>
      </w:pPr>
      <w:r w:rsidRPr="00E06FB1">
        <w:rPr>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E43DC3" w:rsidRPr="00E06FB1" w:rsidRDefault="00E43DC3" w:rsidP="00E43DC3">
      <w:pPr>
        <w:autoSpaceDE w:val="0"/>
        <w:autoSpaceDN w:val="0"/>
        <w:adjustRightInd w:val="0"/>
        <w:ind w:firstLine="709"/>
        <w:jc w:val="both"/>
        <w:rPr>
          <w:kern w:val="2"/>
        </w:rPr>
      </w:pPr>
      <w:r w:rsidRPr="00E06FB1">
        <w:rPr>
          <w:kern w:val="2"/>
        </w:rPr>
        <w:t xml:space="preserve">27. </w:t>
      </w:r>
      <w:proofErr w:type="gramStart"/>
      <w:r w:rsidRPr="00E06FB1">
        <w:rPr>
          <w:kern w:val="2"/>
        </w:rPr>
        <w:t>К заявлению заявитель (заявители) или его (их) представитель (представители) прилагает (прилагают) следующие документы:</w:t>
      </w:r>
      <w:proofErr w:type="gramEnd"/>
    </w:p>
    <w:p w:rsidR="00E43DC3" w:rsidRPr="00E06FB1" w:rsidRDefault="00E43DC3" w:rsidP="00E43DC3">
      <w:pPr>
        <w:autoSpaceDE w:val="0"/>
        <w:autoSpaceDN w:val="0"/>
        <w:adjustRightInd w:val="0"/>
        <w:ind w:firstLine="709"/>
        <w:jc w:val="both"/>
        <w:rPr>
          <w:kern w:val="2"/>
        </w:rPr>
      </w:pPr>
      <w:r w:rsidRPr="00E06FB1">
        <w:rPr>
          <w:kern w:val="2"/>
        </w:rPr>
        <w:t>1) копию документа, удостоверяющего личность заявителя (заявителей);</w:t>
      </w:r>
    </w:p>
    <w:p w:rsidR="00E43DC3" w:rsidRPr="00E06FB1" w:rsidRDefault="00E43DC3" w:rsidP="00E43DC3">
      <w:pPr>
        <w:autoSpaceDE w:val="0"/>
        <w:autoSpaceDN w:val="0"/>
        <w:adjustRightInd w:val="0"/>
        <w:ind w:firstLine="709"/>
        <w:jc w:val="both"/>
        <w:rPr>
          <w:kern w:val="2"/>
        </w:rPr>
      </w:pPr>
      <w:proofErr w:type="gramStart"/>
      <w:r w:rsidRPr="00E06FB1">
        <w:rPr>
          <w:kern w:val="2"/>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w:t>
      </w:r>
      <w:r w:rsidRPr="00E06FB1">
        <w:rPr>
          <w:kern w:val="2"/>
          <w:u w:val="single"/>
        </w:rPr>
        <w:t>ть; св</w:t>
      </w:r>
      <w:r w:rsidRPr="00E06FB1">
        <w:rPr>
          <w:kern w:val="2"/>
        </w:rPr>
        <w:t xml:space="preserve">идетельство об усыновлении </w:t>
      </w:r>
      <w:r w:rsidRPr="00E06FB1">
        <w:rPr>
          <w:kern w:val="2"/>
          <w:u w:val="single"/>
        </w:rPr>
        <w:t>(удочерении); св</w:t>
      </w:r>
      <w:r w:rsidRPr="00E06FB1">
        <w:rPr>
          <w:kern w:val="2"/>
        </w:rPr>
        <w:t>идетельство о рожден</w:t>
      </w:r>
      <w:r w:rsidRPr="00E06FB1">
        <w:rPr>
          <w:kern w:val="2"/>
          <w:u w:val="single"/>
        </w:rPr>
        <w:t>ии, св</w:t>
      </w:r>
      <w:r w:rsidRPr="00E06FB1">
        <w:rPr>
          <w:kern w:val="2"/>
        </w:rPr>
        <w:t>идетельство об установлении отцовства</w:t>
      </w:r>
      <w:r w:rsidRPr="00E06FB1">
        <w:rPr>
          <w:kern w:val="2"/>
          <w:u w:val="single"/>
        </w:rPr>
        <w:t>, если они выданы компетентными органами иностранного государства и их нотариально удостоверенный перевод на русский язык</w:t>
      </w:r>
      <w:r w:rsidRPr="00E06FB1">
        <w:rPr>
          <w:kern w:val="2"/>
        </w:rPr>
        <w:t>), – в случае, если от имени заявителя (заявителей) действует представитель;</w:t>
      </w:r>
      <w:proofErr w:type="gramEnd"/>
    </w:p>
    <w:p w:rsidR="00E43DC3" w:rsidRPr="00E06FB1" w:rsidRDefault="00E43DC3" w:rsidP="00E43DC3">
      <w:pPr>
        <w:autoSpaceDE w:val="0"/>
        <w:autoSpaceDN w:val="0"/>
        <w:adjustRightInd w:val="0"/>
        <w:ind w:firstLine="709"/>
        <w:jc w:val="both"/>
        <w:rPr>
          <w:kern w:val="2"/>
        </w:rPr>
      </w:pPr>
      <w:r w:rsidRPr="00E06FB1">
        <w:rPr>
          <w:kern w:val="2"/>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E43DC3" w:rsidRPr="00E06FB1" w:rsidRDefault="00E43DC3" w:rsidP="00E43DC3">
      <w:pPr>
        <w:autoSpaceDE w:val="0"/>
        <w:autoSpaceDN w:val="0"/>
        <w:adjustRightInd w:val="0"/>
        <w:ind w:firstLine="709"/>
        <w:jc w:val="both"/>
        <w:rPr>
          <w:kern w:val="2"/>
        </w:rPr>
      </w:pPr>
      <w:proofErr w:type="gramStart"/>
      <w:r w:rsidRPr="00E06FB1">
        <w:rPr>
          <w:kern w:val="2"/>
          <w:u w:val="single"/>
        </w:rPr>
        <w:t>4</w:t>
      </w:r>
      <w:r w:rsidRPr="00E06FB1">
        <w:rPr>
          <w:kern w:val="2"/>
        </w:rPr>
        <w:t>) согласие в письменной форме всех имеющих право на приватизацию жилого помещения</w:t>
      </w:r>
      <w:r w:rsidRPr="00E06FB1">
        <w:rPr>
          <w:kern w:val="2"/>
          <w:u w:val="single"/>
        </w:rPr>
        <w:t xml:space="preserve"> </w:t>
      </w:r>
      <w:r w:rsidRPr="00E06FB1">
        <w:rPr>
          <w:kern w:val="2"/>
        </w:rPr>
        <w:t>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w:t>
      </w:r>
      <w:r w:rsidRPr="00E06FB1">
        <w:rPr>
          <w:kern w:val="2"/>
          <w:u w:val="single"/>
        </w:rPr>
        <w:t>ке.</w:t>
      </w:r>
      <w:proofErr w:type="gramEnd"/>
    </w:p>
    <w:p w:rsidR="00E43DC3" w:rsidRPr="00E06FB1" w:rsidRDefault="00E43DC3" w:rsidP="00E43DC3">
      <w:pPr>
        <w:autoSpaceDE w:val="0"/>
        <w:autoSpaceDN w:val="0"/>
        <w:adjustRightInd w:val="0"/>
        <w:ind w:firstLine="709"/>
        <w:jc w:val="both"/>
        <w:rPr>
          <w:kern w:val="2"/>
        </w:rPr>
      </w:pPr>
      <w:r w:rsidRPr="00E06FB1">
        <w:rPr>
          <w:kern w:val="2"/>
        </w:rPr>
        <w:t>28.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E43DC3" w:rsidRPr="00E06FB1" w:rsidRDefault="00E43DC3" w:rsidP="00E43DC3">
      <w:pPr>
        <w:autoSpaceDE w:val="0"/>
        <w:autoSpaceDN w:val="0"/>
        <w:adjustRightInd w:val="0"/>
        <w:ind w:firstLine="709"/>
        <w:jc w:val="both"/>
      </w:pPr>
      <w:r w:rsidRPr="00E06FB1">
        <w:rPr>
          <w:kern w:val="2"/>
        </w:rPr>
        <w:t>Для получения свидетельства об усыновлении (удочерении) заявитель обращается</w:t>
      </w:r>
      <w:r w:rsidRPr="00E06FB1">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E43DC3" w:rsidRPr="00E06FB1" w:rsidRDefault="00E43DC3" w:rsidP="00E43DC3">
      <w:pPr>
        <w:autoSpaceDE w:val="0"/>
        <w:autoSpaceDN w:val="0"/>
        <w:adjustRightInd w:val="0"/>
        <w:ind w:firstLine="709"/>
        <w:jc w:val="both"/>
        <w:rPr>
          <w:kern w:val="2"/>
        </w:rPr>
      </w:pPr>
      <w:r w:rsidRPr="00E06FB1">
        <w:rPr>
          <w:kern w:val="2"/>
        </w:rPr>
        <w:t xml:space="preserve">Для получения свидетельства о рождении, свидетельства об установлении отцовства, выданных компетентными органами иностранного государства, и их </w:t>
      </w:r>
      <w:r w:rsidRPr="00E06FB1">
        <w:rPr>
          <w:kern w:val="2"/>
        </w:rPr>
        <w:lastRenderedPageBreak/>
        <w:t>нотариально удостоверенного перевода на русский язык заявитель обращается</w:t>
      </w:r>
      <w:r w:rsidRPr="00E06FB1">
        <w:t xml:space="preserve"> в компетентный орган иностранного государства,</w:t>
      </w:r>
      <w:r w:rsidRPr="00E06FB1">
        <w:rPr>
          <w:kern w:val="2"/>
          <w:shd w:val="clear" w:color="auto" w:fill="FFFFFF"/>
        </w:rPr>
        <w:t xml:space="preserve"> уполномоченный на выдачу свидетельств о государственной регистрации актов гражданского состояния, и </w:t>
      </w:r>
      <w:r w:rsidRPr="00E06FB1">
        <w:rPr>
          <w:kern w:val="2"/>
        </w:rPr>
        <w:t>к нотариусу или должностному лицу, уполномоченному совершать нотариальные действия.</w:t>
      </w:r>
    </w:p>
    <w:p w:rsidR="00E43DC3" w:rsidRPr="00E06FB1" w:rsidRDefault="00E43DC3" w:rsidP="00E43DC3">
      <w:pPr>
        <w:suppressAutoHyphens/>
        <w:autoSpaceDE w:val="0"/>
        <w:autoSpaceDN w:val="0"/>
        <w:adjustRightInd w:val="0"/>
        <w:ind w:firstLine="709"/>
        <w:jc w:val="both"/>
        <w:rPr>
          <w:kern w:val="2"/>
        </w:rPr>
      </w:pPr>
      <w:r w:rsidRPr="00E06FB1">
        <w:rPr>
          <w:kern w:val="2"/>
        </w:rPr>
        <w:t xml:space="preserve">29. </w:t>
      </w:r>
      <w:proofErr w:type="gramStart"/>
      <w:r w:rsidRPr="00E06FB1">
        <w:rPr>
          <w:kern w:val="2"/>
        </w:rPr>
        <w:t>Заявитель (заявители) или его (их) представитель (представители) направляет (направляют) заявление и документы, указанные в пункте 2</w:t>
      </w:r>
      <w:r w:rsidRPr="00E06FB1">
        <w:rPr>
          <w:kern w:val="2"/>
          <w:u w:val="single"/>
        </w:rPr>
        <w:t>7</w:t>
      </w:r>
      <w:r w:rsidRPr="00E06FB1">
        <w:rPr>
          <w:kern w:val="2"/>
        </w:rPr>
        <w:t xml:space="preserve"> настоящего административного регламента, одним из следующих способов:</w:t>
      </w:r>
      <w:proofErr w:type="gramEnd"/>
    </w:p>
    <w:p w:rsidR="00E43DC3" w:rsidRPr="00E06FB1" w:rsidRDefault="00E43DC3" w:rsidP="00E43DC3">
      <w:pPr>
        <w:autoSpaceDE w:val="0"/>
        <w:autoSpaceDN w:val="0"/>
        <w:adjustRightInd w:val="0"/>
        <w:ind w:firstLine="709"/>
        <w:jc w:val="both"/>
        <w:rPr>
          <w:kern w:val="2"/>
        </w:rPr>
      </w:pPr>
      <w:r w:rsidRPr="00E06FB1">
        <w:rPr>
          <w:kern w:val="2"/>
        </w:rPr>
        <w:t>1) путем личного обращения в администрацию;</w:t>
      </w:r>
    </w:p>
    <w:p w:rsidR="00E43DC3" w:rsidRPr="00E06FB1" w:rsidRDefault="00E43DC3" w:rsidP="00E43DC3">
      <w:pPr>
        <w:autoSpaceDE w:val="0"/>
        <w:autoSpaceDN w:val="0"/>
        <w:adjustRightInd w:val="0"/>
        <w:ind w:firstLine="709"/>
        <w:jc w:val="both"/>
        <w:rPr>
          <w:kern w:val="2"/>
        </w:rPr>
      </w:pPr>
      <w:r w:rsidRPr="00E06FB1">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43DC3" w:rsidRPr="00E06FB1" w:rsidRDefault="00E43DC3" w:rsidP="00E43DC3">
      <w:pPr>
        <w:autoSpaceDE w:val="0"/>
        <w:autoSpaceDN w:val="0"/>
        <w:adjustRightInd w:val="0"/>
        <w:ind w:firstLine="709"/>
        <w:jc w:val="both"/>
        <w:rPr>
          <w:kern w:val="2"/>
        </w:rPr>
      </w:pPr>
      <w:r w:rsidRPr="00E06FB1">
        <w:rPr>
          <w:kern w:val="2"/>
        </w:rPr>
        <w:t>30. 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E43DC3" w:rsidRPr="00E06FB1" w:rsidRDefault="00E43DC3" w:rsidP="00E43DC3">
      <w:pPr>
        <w:autoSpaceDE w:val="0"/>
        <w:autoSpaceDN w:val="0"/>
        <w:adjustRightInd w:val="0"/>
        <w:ind w:firstLine="709"/>
        <w:jc w:val="both"/>
        <w:rPr>
          <w:kern w:val="2"/>
        </w:rPr>
      </w:pPr>
      <w:r w:rsidRPr="00E06FB1">
        <w:rPr>
          <w:kern w:val="2"/>
        </w:rPr>
        <w:t xml:space="preserve">31. </w:t>
      </w:r>
      <w:proofErr w:type="gramStart"/>
      <w:r w:rsidRPr="00E06FB1">
        <w:rPr>
          <w:kern w:val="2"/>
        </w:rPr>
        <w:t>Требования к документам, представляемым заявителем (заявителями) или его (их) представителем (представителями):</w:t>
      </w:r>
      <w:proofErr w:type="gramEnd"/>
    </w:p>
    <w:p w:rsidR="00E43DC3" w:rsidRPr="00E06FB1" w:rsidRDefault="00E43DC3" w:rsidP="00E43DC3">
      <w:pPr>
        <w:autoSpaceDE w:val="0"/>
        <w:autoSpaceDN w:val="0"/>
        <w:adjustRightInd w:val="0"/>
        <w:ind w:firstLine="709"/>
        <w:jc w:val="both"/>
        <w:rPr>
          <w:kern w:val="2"/>
        </w:rPr>
      </w:pPr>
      <w:r w:rsidRPr="00E06FB1">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E43DC3" w:rsidRPr="00E06FB1" w:rsidRDefault="00E43DC3" w:rsidP="00E43DC3">
      <w:pPr>
        <w:autoSpaceDE w:val="0"/>
        <w:autoSpaceDN w:val="0"/>
        <w:adjustRightInd w:val="0"/>
        <w:ind w:firstLine="709"/>
        <w:jc w:val="both"/>
        <w:rPr>
          <w:kern w:val="2"/>
        </w:rPr>
      </w:pPr>
      <w:r w:rsidRPr="00E06FB1">
        <w:rPr>
          <w:kern w:val="2"/>
        </w:rPr>
        <w:t>2) тексты документов должны быть написаны разборчиво;</w:t>
      </w:r>
    </w:p>
    <w:p w:rsidR="00E43DC3" w:rsidRPr="00E06FB1" w:rsidRDefault="00E43DC3" w:rsidP="00E43DC3">
      <w:pPr>
        <w:autoSpaceDE w:val="0"/>
        <w:autoSpaceDN w:val="0"/>
        <w:adjustRightInd w:val="0"/>
        <w:ind w:firstLine="709"/>
        <w:jc w:val="both"/>
        <w:rPr>
          <w:kern w:val="2"/>
        </w:rPr>
      </w:pPr>
      <w:r w:rsidRPr="00E06FB1">
        <w:rPr>
          <w:kern w:val="2"/>
        </w:rPr>
        <w:t>3) документы не должны иметь подчисток, приписок, зачеркнутых слов и не оговоренных в них исправлений;</w:t>
      </w:r>
    </w:p>
    <w:p w:rsidR="00E43DC3" w:rsidRPr="00E06FB1" w:rsidRDefault="00E43DC3" w:rsidP="00E43DC3">
      <w:pPr>
        <w:autoSpaceDE w:val="0"/>
        <w:autoSpaceDN w:val="0"/>
        <w:adjustRightInd w:val="0"/>
        <w:ind w:firstLine="709"/>
        <w:jc w:val="both"/>
        <w:rPr>
          <w:kern w:val="2"/>
        </w:rPr>
      </w:pPr>
      <w:r w:rsidRPr="00E06FB1">
        <w:rPr>
          <w:kern w:val="2"/>
        </w:rPr>
        <w:t>4) документы не должны быть исполнены карандашом;</w:t>
      </w:r>
    </w:p>
    <w:p w:rsidR="00E43DC3" w:rsidRPr="00E06FB1" w:rsidRDefault="00E43DC3" w:rsidP="00E43DC3">
      <w:pPr>
        <w:autoSpaceDE w:val="0"/>
        <w:autoSpaceDN w:val="0"/>
        <w:adjustRightInd w:val="0"/>
        <w:ind w:firstLine="709"/>
        <w:jc w:val="both"/>
        <w:rPr>
          <w:kern w:val="2"/>
        </w:rPr>
      </w:pPr>
      <w:r w:rsidRPr="00E06FB1">
        <w:rPr>
          <w:kern w:val="2"/>
        </w:rPr>
        <w:t>5) документы не должны иметь повреждений, наличие которых не позволяет однозначно истолковать их содержание.</w:t>
      </w:r>
    </w:p>
    <w:p w:rsidR="00E43DC3" w:rsidRPr="00E06FB1" w:rsidRDefault="00E43DC3" w:rsidP="00E43DC3">
      <w:pPr>
        <w:autoSpaceDE w:val="0"/>
        <w:autoSpaceDN w:val="0"/>
        <w:adjustRightInd w:val="0"/>
        <w:ind w:firstLine="709"/>
        <w:jc w:val="both"/>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 xml:space="preserve">Глава 10. </w:t>
      </w:r>
      <w:proofErr w:type="gramStart"/>
      <w:r w:rsidRPr="00E06FB1">
        <w:rPr>
          <w:kern w:val="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E43DC3" w:rsidRPr="00E06FB1" w:rsidRDefault="00E43DC3" w:rsidP="00E43DC3">
      <w:pPr>
        <w:keepNext/>
        <w:keepLines/>
        <w:autoSpaceDE w:val="0"/>
        <w:autoSpaceDN w:val="0"/>
        <w:adjustRightInd w:val="0"/>
        <w:ind w:firstLine="720"/>
        <w:jc w:val="both"/>
        <w:rPr>
          <w:kern w:val="2"/>
        </w:rPr>
      </w:pPr>
    </w:p>
    <w:p w:rsidR="00E43DC3" w:rsidRPr="00E06FB1" w:rsidRDefault="00E43DC3" w:rsidP="00E43DC3">
      <w:pPr>
        <w:autoSpaceDE w:val="0"/>
        <w:autoSpaceDN w:val="0"/>
        <w:adjustRightInd w:val="0"/>
        <w:ind w:firstLine="709"/>
        <w:jc w:val="both"/>
        <w:rPr>
          <w:kern w:val="2"/>
        </w:rPr>
      </w:pPr>
      <w:bookmarkStart w:id="9" w:name="Par232"/>
      <w:bookmarkEnd w:id="9"/>
      <w:r w:rsidRPr="00E06FB1">
        <w:rPr>
          <w:kern w:val="2"/>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E43DC3" w:rsidRPr="00E06FB1" w:rsidRDefault="00E43DC3" w:rsidP="00E43DC3">
      <w:pPr>
        <w:autoSpaceDE w:val="0"/>
        <w:autoSpaceDN w:val="0"/>
        <w:adjustRightInd w:val="0"/>
        <w:ind w:firstLine="709"/>
        <w:jc w:val="both"/>
        <w:rPr>
          <w:kern w:val="2"/>
        </w:rPr>
      </w:pPr>
      <w:r w:rsidRPr="00E06FB1">
        <w:rPr>
          <w:kern w:val="2"/>
        </w:rPr>
        <w:t xml:space="preserve">1) </w:t>
      </w:r>
      <w:r w:rsidRPr="00E06FB1">
        <w:rPr>
          <w:rFonts w:eastAsia="Calibri"/>
          <w:kern w:val="2"/>
        </w:rPr>
        <w:t xml:space="preserve">выписка из </w:t>
      </w:r>
      <w:r w:rsidRPr="00E06FB1">
        <w:rPr>
          <w:kern w:val="2"/>
        </w:rPr>
        <w:t>Единого государственного реестра недвижимости</w:t>
      </w:r>
      <w:r w:rsidRPr="00E06FB1">
        <w:rPr>
          <w:rFonts w:eastAsia="Calibri"/>
          <w:kern w:val="2"/>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E06FB1">
        <w:rPr>
          <w:kern w:val="2"/>
        </w:rPr>
        <w:t>;</w:t>
      </w:r>
    </w:p>
    <w:p w:rsidR="00E43DC3" w:rsidRPr="00E06FB1" w:rsidRDefault="00E43DC3" w:rsidP="00E43DC3">
      <w:pPr>
        <w:autoSpaceDE w:val="0"/>
        <w:autoSpaceDN w:val="0"/>
        <w:adjustRightInd w:val="0"/>
        <w:ind w:firstLine="709"/>
        <w:jc w:val="both"/>
        <w:rPr>
          <w:kern w:val="2"/>
        </w:rPr>
      </w:pPr>
      <w:r w:rsidRPr="00E06FB1">
        <w:rPr>
          <w:kern w:val="2"/>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E43DC3" w:rsidRPr="00E06FB1" w:rsidRDefault="00E43DC3" w:rsidP="00E43DC3">
      <w:pPr>
        <w:autoSpaceDE w:val="0"/>
        <w:autoSpaceDN w:val="0"/>
        <w:adjustRightInd w:val="0"/>
        <w:ind w:firstLine="709"/>
        <w:jc w:val="both"/>
        <w:rPr>
          <w:kern w:val="2"/>
        </w:rPr>
      </w:pPr>
      <w:r w:rsidRPr="00E06FB1">
        <w:rPr>
          <w:kern w:val="2"/>
        </w:rPr>
        <w:t>3) справка о соответствии адресов объектов недвижимости в случае изменения адреса жилого помещения;</w:t>
      </w:r>
    </w:p>
    <w:p w:rsidR="00E43DC3" w:rsidRPr="00E06FB1" w:rsidRDefault="00E43DC3" w:rsidP="00E43DC3">
      <w:pPr>
        <w:autoSpaceDE w:val="0"/>
        <w:autoSpaceDN w:val="0"/>
        <w:adjustRightInd w:val="0"/>
        <w:ind w:firstLine="709"/>
        <w:jc w:val="both"/>
        <w:rPr>
          <w:kern w:val="2"/>
        </w:rPr>
      </w:pPr>
      <w:r w:rsidRPr="00E06FB1">
        <w:rPr>
          <w:kern w:val="2"/>
        </w:rPr>
        <w:t>4) акт органа опеки и попечительства о назначении опекуна или попечителя;</w:t>
      </w:r>
    </w:p>
    <w:p w:rsidR="00E43DC3" w:rsidRPr="00E06FB1" w:rsidRDefault="00E43DC3" w:rsidP="00E43DC3">
      <w:pPr>
        <w:autoSpaceDE w:val="0"/>
        <w:autoSpaceDN w:val="0"/>
        <w:adjustRightInd w:val="0"/>
        <w:ind w:firstLine="709"/>
        <w:jc w:val="both"/>
        <w:rPr>
          <w:kern w:val="2"/>
        </w:rPr>
      </w:pPr>
      <w:r w:rsidRPr="00E06FB1">
        <w:rPr>
          <w:kern w:val="2"/>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Pr="00E06FB1">
        <w:rPr>
          <w:kern w:val="2"/>
          <w:u w:val="single"/>
        </w:rPr>
        <w:t>;</w:t>
      </w:r>
    </w:p>
    <w:p w:rsidR="00E43DC3" w:rsidRPr="00E06FB1" w:rsidRDefault="00E43DC3" w:rsidP="00E43DC3">
      <w:pPr>
        <w:autoSpaceDE w:val="0"/>
        <w:autoSpaceDN w:val="0"/>
        <w:adjustRightInd w:val="0"/>
        <w:ind w:firstLine="709"/>
        <w:jc w:val="both"/>
        <w:rPr>
          <w:kern w:val="2"/>
        </w:rPr>
      </w:pPr>
      <w:r w:rsidRPr="00E06FB1">
        <w:rPr>
          <w:kern w:val="2"/>
        </w:rPr>
        <w:lastRenderedPageBreak/>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E43DC3" w:rsidRPr="00E06FB1" w:rsidRDefault="00E43DC3" w:rsidP="00E43DC3">
      <w:pPr>
        <w:autoSpaceDE w:val="0"/>
        <w:autoSpaceDN w:val="0"/>
        <w:adjustRightInd w:val="0"/>
        <w:ind w:firstLine="709"/>
        <w:jc w:val="both"/>
        <w:rPr>
          <w:kern w:val="2"/>
        </w:rPr>
      </w:pPr>
      <w:r w:rsidRPr="00E06FB1">
        <w:rPr>
          <w:kern w:val="2"/>
        </w:rPr>
        <w:t>7) с</w:t>
      </w:r>
      <w:r w:rsidRPr="00E06FB1">
        <w:t>ведения об использовании (неиспользовании) гражданином права на однократную бесплатную приватизацию жилого помещения</w:t>
      </w:r>
      <w:r w:rsidRPr="00E06FB1">
        <w:rPr>
          <w:kern w:val="2"/>
        </w:rPr>
        <w:t>.</w:t>
      </w:r>
    </w:p>
    <w:p w:rsidR="00E43DC3" w:rsidRPr="00E06FB1" w:rsidRDefault="00E43DC3" w:rsidP="00E43DC3">
      <w:pPr>
        <w:autoSpaceDE w:val="0"/>
        <w:autoSpaceDN w:val="0"/>
        <w:adjustRightInd w:val="0"/>
        <w:ind w:firstLine="709"/>
        <w:jc w:val="both"/>
        <w:rPr>
          <w:kern w:val="2"/>
        </w:rPr>
      </w:pPr>
      <w:r w:rsidRPr="00E06FB1">
        <w:rPr>
          <w:kern w:val="2"/>
        </w:rPr>
        <w:t xml:space="preserve">33. </w:t>
      </w:r>
      <w:proofErr w:type="gramStart"/>
      <w:r w:rsidRPr="00E06FB1">
        <w:rPr>
          <w:kern w:val="2"/>
        </w:rPr>
        <w:t>Для получения документа, указанного в подпункте 1 пункта 3</w:t>
      </w:r>
      <w:r w:rsidRPr="00E06FB1">
        <w:rPr>
          <w:kern w:val="2"/>
          <w:u w:val="single"/>
        </w:rPr>
        <w:t>2</w:t>
      </w:r>
      <w:r w:rsidRPr="00E06FB1">
        <w:rPr>
          <w:kern w:val="2"/>
        </w:rPr>
        <w:t xml:space="preserve"> 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w:t>
      </w:r>
      <w:r w:rsidRPr="00E06FB1">
        <w:rPr>
          <w:kern w:val="2"/>
          <w:u w:val="single"/>
        </w:rPr>
        <w:t>ии,</w:t>
      </w:r>
      <w:r w:rsidRPr="00E06FB1">
        <w:rPr>
          <w:kern w:val="2"/>
        </w:rPr>
        <w:t xml:space="preserve">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w:t>
      </w:r>
      <w:proofErr w:type="gramEnd"/>
      <w:r w:rsidRPr="00E06FB1">
        <w:rPr>
          <w:kern w:val="2"/>
        </w:rPr>
        <w:t xml:space="preserve">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E06FB1">
        <w:rPr>
          <w:kern w:val="2"/>
        </w:rPr>
        <w:t>веб-сервисов</w:t>
      </w:r>
      <w:proofErr w:type="spellEnd"/>
      <w:r w:rsidRPr="00E06FB1">
        <w:rPr>
          <w:kern w:val="2"/>
        </w:rPr>
        <w:t>.</w:t>
      </w:r>
    </w:p>
    <w:p w:rsidR="00E43DC3" w:rsidRPr="00E06FB1" w:rsidRDefault="00E43DC3" w:rsidP="00E43DC3">
      <w:pPr>
        <w:autoSpaceDE w:val="0"/>
        <w:autoSpaceDN w:val="0"/>
        <w:adjustRightInd w:val="0"/>
        <w:ind w:firstLine="709"/>
        <w:jc w:val="both"/>
        <w:rPr>
          <w:kern w:val="2"/>
        </w:rPr>
      </w:pPr>
      <w:r w:rsidRPr="00E06FB1">
        <w:rPr>
          <w:kern w:val="2"/>
        </w:rPr>
        <w:t>Для получения документов, указанных в подпунктах 2 и 3 пункта 32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E43DC3" w:rsidRPr="00E06FB1" w:rsidRDefault="00E43DC3" w:rsidP="00E43DC3">
      <w:pPr>
        <w:autoSpaceDE w:val="0"/>
        <w:autoSpaceDN w:val="0"/>
        <w:adjustRightInd w:val="0"/>
        <w:ind w:firstLine="709"/>
        <w:jc w:val="both"/>
        <w:rPr>
          <w:kern w:val="2"/>
        </w:rPr>
      </w:pPr>
      <w:r w:rsidRPr="00E06FB1">
        <w:rPr>
          <w:kern w:val="2"/>
        </w:rPr>
        <w:t>Для получения документов, указанных в подпунктах 4 и 5 пункта 32 настоящего административного регламента, заявитель или его представитель вправе обратиться в министерство социального развития, опеки и попечительства Иркутской области или его территориальный орган с запросом в виде бумажного документа путем направления по почте, представления непосредственно в орган либо через МФЦ.</w:t>
      </w:r>
    </w:p>
    <w:p w:rsidR="00E43DC3" w:rsidRPr="00E06FB1" w:rsidRDefault="00E43DC3" w:rsidP="00E43DC3">
      <w:pPr>
        <w:autoSpaceDE w:val="0"/>
        <w:autoSpaceDN w:val="0"/>
        <w:adjustRightInd w:val="0"/>
        <w:ind w:firstLine="709"/>
        <w:jc w:val="both"/>
        <w:rPr>
          <w:kern w:val="2"/>
        </w:rPr>
      </w:pPr>
      <w:r w:rsidRPr="00E06FB1">
        <w:rPr>
          <w:kern w:val="2"/>
        </w:rPr>
        <w:t>Для получения документов, указанных в подпункте 6 пункта 32 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орган либо через МФЦ.</w:t>
      </w:r>
    </w:p>
    <w:p w:rsidR="00E43DC3" w:rsidRPr="00E06FB1" w:rsidRDefault="00E43DC3" w:rsidP="00E43DC3">
      <w:pPr>
        <w:autoSpaceDE w:val="0"/>
        <w:autoSpaceDN w:val="0"/>
        <w:adjustRightInd w:val="0"/>
        <w:ind w:firstLine="709"/>
        <w:jc w:val="both"/>
        <w:rPr>
          <w:kern w:val="2"/>
        </w:rPr>
      </w:pPr>
      <w:r w:rsidRPr="00E06FB1">
        <w:rPr>
          <w:kern w:val="2"/>
        </w:rPr>
        <w:t>Для получения сведений, указанных в подпункте 7 пункта 32 настоящего административного регламента, заявитель или его представитель вправе обратиться в организации по государственному техническому учету и (или) технической инвентаризации с запросом в виде бумажного документа путем направления по почте, представления непосредственно в организацию либо через МФЦ.</w:t>
      </w:r>
    </w:p>
    <w:p w:rsidR="00E43DC3" w:rsidRPr="00E06FB1" w:rsidRDefault="00E43DC3" w:rsidP="00E43DC3">
      <w:pPr>
        <w:autoSpaceDE w:val="0"/>
        <w:autoSpaceDN w:val="0"/>
        <w:adjustRightInd w:val="0"/>
        <w:ind w:firstLine="709"/>
        <w:jc w:val="both"/>
        <w:rPr>
          <w:kern w:val="2"/>
        </w:rPr>
      </w:pPr>
      <w:r w:rsidRPr="00E06FB1">
        <w:rPr>
          <w:kern w:val="2"/>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E43DC3" w:rsidRPr="00E06FB1" w:rsidRDefault="00E43DC3" w:rsidP="00E43DC3">
      <w:pPr>
        <w:jc w:val="center"/>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11. Запрет требовать от заявителя представления документов и информации</w:t>
      </w:r>
    </w:p>
    <w:p w:rsidR="00E43DC3" w:rsidRPr="00E06FB1" w:rsidRDefault="00E43DC3" w:rsidP="00E43DC3">
      <w:pPr>
        <w:keepNext/>
        <w:autoSpaceDE w:val="0"/>
        <w:autoSpaceDN w:val="0"/>
        <w:adjustRightInd w:val="0"/>
        <w:ind w:firstLine="709"/>
        <w:jc w:val="both"/>
        <w:rPr>
          <w:kern w:val="2"/>
        </w:rPr>
      </w:pPr>
    </w:p>
    <w:p w:rsidR="00E43DC3" w:rsidRPr="00E06FB1" w:rsidRDefault="00E43DC3" w:rsidP="00E43DC3">
      <w:pPr>
        <w:autoSpaceDE w:val="0"/>
        <w:autoSpaceDN w:val="0"/>
        <w:adjustRightInd w:val="0"/>
        <w:ind w:firstLine="709"/>
        <w:jc w:val="both"/>
        <w:rPr>
          <w:rFonts w:eastAsia="Calibri"/>
          <w:kern w:val="2"/>
        </w:rPr>
      </w:pPr>
      <w:r w:rsidRPr="00E06FB1">
        <w:rPr>
          <w:rFonts w:eastAsia="Calibri"/>
          <w:kern w:val="2"/>
        </w:rPr>
        <w:t>35. Администрация при предоставлении муниципальной услуги не вправе требовать от заявителей или их представителей:</w:t>
      </w:r>
    </w:p>
    <w:p w:rsidR="00E43DC3" w:rsidRPr="00E06FB1" w:rsidRDefault="00E43DC3" w:rsidP="00E43DC3">
      <w:pPr>
        <w:autoSpaceDE w:val="0"/>
        <w:autoSpaceDN w:val="0"/>
        <w:adjustRightInd w:val="0"/>
        <w:ind w:firstLine="709"/>
        <w:jc w:val="both"/>
        <w:rPr>
          <w:rFonts w:eastAsia="Calibri"/>
          <w:kern w:val="2"/>
        </w:rPr>
      </w:pPr>
      <w:r w:rsidRPr="00E06FB1">
        <w:rPr>
          <w:rFonts w:eastAsia="Calibri"/>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3DC3" w:rsidRPr="00E06FB1" w:rsidRDefault="00E43DC3" w:rsidP="00E43DC3">
      <w:pPr>
        <w:autoSpaceDE w:val="0"/>
        <w:autoSpaceDN w:val="0"/>
        <w:adjustRightInd w:val="0"/>
        <w:ind w:firstLine="709"/>
        <w:jc w:val="both"/>
        <w:rPr>
          <w:rFonts w:eastAsia="Calibri"/>
          <w:kern w:val="2"/>
        </w:rPr>
      </w:pPr>
      <w:proofErr w:type="gramStart"/>
      <w:r w:rsidRPr="00E06FB1">
        <w:rPr>
          <w:rFonts w:eastAsia="Calibri"/>
          <w:kern w:val="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Pr="00E06FB1">
        <w:rPr>
          <w:rFonts w:eastAsia="Calibri"/>
          <w:kern w:val="2"/>
        </w:rPr>
        <w:lastRenderedPageBreak/>
        <w:t>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E06FB1">
        <w:rPr>
          <w:rFonts w:eastAsia="Calibri"/>
          <w:kern w:val="2"/>
        </w:rPr>
        <w:t xml:space="preserve"> исключением документов, включенных в определенный частью 6 статьи 7 Федерального закона от 27 июля 2010 года № 210</w:t>
      </w:r>
      <w:r w:rsidRPr="00E06FB1">
        <w:rPr>
          <w:rFonts w:eastAsia="Calibri"/>
          <w:kern w:val="2"/>
        </w:rPr>
        <w:noBreakHyphen/>
        <w:t>ФЗ «Об организации предоставления государственных и муниципальных услуг» перечень документов;</w:t>
      </w:r>
    </w:p>
    <w:p w:rsidR="00E43DC3" w:rsidRPr="00E06FB1" w:rsidRDefault="00E43DC3" w:rsidP="00E43DC3">
      <w:pPr>
        <w:autoSpaceDE w:val="0"/>
        <w:autoSpaceDN w:val="0"/>
        <w:adjustRightInd w:val="0"/>
        <w:ind w:firstLine="709"/>
        <w:jc w:val="both"/>
        <w:rPr>
          <w:color w:val="000000"/>
          <w:kern w:val="2"/>
        </w:rPr>
      </w:pPr>
      <w:proofErr w:type="gramStart"/>
      <w:r w:rsidRPr="00E06FB1">
        <w:rPr>
          <w:color w:val="00000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E06FB1">
        <w:rPr>
          <w:color w:val="000000"/>
          <w:kern w:val="2"/>
        </w:rPr>
        <w:t>от 27 июля 2010 года № 210-ФЗ «Об организации предоставления государственных и муниципальных услуг»;</w:t>
      </w:r>
      <w:proofErr w:type="gramEnd"/>
    </w:p>
    <w:p w:rsidR="00E43DC3" w:rsidRPr="00E06FB1" w:rsidRDefault="00E43DC3" w:rsidP="00E43DC3">
      <w:pPr>
        <w:autoSpaceDE w:val="0"/>
        <w:autoSpaceDN w:val="0"/>
        <w:adjustRightInd w:val="0"/>
        <w:ind w:firstLine="709"/>
        <w:jc w:val="both"/>
      </w:pPr>
      <w:proofErr w:type="gramStart"/>
      <w:r w:rsidRPr="00E06FB1">
        <w:rPr>
          <w:kern w:val="2"/>
        </w:rPr>
        <w:t xml:space="preserve">4) </w:t>
      </w:r>
      <w:r w:rsidRPr="00E06FB1">
        <w:t>предоставления на бумажном носителе документов и информации, электронные образы которых ранее были заверены в соответствии с</w:t>
      </w:r>
      <w:r w:rsidRPr="00E06FB1">
        <w:br/>
        <w:t>пунктом 7</w:t>
      </w:r>
      <w:r w:rsidRPr="00E06FB1">
        <w:rPr>
          <w:vertAlign w:val="superscript"/>
        </w:rPr>
        <w:t>2</w:t>
      </w:r>
      <w:r w:rsidRPr="00E06FB1">
        <w:t xml:space="preserve"> части 1 статьи 16 </w:t>
      </w:r>
      <w:r w:rsidRPr="00E06FB1">
        <w:rPr>
          <w:kern w:val="2"/>
        </w:rPr>
        <w:t>Федерального закона от 27 июля 2010 года</w:t>
      </w:r>
      <w:r w:rsidRPr="00E06FB1">
        <w:rPr>
          <w:kern w:val="2"/>
        </w:rPr>
        <w:br/>
        <w:t>№ 210-ФЗ «Об организации предоставления государственных и муниципальных услуг»</w:t>
      </w:r>
      <w:r w:rsidRPr="00E06FB1">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06FB1">
        <w:t xml:space="preserve"> федеральными законами.</w:t>
      </w:r>
    </w:p>
    <w:p w:rsidR="00E43DC3" w:rsidRPr="00E06FB1" w:rsidRDefault="00E43DC3" w:rsidP="00E43DC3">
      <w:pPr>
        <w:keepNext/>
        <w:keepLines/>
        <w:autoSpaceDE w:val="0"/>
        <w:autoSpaceDN w:val="0"/>
        <w:adjustRightInd w:val="0"/>
        <w:jc w:val="center"/>
        <w:outlineLvl w:val="2"/>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12. Исчерпывающий перечень оснований для отказа в приеме к рассмотрению документов, необходимых для предоставления муниципальной услуги</w:t>
      </w:r>
    </w:p>
    <w:p w:rsidR="00E43DC3" w:rsidRPr="00E06FB1" w:rsidRDefault="00E43DC3" w:rsidP="00E43DC3">
      <w:pPr>
        <w:keepNext/>
        <w:keepLines/>
        <w:autoSpaceDE w:val="0"/>
        <w:autoSpaceDN w:val="0"/>
        <w:adjustRightInd w:val="0"/>
        <w:ind w:firstLine="709"/>
        <w:jc w:val="both"/>
        <w:rPr>
          <w:kern w:val="2"/>
        </w:rPr>
      </w:pPr>
    </w:p>
    <w:p w:rsidR="00E43DC3" w:rsidRPr="00E06FB1" w:rsidRDefault="00E43DC3" w:rsidP="00E43DC3">
      <w:pPr>
        <w:suppressAutoHyphens/>
        <w:autoSpaceDE w:val="0"/>
        <w:autoSpaceDN w:val="0"/>
        <w:adjustRightInd w:val="0"/>
        <w:ind w:firstLine="709"/>
        <w:jc w:val="both"/>
        <w:rPr>
          <w:kern w:val="2"/>
        </w:rPr>
      </w:pPr>
      <w:r w:rsidRPr="00E06FB1">
        <w:rPr>
          <w:kern w:val="2"/>
        </w:rPr>
        <w:t>36. Основаниями для отказа в приеме заявления к рассмотрению являются:</w:t>
      </w:r>
    </w:p>
    <w:p w:rsidR="00E43DC3" w:rsidRPr="00E06FB1" w:rsidRDefault="00E43DC3" w:rsidP="00E43DC3">
      <w:pPr>
        <w:suppressAutoHyphens/>
        <w:autoSpaceDE w:val="0"/>
        <w:autoSpaceDN w:val="0"/>
        <w:adjustRightInd w:val="0"/>
        <w:ind w:firstLine="709"/>
        <w:jc w:val="both"/>
        <w:rPr>
          <w:kern w:val="2"/>
        </w:rPr>
      </w:pPr>
      <w:proofErr w:type="gramStart"/>
      <w:r w:rsidRPr="00E06FB1">
        <w:rPr>
          <w:kern w:val="2"/>
        </w:rPr>
        <w:t>1) 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roofErr w:type="gramEnd"/>
    </w:p>
    <w:p w:rsidR="00E43DC3" w:rsidRPr="00E06FB1" w:rsidRDefault="00E43DC3" w:rsidP="00E43DC3">
      <w:pPr>
        <w:autoSpaceDE w:val="0"/>
        <w:autoSpaceDN w:val="0"/>
        <w:adjustRightInd w:val="0"/>
        <w:ind w:firstLine="709"/>
        <w:contextualSpacing/>
        <w:jc w:val="both"/>
      </w:pPr>
      <w:r w:rsidRPr="00E06FB1">
        <w:rPr>
          <w:kern w:val="2"/>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E06FB1">
        <w:t>ограниченного в дееспособности.</w:t>
      </w:r>
    </w:p>
    <w:p w:rsidR="00E43DC3" w:rsidRPr="00E06FB1" w:rsidRDefault="00E43DC3" w:rsidP="00E43DC3">
      <w:pPr>
        <w:suppressAutoHyphens/>
        <w:autoSpaceDE w:val="0"/>
        <w:autoSpaceDN w:val="0"/>
        <w:adjustRightInd w:val="0"/>
        <w:ind w:firstLine="709"/>
        <w:jc w:val="both"/>
        <w:rPr>
          <w:kern w:val="2"/>
        </w:rPr>
      </w:pPr>
      <w:r w:rsidRPr="00E06FB1">
        <w:rPr>
          <w:kern w:val="2"/>
        </w:rPr>
        <w:t>3) не представлены документы, указанные в пункте 27 настоящего административного регламента;</w:t>
      </w:r>
    </w:p>
    <w:p w:rsidR="00E43DC3" w:rsidRPr="00E06FB1" w:rsidRDefault="00E43DC3" w:rsidP="00E43DC3">
      <w:pPr>
        <w:suppressAutoHyphens/>
        <w:autoSpaceDE w:val="0"/>
        <w:autoSpaceDN w:val="0"/>
        <w:adjustRightInd w:val="0"/>
        <w:ind w:firstLine="709"/>
        <w:jc w:val="both"/>
        <w:rPr>
          <w:kern w:val="2"/>
        </w:rPr>
      </w:pPr>
      <w:r w:rsidRPr="00E06FB1">
        <w:rPr>
          <w:kern w:val="2"/>
        </w:rPr>
        <w:t>4) несоответствие представленных документов требованиям, указанным в пункте 31 настоящего административного регламента.</w:t>
      </w:r>
    </w:p>
    <w:p w:rsidR="00E43DC3" w:rsidRPr="00E06FB1" w:rsidRDefault="00E43DC3" w:rsidP="00E43DC3">
      <w:pPr>
        <w:autoSpaceDE w:val="0"/>
        <w:autoSpaceDN w:val="0"/>
        <w:adjustRightInd w:val="0"/>
        <w:ind w:firstLine="709"/>
        <w:jc w:val="both"/>
        <w:rPr>
          <w:kern w:val="2"/>
        </w:rPr>
      </w:pPr>
      <w:r w:rsidRPr="00E06FB1">
        <w:rPr>
          <w:kern w:val="2"/>
        </w:rPr>
        <w:t>37. В случае установления оснований для отказа в приеме заявления к рассмотрению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92 настоящего административного регламента.</w:t>
      </w:r>
    </w:p>
    <w:p w:rsidR="00E43DC3" w:rsidRPr="00E06FB1" w:rsidRDefault="00E43DC3" w:rsidP="00E43DC3">
      <w:pPr>
        <w:autoSpaceDE w:val="0"/>
        <w:autoSpaceDN w:val="0"/>
        <w:adjustRightInd w:val="0"/>
        <w:ind w:firstLine="709"/>
        <w:jc w:val="both"/>
        <w:rPr>
          <w:kern w:val="2"/>
        </w:rPr>
      </w:pPr>
      <w:r w:rsidRPr="00E06FB1">
        <w:rPr>
          <w:kern w:val="2"/>
        </w:rPr>
        <w:t>38. Отказ в приеме заявления к рассмотрению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43DC3" w:rsidRPr="00E06FB1" w:rsidRDefault="00E43DC3" w:rsidP="00E43DC3">
      <w:pPr>
        <w:keepNext/>
        <w:keepLines/>
        <w:autoSpaceDE w:val="0"/>
        <w:autoSpaceDN w:val="0"/>
        <w:adjustRightInd w:val="0"/>
        <w:jc w:val="center"/>
        <w:outlineLvl w:val="2"/>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13. Исчерпывающий перечень оснований для приостановления или отказа в предоставлении муниципальной услуги</w:t>
      </w:r>
    </w:p>
    <w:p w:rsidR="00E43DC3" w:rsidRPr="00E06FB1" w:rsidRDefault="00E43DC3" w:rsidP="00E43DC3">
      <w:pPr>
        <w:keepNext/>
        <w:keepLines/>
        <w:autoSpaceDE w:val="0"/>
        <w:autoSpaceDN w:val="0"/>
        <w:adjustRightInd w:val="0"/>
        <w:jc w:val="both"/>
        <w:rPr>
          <w:kern w:val="2"/>
        </w:rPr>
      </w:pPr>
    </w:p>
    <w:p w:rsidR="00E43DC3" w:rsidRPr="00E06FB1" w:rsidRDefault="00E43DC3" w:rsidP="00E43DC3">
      <w:pPr>
        <w:autoSpaceDE w:val="0"/>
        <w:autoSpaceDN w:val="0"/>
        <w:adjustRightInd w:val="0"/>
        <w:ind w:firstLine="709"/>
        <w:jc w:val="both"/>
        <w:rPr>
          <w:kern w:val="2"/>
        </w:rPr>
      </w:pPr>
      <w:r w:rsidRPr="00E06FB1">
        <w:rPr>
          <w:kern w:val="2"/>
        </w:rPr>
        <w:t>39.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E43DC3" w:rsidRPr="00E06FB1" w:rsidRDefault="00E43DC3" w:rsidP="00E43DC3">
      <w:pPr>
        <w:autoSpaceDE w:val="0"/>
        <w:autoSpaceDN w:val="0"/>
        <w:adjustRightInd w:val="0"/>
        <w:ind w:firstLine="709"/>
        <w:contextualSpacing/>
        <w:jc w:val="both"/>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3DC3" w:rsidRPr="00E06FB1" w:rsidRDefault="00E43DC3" w:rsidP="00E43DC3">
      <w:pPr>
        <w:keepNext/>
        <w:keepLines/>
        <w:autoSpaceDE w:val="0"/>
        <w:autoSpaceDN w:val="0"/>
        <w:adjustRightInd w:val="0"/>
        <w:ind w:firstLine="720"/>
        <w:jc w:val="both"/>
        <w:rPr>
          <w:kern w:val="2"/>
        </w:rPr>
      </w:pPr>
    </w:p>
    <w:p w:rsidR="00E43DC3" w:rsidRPr="00E06FB1" w:rsidRDefault="00E43DC3" w:rsidP="00E43DC3">
      <w:pPr>
        <w:autoSpaceDE w:val="0"/>
        <w:autoSpaceDN w:val="0"/>
        <w:adjustRightInd w:val="0"/>
        <w:ind w:firstLine="709"/>
        <w:jc w:val="both"/>
        <w:rPr>
          <w:kern w:val="2"/>
        </w:rPr>
      </w:pPr>
      <w:r w:rsidRPr="00E06FB1">
        <w:rPr>
          <w:kern w:val="2"/>
        </w:rPr>
        <w:t>40.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E43DC3" w:rsidRPr="00E06FB1" w:rsidRDefault="00E43DC3" w:rsidP="00E43DC3">
      <w:pPr>
        <w:autoSpaceDE w:val="0"/>
        <w:autoSpaceDN w:val="0"/>
        <w:adjustRightInd w:val="0"/>
        <w:ind w:firstLine="709"/>
        <w:jc w:val="both"/>
        <w:rPr>
          <w:bCs/>
          <w:kern w:val="2"/>
        </w:rPr>
      </w:pPr>
      <w:r w:rsidRPr="00E06FB1">
        <w:rPr>
          <w:kern w:val="2"/>
        </w:rPr>
        <w:t xml:space="preserve"> </w:t>
      </w:r>
    </w:p>
    <w:p w:rsidR="00E43DC3" w:rsidRPr="00E06FB1" w:rsidRDefault="00E43DC3" w:rsidP="00E43DC3">
      <w:pPr>
        <w:keepNext/>
        <w:keepLines/>
        <w:autoSpaceDE w:val="0"/>
        <w:autoSpaceDN w:val="0"/>
        <w:adjustRightInd w:val="0"/>
        <w:jc w:val="center"/>
        <w:outlineLvl w:val="2"/>
        <w:rPr>
          <w:kern w:val="2"/>
        </w:rPr>
      </w:pPr>
      <w:r w:rsidRPr="00E06FB1">
        <w:rPr>
          <w:kern w:val="2"/>
        </w:rPr>
        <w:t>Глава 15. Порядок, размер и основания взимания государственной пошлины или иной платы, взимаемой за предоставление муниципальной услуги</w:t>
      </w:r>
      <w:bookmarkStart w:id="10" w:name="Par277"/>
      <w:bookmarkEnd w:id="10"/>
    </w:p>
    <w:p w:rsidR="00E43DC3" w:rsidRPr="00E06FB1" w:rsidRDefault="00E43DC3" w:rsidP="00E43DC3">
      <w:pPr>
        <w:keepNext/>
        <w:keepLines/>
        <w:autoSpaceDE w:val="0"/>
        <w:autoSpaceDN w:val="0"/>
        <w:adjustRightInd w:val="0"/>
        <w:jc w:val="center"/>
        <w:outlineLvl w:val="2"/>
        <w:rPr>
          <w:kern w:val="2"/>
        </w:rPr>
      </w:pPr>
    </w:p>
    <w:p w:rsidR="00E43DC3" w:rsidRPr="00E06FB1" w:rsidRDefault="00E43DC3" w:rsidP="00E43DC3">
      <w:pPr>
        <w:autoSpaceDE w:val="0"/>
        <w:autoSpaceDN w:val="0"/>
        <w:adjustRightInd w:val="0"/>
        <w:ind w:firstLine="709"/>
        <w:jc w:val="both"/>
        <w:rPr>
          <w:kern w:val="2"/>
        </w:rPr>
      </w:pPr>
      <w:r w:rsidRPr="00E06FB1">
        <w:rPr>
          <w:kern w:val="2"/>
        </w:rPr>
        <w:t>41. Муниципальная услуга предоставляется без взимания государственной пошлины или иной платы.</w:t>
      </w:r>
    </w:p>
    <w:p w:rsidR="00E43DC3" w:rsidRPr="00E06FB1" w:rsidRDefault="00E43DC3" w:rsidP="00E43DC3">
      <w:pPr>
        <w:ind w:firstLine="720"/>
        <w:jc w:val="both"/>
        <w:rPr>
          <w:kern w:val="2"/>
        </w:rPr>
      </w:pPr>
      <w:r w:rsidRPr="00E06FB1">
        <w:rPr>
          <w:kern w:val="2"/>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E43DC3" w:rsidRPr="00E06FB1" w:rsidRDefault="00E43DC3" w:rsidP="00E43DC3">
      <w:pPr>
        <w:ind w:firstLine="720"/>
        <w:jc w:val="both"/>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3DC3" w:rsidRPr="00E06FB1" w:rsidRDefault="00E43DC3" w:rsidP="00E43DC3">
      <w:pPr>
        <w:keepNext/>
        <w:keepLines/>
        <w:autoSpaceDE w:val="0"/>
        <w:autoSpaceDN w:val="0"/>
        <w:adjustRightInd w:val="0"/>
        <w:ind w:firstLine="720"/>
        <w:jc w:val="center"/>
        <w:outlineLvl w:val="2"/>
        <w:rPr>
          <w:kern w:val="2"/>
        </w:rPr>
      </w:pPr>
    </w:p>
    <w:p w:rsidR="00E43DC3" w:rsidRPr="00E06FB1" w:rsidRDefault="00E43DC3" w:rsidP="00E43DC3">
      <w:pPr>
        <w:ind w:firstLine="720"/>
        <w:jc w:val="both"/>
        <w:rPr>
          <w:kern w:val="2"/>
        </w:rPr>
      </w:pPr>
      <w:r w:rsidRPr="00E06FB1">
        <w:rPr>
          <w:kern w:val="2"/>
        </w:rPr>
        <w:t>43. Плата за услуги, которые являются необходимыми и обязательными для предоставления муниципальной услуги, отсутствует.</w:t>
      </w:r>
    </w:p>
    <w:p w:rsidR="00E43DC3" w:rsidRPr="00E06FB1" w:rsidRDefault="00E43DC3" w:rsidP="00E43DC3">
      <w:pPr>
        <w:ind w:firstLine="720"/>
        <w:jc w:val="both"/>
        <w:rPr>
          <w:kern w:val="2"/>
        </w:rPr>
      </w:pPr>
    </w:p>
    <w:p w:rsidR="00E43DC3" w:rsidRPr="00E06FB1" w:rsidRDefault="00E43DC3" w:rsidP="00E43DC3">
      <w:pPr>
        <w:keepNext/>
        <w:keepLines/>
        <w:autoSpaceDE w:val="0"/>
        <w:autoSpaceDN w:val="0"/>
        <w:adjustRightInd w:val="0"/>
        <w:jc w:val="center"/>
        <w:outlineLvl w:val="2"/>
        <w:rPr>
          <w:kern w:val="2"/>
        </w:rPr>
      </w:pPr>
      <w:bookmarkStart w:id="11" w:name="Par285"/>
      <w:bookmarkEnd w:id="11"/>
      <w:r w:rsidRPr="00E06FB1">
        <w:rPr>
          <w:kern w:val="2"/>
        </w:rPr>
        <w:t>Глава 17. Максимальный срок ожидания в очереди при подаче заявления и при получении результата предоставления такой услуги</w:t>
      </w:r>
    </w:p>
    <w:p w:rsidR="00E43DC3" w:rsidRPr="00E06FB1" w:rsidRDefault="00E43DC3" w:rsidP="00E43DC3">
      <w:pPr>
        <w:keepNext/>
        <w:keepLines/>
        <w:autoSpaceDE w:val="0"/>
        <w:autoSpaceDN w:val="0"/>
        <w:adjustRightInd w:val="0"/>
        <w:jc w:val="center"/>
        <w:outlineLvl w:val="2"/>
        <w:rPr>
          <w:kern w:val="2"/>
        </w:rPr>
      </w:pPr>
    </w:p>
    <w:p w:rsidR="00E43DC3" w:rsidRPr="00E06FB1" w:rsidRDefault="00E43DC3" w:rsidP="00E43DC3">
      <w:pPr>
        <w:ind w:firstLine="720"/>
        <w:jc w:val="both"/>
        <w:rPr>
          <w:kern w:val="2"/>
        </w:rPr>
      </w:pPr>
      <w:r w:rsidRPr="00E06FB1">
        <w:rPr>
          <w:kern w:val="2"/>
        </w:rPr>
        <w:t>44. Максимальное время ожидания в очереди при подаче заявления и документов не должно превышать 15 минут.</w:t>
      </w:r>
    </w:p>
    <w:p w:rsidR="00E43DC3" w:rsidRPr="00E06FB1" w:rsidRDefault="00E43DC3" w:rsidP="00E43DC3">
      <w:pPr>
        <w:ind w:firstLine="720"/>
        <w:jc w:val="both"/>
        <w:rPr>
          <w:kern w:val="2"/>
        </w:rPr>
      </w:pPr>
      <w:r w:rsidRPr="00E06FB1">
        <w:rPr>
          <w:kern w:val="2"/>
        </w:rPr>
        <w:t>45. Максимальное время ожидания в очереди при получении результата муниципальной услуги не должно превышать 15 минут.</w:t>
      </w:r>
    </w:p>
    <w:p w:rsidR="00E43DC3" w:rsidRPr="00E06FB1" w:rsidRDefault="00E43DC3" w:rsidP="00E43DC3">
      <w:pPr>
        <w:jc w:val="center"/>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18. Срок и порядок регистрации заявления, в том числе в электронной форме</w:t>
      </w:r>
    </w:p>
    <w:p w:rsidR="00E43DC3" w:rsidRPr="00E06FB1" w:rsidRDefault="00E43DC3" w:rsidP="00E43DC3">
      <w:pPr>
        <w:keepNext/>
        <w:keepLines/>
        <w:ind w:firstLine="709"/>
        <w:jc w:val="both"/>
        <w:rPr>
          <w:kern w:val="2"/>
        </w:rPr>
      </w:pPr>
    </w:p>
    <w:p w:rsidR="00E43DC3" w:rsidRPr="00E06FB1" w:rsidRDefault="00E43DC3" w:rsidP="00E43DC3">
      <w:pPr>
        <w:autoSpaceDE w:val="0"/>
        <w:autoSpaceDN w:val="0"/>
        <w:adjustRightInd w:val="0"/>
        <w:ind w:firstLine="709"/>
        <w:jc w:val="both"/>
        <w:rPr>
          <w:kern w:val="2"/>
        </w:rPr>
      </w:pPr>
      <w:r w:rsidRPr="00E06FB1">
        <w:rPr>
          <w:kern w:val="2"/>
        </w:rPr>
        <w:t>46.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журнале регистрации обращений, путем присвоения указанным документам входящего номера с указанием даты получения.</w:t>
      </w:r>
    </w:p>
    <w:p w:rsidR="00E43DC3" w:rsidRPr="00E06FB1" w:rsidRDefault="00E43DC3" w:rsidP="00E43DC3">
      <w:pPr>
        <w:autoSpaceDE w:val="0"/>
        <w:autoSpaceDN w:val="0"/>
        <w:adjustRightInd w:val="0"/>
        <w:ind w:firstLine="709"/>
        <w:jc w:val="both"/>
        <w:rPr>
          <w:kern w:val="2"/>
        </w:rPr>
      </w:pPr>
      <w:r w:rsidRPr="00E06FB1">
        <w:rPr>
          <w:kern w:val="2"/>
        </w:rPr>
        <w:t>47.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E43DC3" w:rsidRPr="00E06FB1" w:rsidRDefault="00E43DC3" w:rsidP="00E43DC3">
      <w:pPr>
        <w:autoSpaceDE w:val="0"/>
        <w:autoSpaceDN w:val="0"/>
        <w:adjustRightInd w:val="0"/>
        <w:ind w:firstLine="709"/>
        <w:jc w:val="both"/>
        <w:rPr>
          <w:kern w:val="2"/>
        </w:rPr>
      </w:pPr>
      <w:r w:rsidRPr="00E06FB1">
        <w:rPr>
          <w:kern w:val="2"/>
        </w:rPr>
        <w:lastRenderedPageBreak/>
        <w:t>48. Днем регистрации документов является день их поступления в администрацию (до 16-00 часов). При поступлении документов после</w:t>
      </w:r>
      <w:r w:rsidRPr="00E06FB1">
        <w:rPr>
          <w:kern w:val="2"/>
        </w:rPr>
        <w:br/>
        <w:t>16-00 часов их регистрация происходит следующим рабочим днем.</w:t>
      </w:r>
    </w:p>
    <w:p w:rsidR="00E43DC3" w:rsidRPr="00E06FB1" w:rsidRDefault="00E43DC3" w:rsidP="00E43DC3">
      <w:pPr>
        <w:autoSpaceDE w:val="0"/>
        <w:autoSpaceDN w:val="0"/>
        <w:adjustRightInd w:val="0"/>
        <w:ind w:firstLine="709"/>
        <w:jc w:val="both"/>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19. Требования к помещениям, в которых предоставляется муниципальная услуга</w:t>
      </w:r>
    </w:p>
    <w:p w:rsidR="00E43DC3" w:rsidRPr="00E06FB1" w:rsidRDefault="00E43DC3" w:rsidP="00E43DC3">
      <w:pPr>
        <w:keepNext/>
        <w:keepLines/>
        <w:autoSpaceDE w:val="0"/>
        <w:autoSpaceDN w:val="0"/>
        <w:ind w:firstLine="709"/>
        <w:jc w:val="both"/>
        <w:rPr>
          <w:kern w:val="2"/>
        </w:rPr>
      </w:pPr>
    </w:p>
    <w:p w:rsidR="00E43DC3" w:rsidRPr="00E06FB1" w:rsidRDefault="00E43DC3" w:rsidP="00E43DC3">
      <w:pPr>
        <w:autoSpaceDE w:val="0"/>
        <w:autoSpaceDN w:val="0"/>
        <w:ind w:firstLine="709"/>
        <w:jc w:val="both"/>
        <w:rPr>
          <w:kern w:val="2"/>
        </w:rPr>
      </w:pPr>
      <w:r w:rsidRPr="00E06FB1">
        <w:rPr>
          <w:kern w:val="2"/>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E43DC3" w:rsidRPr="00E06FB1" w:rsidRDefault="00E43DC3" w:rsidP="00E43DC3">
      <w:pPr>
        <w:autoSpaceDE w:val="0"/>
        <w:autoSpaceDN w:val="0"/>
        <w:ind w:firstLine="709"/>
        <w:jc w:val="both"/>
        <w:rPr>
          <w:kern w:val="2"/>
        </w:rPr>
      </w:pPr>
      <w:r w:rsidRPr="00E06FB1">
        <w:rPr>
          <w:kern w:val="2"/>
        </w:rPr>
        <w:t>50. Администрация обеспечивает инвалидам (включая инвалидов, использующих кресла-коляски и собак-проводников):</w:t>
      </w:r>
    </w:p>
    <w:p w:rsidR="00E43DC3" w:rsidRPr="00E06FB1" w:rsidRDefault="00E43DC3" w:rsidP="00E43DC3">
      <w:pPr>
        <w:autoSpaceDE w:val="0"/>
        <w:autoSpaceDN w:val="0"/>
        <w:ind w:firstLine="709"/>
        <w:jc w:val="both"/>
        <w:rPr>
          <w:kern w:val="2"/>
        </w:rPr>
      </w:pPr>
      <w:r w:rsidRPr="00E06FB1">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43DC3" w:rsidRPr="00E06FB1" w:rsidRDefault="00E43DC3" w:rsidP="00E43DC3">
      <w:pPr>
        <w:autoSpaceDE w:val="0"/>
        <w:autoSpaceDN w:val="0"/>
        <w:ind w:firstLine="709"/>
        <w:jc w:val="both"/>
        <w:rPr>
          <w:kern w:val="2"/>
        </w:rPr>
      </w:pPr>
      <w:proofErr w:type="gramStart"/>
      <w:r w:rsidRPr="00E06FB1">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43DC3" w:rsidRPr="00E06FB1" w:rsidRDefault="00E43DC3" w:rsidP="00E43DC3">
      <w:pPr>
        <w:autoSpaceDE w:val="0"/>
        <w:autoSpaceDN w:val="0"/>
        <w:ind w:firstLine="709"/>
        <w:jc w:val="both"/>
        <w:rPr>
          <w:kern w:val="2"/>
        </w:rPr>
      </w:pPr>
      <w:r w:rsidRPr="00E06FB1">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43DC3" w:rsidRPr="00E06FB1" w:rsidRDefault="00E43DC3" w:rsidP="00E43DC3">
      <w:pPr>
        <w:autoSpaceDE w:val="0"/>
        <w:autoSpaceDN w:val="0"/>
        <w:ind w:firstLine="709"/>
        <w:jc w:val="both"/>
        <w:rPr>
          <w:kern w:val="2"/>
        </w:rPr>
      </w:pPr>
      <w:r w:rsidRPr="00E06FB1">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43DC3" w:rsidRPr="00E06FB1" w:rsidRDefault="00E43DC3" w:rsidP="00E43DC3">
      <w:pPr>
        <w:autoSpaceDE w:val="0"/>
        <w:autoSpaceDN w:val="0"/>
        <w:ind w:firstLine="709"/>
        <w:jc w:val="both"/>
        <w:rPr>
          <w:kern w:val="2"/>
        </w:rPr>
      </w:pPr>
      <w:r w:rsidRPr="00E06FB1">
        <w:rPr>
          <w:kern w:val="2"/>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43DC3" w:rsidRPr="00E06FB1" w:rsidRDefault="00E43DC3" w:rsidP="00E43DC3">
      <w:pPr>
        <w:autoSpaceDE w:val="0"/>
        <w:autoSpaceDN w:val="0"/>
        <w:ind w:firstLine="709"/>
        <w:jc w:val="both"/>
        <w:rPr>
          <w:kern w:val="2"/>
        </w:rPr>
      </w:pPr>
      <w:r w:rsidRPr="00E06FB1">
        <w:rPr>
          <w:kern w:val="2"/>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43DC3" w:rsidRPr="00E06FB1" w:rsidRDefault="00E43DC3" w:rsidP="00E43DC3">
      <w:pPr>
        <w:autoSpaceDE w:val="0"/>
        <w:autoSpaceDN w:val="0"/>
        <w:ind w:firstLine="709"/>
        <w:jc w:val="both"/>
        <w:rPr>
          <w:kern w:val="2"/>
        </w:rPr>
      </w:pPr>
      <w:r w:rsidRPr="00E06FB1">
        <w:rPr>
          <w:kern w:val="2"/>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43DC3" w:rsidRPr="00E06FB1" w:rsidRDefault="00E43DC3" w:rsidP="00E43DC3">
      <w:pPr>
        <w:autoSpaceDE w:val="0"/>
        <w:autoSpaceDN w:val="0"/>
        <w:ind w:firstLine="709"/>
        <w:jc w:val="both"/>
        <w:rPr>
          <w:kern w:val="2"/>
        </w:rPr>
      </w:pPr>
      <w:r w:rsidRPr="00E06FB1">
        <w:rPr>
          <w:kern w:val="2"/>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43DC3" w:rsidRPr="00E06FB1" w:rsidRDefault="00E43DC3" w:rsidP="00E43DC3">
      <w:pPr>
        <w:autoSpaceDE w:val="0"/>
        <w:autoSpaceDN w:val="0"/>
        <w:ind w:firstLine="709"/>
        <w:jc w:val="both"/>
        <w:rPr>
          <w:kern w:val="2"/>
        </w:rPr>
      </w:pPr>
      <w:r w:rsidRPr="00E06FB1">
        <w:rPr>
          <w:kern w:val="2"/>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43DC3" w:rsidRPr="00E06FB1" w:rsidRDefault="00E43DC3" w:rsidP="00E43DC3">
      <w:pPr>
        <w:autoSpaceDE w:val="0"/>
        <w:autoSpaceDN w:val="0"/>
        <w:ind w:firstLine="709"/>
        <w:jc w:val="both"/>
        <w:rPr>
          <w:kern w:val="2"/>
        </w:rPr>
      </w:pPr>
      <w:r w:rsidRPr="00E06FB1">
        <w:rPr>
          <w:kern w:val="2"/>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43DC3" w:rsidRPr="00E06FB1" w:rsidRDefault="00E43DC3" w:rsidP="00E43DC3">
      <w:pPr>
        <w:autoSpaceDE w:val="0"/>
        <w:autoSpaceDN w:val="0"/>
        <w:ind w:firstLine="709"/>
        <w:jc w:val="both"/>
        <w:rPr>
          <w:kern w:val="2"/>
        </w:rPr>
      </w:pPr>
      <w:r w:rsidRPr="00E06FB1">
        <w:rPr>
          <w:kern w:val="2"/>
        </w:rPr>
        <w:t>57.  Места для заполнения документов оборудуются информационными стендами, стульями и столами для возможности оформления документов.</w:t>
      </w:r>
    </w:p>
    <w:p w:rsidR="00E43DC3" w:rsidRPr="00E06FB1" w:rsidRDefault="00E43DC3" w:rsidP="00E43DC3">
      <w:pPr>
        <w:autoSpaceDE w:val="0"/>
        <w:autoSpaceDN w:val="0"/>
        <w:adjustRightInd w:val="0"/>
        <w:ind w:firstLine="709"/>
        <w:jc w:val="both"/>
        <w:rPr>
          <w:kern w:val="2"/>
        </w:rPr>
      </w:pPr>
      <w:r w:rsidRPr="00E06FB1">
        <w:rPr>
          <w:kern w:val="2"/>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43DC3" w:rsidRPr="00E06FB1" w:rsidRDefault="00E43DC3" w:rsidP="00E43DC3">
      <w:pPr>
        <w:autoSpaceDE w:val="0"/>
        <w:autoSpaceDN w:val="0"/>
        <w:adjustRightInd w:val="0"/>
        <w:ind w:firstLine="709"/>
        <w:jc w:val="both"/>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lastRenderedPageBreak/>
        <w:t xml:space="preserve">Глава 20. </w:t>
      </w:r>
      <w:proofErr w:type="gramStart"/>
      <w:r w:rsidRPr="00E06FB1">
        <w:rPr>
          <w:kern w:val="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E43DC3" w:rsidRPr="00E06FB1" w:rsidRDefault="00E43DC3" w:rsidP="00E43DC3">
      <w:pPr>
        <w:keepNext/>
        <w:keepLines/>
        <w:autoSpaceDE w:val="0"/>
        <w:autoSpaceDN w:val="0"/>
        <w:ind w:firstLine="709"/>
        <w:jc w:val="both"/>
        <w:rPr>
          <w:kern w:val="2"/>
        </w:rPr>
      </w:pPr>
    </w:p>
    <w:p w:rsidR="00E43DC3" w:rsidRPr="00E06FB1" w:rsidRDefault="00E43DC3" w:rsidP="00E43DC3">
      <w:pPr>
        <w:autoSpaceDE w:val="0"/>
        <w:autoSpaceDN w:val="0"/>
        <w:ind w:firstLine="709"/>
        <w:jc w:val="both"/>
        <w:rPr>
          <w:kern w:val="2"/>
        </w:rPr>
      </w:pPr>
      <w:r w:rsidRPr="00E06FB1">
        <w:rPr>
          <w:kern w:val="2"/>
        </w:rPr>
        <w:t>59. Основными показателями доступности и качества муниципальной услуги являются:</w:t>
      </w:r>
    </w:p>
    <w:p w:rsidR="00E43DC3" w:rsidRPr="00E06FB1" w:rsidRDefault="00E43DC3" w:rsidP="00E43DC3">
      <w:pPr>
        <w:autoSpaceDE w:val="0"/>
        <w:autoSpaceDN w:val="0"/>
        <w:ind w:firstLine="709"/>
        <w:jc w:val="both"/>
        <w:rPr>
          <w:kern w:val="2"/>
        </w:rPr>
      </w:pPr>
      <w:r w:rsidRPr="00E06FB1">
        <w:rPr>
          <w:kern w:val="2"/>
        </w:rPr>
        <w:t>1) соблюдение требований к местам предоставления муниципальной услуги, их транспортной доступности;</w:t>
      </w:r>
    </w:p>
    <w:p w:rsidR="00E43DC3" w:rsidRPr="00E06FB1" w:rsidRDefault="00E43DC3" w:rsidP="00E43DC3">
      <w:pPr>
        <w:autoSpaceDE w:val="0"/>
        <w:autoSpaceDN w:val="0"/>
        <w:ind w:firstLine="709"/>
        <w:jc w:val="both"/>
        <w:rPr>
          <w:kern w:val="2"/>
        </w:rPr>
      </w:pPr>
      <w:r w:rsidRPr="00E06FB1">
        <w:rPr>
          <w:kern w:val="2"/>
        </w:rPr>
        <w:t>2) среднее время ожидания в очереди при подаче документов;</w:t>
      </w:r>
    </w:p>
    <w:p w:rsidR="00E43DC3" w:rsidRPr="00E06FB1" w:rsidRDefault="00E43DC3" w:rsidP="00E43DC3">
      <w:pPr>
        <w:autoSpaceDE w:val="0"/>
        <w:autoSpaceDN w:val="0"/>
        <w:ind w:firstLine="709"/>
        <w:jc w:val="both"/>
        <w:rPr>
          <w:kern w:val="2"/>
        </w:rPr>
      </w:pPr>
      <w:r w:rsidRPr="00E06FB1">
        <w:rPr>
          <w:kern w:val="2"/>
        </w:rPr>
        <w:t>3) количество обращений об обжаловании решений и действий (бездействия) администрации, а также должностных лиц администрации;</w:t>
      </w:r>
    </w:p>
    <w:p w:rsidR="00E43DC3" w:rsidRPr="00E06FB1" w:rsidRDefault="00E43DC3" w:rsidP="00E43DC3">
      <w:pPr>
        <w:autoSpaceDE w:val="0"/>
        <w:autoSpaceDN w:val="0"/>
        <w:ind w:firstLine="709"/>
        <w:jc w:val="both"/>
        <w:rPr>
          <w:kern w:val="2"/>
        </w:rPr>
      </w:pPr>
      <w:r w:rsidRPr="00E06FB1">
        <w:rPr>
          <w:kern w:val="2"/>
        </w:rPr>
        <w:t>4) количество взаимодействий заявителя или его представителя с должностными лицами, их продолжительность;</w:t>
      </w:r>
    </w:p>
    <w:p w:rsidR="00E43DC3" w:rsidRPr="00E06FB1" w:rsidRDefault="00E43DC3" w:rsidP="00E43DC3">
      <w:pPr>
        <w:autoSpaceDE w:val="0"/>
        <w:autoSpaceDN w:val="0"/>
        <w:ind w:firstLine="709"/>
        <w:jc w:val="both"/>
        <w:rPr>
          <w:kern w:val="2"/>
        </w:rPr>
      </w:pPr>
      <w:r w:rsidRPr="00E06FB1">
        <w:rPr>
          <w:kern w:val="2"/>
        </w:rPr>
        <w:t>5) возможность получения информации о ходе предоставления муниципальной услуги.</w:t>
      </w:r>
    </w:p>
    <w:p w:rsidR="00E43DC3" w:rsidRPr="00E06FB1" w:rsidRDefault="00E43DC3" w:rsidP="00E43DC3">
      <w:pPr>
        <w:autoSpaceDE w:val="0"/>
        <w:autoSpaceDN w:val="0"/>
        <w:adjustRightInd w:val="0"/>
        <w:ind w:firstLine="709"/>
        <w:jc w:val="both"/>
        <w:rPr>
          <w:kern w:val="2"/>
        </w:rPr>
      </w:pPr>
      <w:r w:rsidRPr="00E06FB1">
        <w:rPr>
          <w:kern w:val="2"/>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43DC3" w:rsidRPr="00E06FB1" w:rsidRDefault="00E43DC3" w:rsidP="00E43DC3">
      <w:pPr>
        <w:autoSpaceDE w:val="0"/>
        <w:autoSpaceDN w:val="0"/>
        <w:adjustRightInd w:val="0"/>
        <w:ind w:firstLine="709"/>
        <w:jc w:val="both"/>
        <w:rPr>
          <w:kern w:val="2"/>
        </w:rPr>
      </w:pPr>
      <w:r w:rsidRPr="00E06FB1">
        <w:rPr>
          <w:kern w:val="2"/>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43DC3" w:rsidRPr="00E06FB1" w:rsidRDefault="00E43DC3" w:rsidP="00E43DC3">
      <w:pPr>
        <w:autoSpaceDE w:val="0"/>
        <w:autoSpaceDN w:val="0"/>
        <w:adjustRightInd w:val="0"/>
        <w:ind w:firstLine="709"/>
        <w:jc w:val="both"/>
        <w:rPr>
          <w:kern w:val="2"/>
        </w:rPr>
      </w:pPr>
      <w:r w:rsidRPr="00E06FB1">
        <w:rPr>
          <w:kern w:val="2"/>
        </w:rPr>
        <w:t>1) для подачи заявления и документов, необходимых для предоставления муниципальной услуги;</w:t>
      </w:r>
    </w:p>
    <w:p w:rsidR="00E43DC3" w:rsidRPr="00E06FB1" w:rsidRDefault="00E43DC3" w:rsidP="00E43DC3">
      <w:pPr>
        <w:autoSpaceDE w:val="0"/>
        <w:autoSpaceDN w:val="0"/>
        <w:adjustRightInd w:val="0"/>
        <w:ind w:firstLine="709"/>
        <w:jc w:val="both"/>
        <w:rPr>
          <w:kern w:val="2"/>
        </w:rPr>
      </w:pPr>
      <w:r w:rsidRPr="00E06FB1">
        <w:rPr>
          <w:kern w:val="2"/>
        </w:rPr>
        <w:t>2) для получения результата предоставления муниципальной услуги.</w:t>
      </w:r>
    </w:p>
    <w:p w:rsidR="00E43DC3" w:rsidRPr="00E06FB1" w:rsidRDefault="00E43DC3" w:rsidP="00E43DC3">
      <w:pPr>
        <w:autoSpaceDE w:val="0"/>
        <w:autoSpaceDN w:val="0"/>
        <w:adjustRightInd w:val="0"/>
        <w:ind w:firstLine="709"/>
        <w:jc w:val="both"/>
        <w:rPr>
          <w:kern w:val="2"/>
        </w:rPr>
      </w:pPr>
      <w:r w:rsidRPr="00E06FB1">
        <w:rPr>
          <w:kern w:val="2"/>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E43DC3" w:rsidRPr="00E06FB1" w:rsidRDefault="00E43DC3" w:rsidP="00E43DC3">
      <w:pPr>
        <w:autoSpaceDE w:val="0"/>
        <w:autoSpaceDN w:val="0"/>
        <w:adjustRightInd w:val="0"/>
        <w:ind w:firstLine="709"/>
        <w:jc w:val="both"/>
        <w:rPr>
          <w:kern w:val="2"/>
        </w:rPr>
      </w:pPr>
      <w:r w:rsidRPr="00E06FB1">
        <w:rPr>
          <w:kern w:val="2"/>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43DC3" w:rsidRPr="00E06FB1" w:rsidRDefault="00E43DC3" w:rsidP="00E43DC3">
      <w:pPr>
        <w:autoSpaceDE w:val="0"/>
        <w:autoSpaceDN w:val="0"/>
        <w:adjustRightInd w:val="0"/>
        <w:ind w:firstLine="709"/>
        <w:jc w:val="both"/>
        <w:rPr>
          <w:kern w:val="2"/>
        </w:rPr>
      </w:pPr>
      <w:r w:rsidRPr="00E06FB1">
        <w:rPr>
          <w:kern w:val="2"/>
        </w:rPr>
        <w:t>64.</w:t>
      </w:r>
      <w:r w:rsidRPr="00E06FB1">
        <w:t xml:space="preserve"> </w:t>
      </w:r>
      <w:r w:rsidRPr="00E06FB1">
        <w:rPr>
          <w:kern w:val="2"/>
        </w:rPr>
        <w:t>Возможность получения муниципальной услуги посредством обращения в МФЦ (в том числе с комплексным запросом) не предусмотрена.</w:t>
      </w:r>
    </w:p>
    <w:p w:rsidR="00E43DC3" w:rsidRPr="00E06FB1" w:rsidRDefault="00E43DC3" w:rsidP="00E43DC3">
      <w:pPr>
        <w:autoSpaceDE w:val="0"/>
        <w:autoSpaceDN w:val="0"/>
        <w:adjustRightInd w:val="0"/>
        <w:ind w:firstLine="709"/>
        <w:jc w:val="both"/>
        <w:rPr>
          <w:kern w:val="2"/>
        </w:rPr>
      </w:pPr>
      <w:r w:rsidRPr="00E06FB1">
        <w:rPr>
          <w:kern w:val="2"/>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 – 15 настоящего административного регламента.</w:t>
      </w:r>
    </w:p>
    <w:p w:rsidR="00E43DC3" w:rsidRPr="00E06FB1" w:rsidRDefault="00E43DC3" w:rsidP="00E43DC3">
      <w:pPr>
        <w:keepNext/>
        <w:keepLines/>
        <w:autoSpaceDE w:val="0"/>
        <w:autoSpaceDN w:val="0"/>
        <w:adjustRightInd w:val="0"/>
        <w:jc w:val="center"/>
        <w:outlineLvl w:val="2"/>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43DC3" w:rsidRPr="00E06FB1" w:rsidRDefault="00E43DC3" w:rsidP="00E43DC3">
      <w:pPr>
        <w:keepNext/>
        <w:keepLines/>
        <w:autoSpaceDE w:val="0"/>
        <w:autoSpaceDN w:val="0"/>
        <w:adjustRightInd w:val="0"/>
        <w:jc w:val="center"/>
        <w:outlineLvl w:val="2"/>
        <w:rPr>
          <w:kern w:val="2"/>
        </w:rPr>
      </w:pPr>
    </w:p>
    <w:p w:rsidR="00E43DC3" w:rsidRPr="00E06FB1" w:rsidRDefault="00E43DC3" w:rsidP="00E43DC3">
      <w:pPr>
        <w:autoSpaceDE w:val="0"/>
        <w:autoSpaceDN w:val="0"/>
        <w:adjustRightInd w:val="0"/>
        <w:ind w:firstLine="709"/>
        <w:jc w:val="both"/>
        <w:rPr>
          <w:kern w:val="2"/>
        </w:rPr>
      </w:pPr>
      <w:r w:rsidRPr="00E06FB1">
        <w:rPr>
          <w:kern w:val="2"/>
        </w:rPr>
        <w:t>66. Муниципальная услуга по экстерриториальному принципу не предоставляется</w:t>
      </w:r>
    </w:p>
    <w:p w:rsidR="00E43DC3" w:rsidRPr="00E06FB1" w:rsidRDefault="00E43DC3" w:rsidP="00E43DC3">
      <w:pPr>
        <w:autoSpaceDE w:val="0"/>
        <w:autoSpaceDN w:val="0"/>
        <w:adjustRightInd w:val="0"/>
        <w:ind w:firstLine="709"/>
        <w:jc w:val="both"/>
      </w:pPr>
      <w:r w:rsidRPr="00E06FB1">
        <w:rPr>
          <w:kern w:val="2"/>
        </w:rPr>
        <w:t xml:space="preserve">67. </w:t>
      </w:r>
      <w:r w:rsidRPr="00E06FB1">
        <w:t>Иные требования, в том числе учитывающие особенности предоставления муниципальной услуги в электронной форме, отсутствуют.</w:t>
      </w:r>
    </w:p>
    <w:p w:rsidR="00E43DC3" w:rsidRPr="00E06FB1" w:rsidRDefault="00E43DC3" w:rsidP="00E43DC3">
      <w:pPr>
        <w:autoSpaceDE w:val="0"/>
        <w:autoSpaceDN w:val="0"/>
        <w:adjustRightInd w:val="0"/>
        <w:ind w:firstLine="720"/>
        <w:jc w:val="center"/>
        <w:outlineLvl w:val="2"/>
        <w:rPr>
          <w:kern w:val="2"/>
        </w:rPr>
      </w:pPr>
    </w:p>
    <w:p w:rsidR="00E43DC3" w:rsidRPr="00E06FB1" w:rsidRDefault="00E43DC3" w:rsidP="00E43DC3">
      <w:pPr>
        <w:keepNext/>
        <w:keepLines/>
        <w:autoSpaceDE w:val="0"/>
        <w:autoSpaceDN w:val="0"/>
        <w:adjustRightInd w:val="0"/>
        <w:jc w:val="center"/>
        <w:rPr>
          <w:kern w:val="2"/>
        </w:rPr>
      </w:pPr>
      <w:r w:rsidRPr="00E06FB1">
        <w:rPr>
          <w:kern w:val="2"/>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3DC3" w:rsidRPr="00E06FB1" w:rsidRDefault="00E43DC3" w:rsidP="00E43DC3">
      <w:pPr>
        <w:keepNext/>
        <w:keepLines/>
        <w:autoSpaceDE w:val="0"/>
        <w:autoSpaceDN w:val="0"/>
        <w:adjustRightInd w:val="0"/>
        <w:ind w:firstLine="709"/>
        <w:jc w:val="both"/>
        <w:rPr>
          <w:kern w:val="2"/>
        </w:rPr>
      </w:pPr>
    </w:p>
    <w:p w:rsidR="00E43DC3" w:rsidRPr="00E06FB1" w:rsidRDefault="00E43DC3" w:rsidP="00E43DC3">
      <w:pPr>
        <w:keepNext/>
        <w:keepLines/>
        <w:autoSpaceDE w:val="0"/>
        <w:autoSpaceDN w:val="0"/>
        <w:adjustRightInd w:val="0"/>
        <w:jc w:val="center"/>
        <w:outlineLvl w:val="2"/>
        <w:rPr>
          <w:kern w:val="2"/>
        </w:rPr>
      </w:pPr>
      <w:bookmarkStart w:id="12" w:name="Par343"/>
      <w:bookmarkEnd w:id="12"/>
      <w:r w:rsidRPr="00E06FB1">
        <w:rPr>
          <w:kern w:val="2"/>
        </w:rPr>
        <w:t>Глава 22. Состав и последовательность административных процедур</w:t>
      </w:r>
    </w:p>
    <w:p w:rsidR="00E43DC3" w:rsidRPr="00E06FB1" w:rsidRDefault="00E43DC3" w:rsidP="00E43DC3">
      <w:pPr>
        <w:keepNext/>
        <w:keepLines/>
        <w:autoSpaceDE w:val="0"/>
        <w:autoSpaceDN w:val="0"/>
        <w:adjustRightInd w:val="0"/>
        <w:ind w:firstLine="709"/>
        <w:jc w:val="both"/>
        <w:rPr>
          <w:kern w:val="2"/>
        </w:rPr>
      </w:pPr>
    </w:p>
    <w:p w:rsidR="00E43DC3" w:rsidRPr="00E06FB1" w:rsidRDefault="00E43DC3" w:rsidP="00E43DC3">
      <w:pPr>
        <w:autoSpaceDE w:val="0"/>
        <w:autoSpaceDN w:val="0"/>
        <w:adjustRightInd w:val="0"/>
        <w:ind w:firstLine="709"/>
        <w:jc w:val="both"/>
        <w:rPr>
          <w:kern w:val="2"/>
        </w:rPr>
      </w:pPr>
      <w:r w:rsidRPr="00E06FB1">
        <w:rPr>
          <w:kern w:val="2"/>
        </w:rPr>
        <w:t>68. Предоставление муниципальной услуги включает в себя следующие административные процедуры:</w:t>
      </w:r>
    </w:p>
    <w:p w:rsidR="00E43DC3" w:rsidRPr="00E06FB1" w:rsidRDefault="00E43DC3" w:rsidP="00E43DC3">
      <w:pPr>
        <w:autoSpaceDE w:val="0"/>
        <w:autoSpaceDN w:val="0"/>
        <w:adjustRightInd w:val="0"/>
        <w:ind w:firstLine="709"/>
        <w:jc w:val="both"/>
        <w:rPr>
          <w:kern w:val="2"/>
        </w:rPr>
      </w:pPr>
      <w:r w:rsidRPr="00E06FB1">
        <w:rPr>
          <w:kern w:val="2"/>
        </w:rPr>
        <w:t>1) прием, регистрация заявления и документов, представленных заявителем (заявителями);</w:t>
      </w:r>
    </w:p>
    <w:p w:rsidR="00E43DC3" w:rsidRPr="00E06FB1" w:rsidRDefault="00E43DC3" w:rsidP="00E43DC3">
      <w:pPr>
        <w:autoSpaceDE w:val="0"/>
        <w:autoSpaceDN w:val="0"/>
        <w:adjustRightInd w:val="0"/>
        <w:ind w:firstLine="709"/>
        <w:jc w:val="both"/>
        <w:rPr>
          <w:kern w:val="2"/>
        </w:rPr>
      </w:pPr>
      <w:r w:rsidRPr="00E06FB1">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E43DC3" w:rsidRPr="00E06FB1" w:rsidRDefault="00E43DC3" w:rsidP="00E43DC3">
      <w:pPr>
        <w:autoSpaceDE w:val="0"/>
        <w:autoSpaceDN w:val="0"/>
        <w:adjustRightInd w:val="0"/>
        <w:ind w:firstLine="709"/>
        <w:jc w:val="both"/>
        <w:rPr>
          <w:kern w:val="2"/>
        </w:rPr>
      </w:pPr>
      <w:r w:rsidRPr="00E06FB1">
        <w:rPr>
          <w:kern w:val="2"/>
        </w:rPr>
        <w:t>3) принятие решения о приеме заявления к рассмотрению или решения об отказе в приеме заявления к рассмотрению;</w:t>
      </w:r>
    </w:p>
    <w:p w:rsidR="00E43DC3" w:rsidRPr="00E06FB1" w:rsidRDefault="00E43DC3" w:rsidP="00E43DC3">
      <w:pPr>
        <w:autoSpaceDE w:val="0"/>
        <w:autoSpaceDN w:val="0"/>
        <w:adjustRightInd w:val="0"/>
        <w:ind w:firstLine="709"/>
        <w:jc w:val="both"/>
        <w:rPr>
          <w:kern w:val="2"/>
        </w:rPr>
      </w:pPr>
      <w:r w:rsidRPr="00E06FB1">
        <w:rPr>
          <w:kern w:val="2"/>
        </w:rPr>
        <w:t>4)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E43DC3" w:rsidRPr="00E06FB1" w:rsidRDefault="00E43DC3" w:rsidP="00E43DC3">
      <w:pPr>
        <w:autoSpaceDE w:val="0"/>
        <w:autoSpaceDN w:val="0"/>
        <w:adjustRightInd w:val="0"/>
        <w:ind w:firstLine="709"/>
        <w:jc w:val="both"/>
        <w:rPr>
          <w:kern w:val="2"/>
        </w:rPr>
      </w:pPr>
      <w:r w:rsidRPr="00E06FB1">
        <w:rPr>
          <w:kern w:val="2"/>
        </w:rPr>
        <w:t>5)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w:t>
      </w:r>
    </w:p>
    <w:p w:rsidR="00E43DC3" w:rsidRPr="00E06FB1" w:rsidRDefault="00E43DC3" w:rsidP="00E43DC3">
      <w:pPr>
        <w:autoSpaceDE w:val="0"/>
        <w:autoSpaceDN w:val="0"/>
        <w:adjustRightInd w:val="0"/>
        <w:ind w:firstLine="709"/>
        <w:jc w:val="both"/>
        <w:rPr>
          <w:kern w:val="2"/>
        </w:rPr>
      </w:pPr>
      <w:r w:rsidRPr="00E06FB1">
        <w:rPr>
          <w:kern w:val="2"/>
        </w:rPr>
        <w:t>69. В электронной форме при предоставлении муниципальной услуги осуществляются следующие административные процедуры (действия):</w:t>
      </w:r>
    </w:p>
    <w:p w:rsidR="00E43DC3" w:rsidRPr="00E06FB1" w:rsidRDefault="00E43DC3" w:rsidP="00E43DC3">
      <w:pPr>
        <w:autoSpaceDE w:val="0"/>
        <w:autoSpaceDN w:val="0"/>
        <w:adjustRightInd w:val="0"/>
        <w:ind w:firstLine="709"/>
        <w:jc w:val="both"/>
        <w:rPr>
          <w:kern w:val="2"/>
        </w:rPr>
      </w:pPr>
      <w:r w:rsidRPr="00E06FB1">
        <w:rPr>
          <w:kern w:val="2"/>
        </w:rPr>
        <w:t>1) регистрация заявления и документов, представленных заявителем (заявителями);</w:t>
      </w:r>
    </w:p>
    <w:p w:rsidR="00E43DC3" w:rsidRPr="00E06FB1" w:rsidRDefault="00E43DC3" w:rsidP="00E43DC3">
      <w:pPr>
        <w:autoSpaceDE w:val="0"/>
        <w:autoSpaceDN w:val="0"/>
        <w:adjustRightInd w:val="0"/>
        <w:ind w:firstLine="709"/>
        <w:jc w:val="both"/>
        <w:rPr>
          <w:kern w:val="2"/>
        </w:rPr>
      </w:pPr>
      <w:r w:rsidRPr="00E06FB1">
        <w:rPr>
          <w:kern w:val="2"/>
        </w:rPr>
        <w:t>2) формирование и направление межведомственных запросов в органы, участвующие в предоставлении муниципальной услуги.</w:t>
      </w:r>
    </w:p>
    <w:p w:rsidR="00E43DC3" w:rsidRPr="00E06FB1" w:rsidRDefault="00E43DC3" w:rsidP="00E43DC3">
      <w:pPr>
        <w:autoSpaceDE w:val="0"/>
        <w:autoSpaceDN w:val="0"/>
        <w:adjustRightInd w:val="0"/>
        <w:ind w:firstLine="709"/>
        <w:jc w:val="both"/>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23. Прием, регистрация заявления и документов, представленных заявителем (заявителями)</w:t>
      </w:r>
    </w:p>
    <w:p w:rsidR="00E43DC3" w:rsidRPr="00E06FB1" w:rsidRDefault="00E43DC3" w:rsidP="00E43DC3">
      <w:pPr>
        <w:keepNext/>
        <w:keepLines/>
        <w:autoSpaceDE w:val="0"/>
        <w:autoSpaceDN w:val="0"/>
        <w:adjustRightInd w:val="0"/>
        <w:jc w:val="both"/>
        <w:rPr>
          <w:kern w:val="2"/>
        </w:rPr>
      </w:pPr>
      <w:bookmarkStart w:id="13" w:name="Par355"/>
      <w:bookmarkEnd w:id="13"/>
    </w:p>
    <w:p w:rsidR="00E43DC3" w:rsidRPr="00E06FB1" w:rsidRDefault="00E43DC3" w:rsidP="00E43DC3">
      <w:pPr>
        <w:autoSpaceDE w:val="0"/>
        <w:autoSpaceDN w:val="0"/>
        <w:ind w:firstLine="709"/>
        <w:jc w:val="both"/>
        <w:rPr>
          <w:kern w:val="2"/>
        </w:rPr>
      </w:pPr>
      <w:r w:rsidRPr="00E06FB1">
        <w:rPr>
          <w:kern w:val="2"/>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29 настоящего административного регламента.</w:t>
      </w:r>
    </w:p>
    <w:p w:rsidR="00E43DC3" w:rsidRPr="00E06FB1" w:rsidRDefault="00E43DC3" w:rsidP="00E43DC3">
      <w:pPr>
        <w:autoSpaceDE w:val="0"/>
        <w:autoSpaceDN w:val="0"/>
        <w:ind w:firstLine="709"/>
        <w:jc w:val="both"/>
        <w:rPr>
          <w:kern w:val="2"/>
        </w:rPr>
      </w:pPr>
      <w:r w:rsidRPr="00E06FB1">
        <w:rPr>
          <w:kern w:val="2"/>
        </w:rPr>
        <w:t>71.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E43DC3" w:rsidRPr="00E06FB1" w:rsidRDefault="00E43DC3" w:rsidP="00E43DC3">
      <w:pPr>
        <w:autoSpaceDE w:val="0"/>
        <w:autoSpaceDN w:val="0"/>
        <w:ind w:firstLine="709"/>
        <w:jc w:val="both"/>
        <w:rPr>
          <w:i/>
          <w:kern w:val="2"/>
        </w:rPr>
      </w:pPr>
      <w:r w:rsidRPr="00E06FB1">
        <w:rPr>
          <w:kern w:val="2"/>
        </w:rPr>
        <w:t>72.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журнале регистрации</w:t>
      </w:r>
      <w:r w:rsidRPr="00E06FB1">
        <w:rPr>
          <w:i/>
          <w:kern w:val="2"/>
        </w:rPr>
        <w:t>.</w:t>
      </w:r>
    </w:p>
    <w:p w:rsidR="00E43DC3" w:rsidRPr="00E06FB1" w:rsidRDefault="00E43DC3" w:rsidP="00E43DC3">
      <w:pPr>
        <w:autoSpaceDE w:val="0"/>
        <w:autoSpaceDN w:val="0"/>
        <w:ind w:firstLine="709"/>
        <w:jc w:val="both"/>
        <w:rPr>
          <w:kern w:val="2"/>
        </w:rPr>
      </w:pPr>
      <w:r w:rsidRPr="00E06FB1">
        <w:rPr>
          <w:kern w:val="2"/>
        </w:rPr>
        <w:t>73.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E43DC3" w:rsidRPr="00E06FB1" w:rsidRDefault="00E43DC3" w:rsidP="00E43DC3">
      <w:pPr>
        <w:autoSpaceDE w:val="0"/>
        <w:autoSpaceDN w:val="0"/>
        <w:ind w:firstLine="709"/>
        <w:jc w:val="both"/>
        <w:rPr>
          <w:kern w:val="2"/>
        </w:rPr>
      </w:pPr>
      <w:r w:rsidRPr="00E06FB1">
        <w:rPr>
          <w:kern w:val="2"/>
        </w:rPr>
        <w:t xml:space="preserve">74. </w:t>
      </w:r>
      <w:proofErr w:type="gramStart"/>
      <w:r w:rsidRPr="00E06FB1">
        <w:rPr>
          <w:kern w:val="2"/>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E06FB1">
        <w:rPr>
          <w:kern w:val="2"/>
        </w:rPr>
        <w:t xml:space="preserve"> </w:t>
      </w:r>
      <w:proofErr w:type="gramStart"/>
      <w:r w:rsidRPr="00E06FB1">
        <w:rPr>
          <w:kern w:val="2"/>
        </w:rPr>
        <w:t xml:space="preserve">Расписка выдается заявителю (заявителям) или его (их) представителю (представителей) в день </w:t>
      </w:r>
      <w:r w:rsidRPr="00E06FB1">
        <w:rPr>
          <w:kern w:val="2"/>
        </w:rPr>
        <w:lastRenderedPageBreak/>
        <w:t>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w:t>
      </w:r>
      <w:r w:rsidRPr="00E06FB1">
        <w:rPr>
          <w:kern w:val="2"/>
        </w:rPr>
        <w:br/>
        <w:t>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E06FB1">
        <w:rPr>
          <w:kern w:val="2"/>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E43DC3" w:rsidRPr="00E06FB1" w:rsidRDefault="00E43DC3" w:rsidP="00E43DC3">
      <w:pPr>
        <w:autoSpaceDE w:val="0"/>
        <w:autoSpaceDN w:val="0"/>
        <w:ind w:firstLine="709"/>
        <w:jc w:val="both"/>
        <w:rPr>
          <w:kern w:val="2"/>
        </w:rPr>
      </w:pPr>
      <w:r w:rsidRPr="00E06FB1">
        <w:rPr>
          <w:kern w:val="2"/>
        </w:rPr>
        <w:t>75.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E43DC3" w:rsidRPr="00E06FB1" w:rsidRDefault="00E43DC3" w:rsidP="00E43DC3">
      <w:pPr>
        <w:autoSpaceDE w:val="0"/>
        <w:autoSpaceDN w:val="0"/>
        <w:ind w:firstLine="709"/>
        <w:jc w:val="both"/>
        <w:rPr>
          <w:kern w:val="2"/>
        </w:rPr>
      </w:pPr>
      <w:r w:rsidRPr="00E06FB1">
        <w:rPr>
          <w:kern w:val="2"/>
        </w:rPr>
        <w:t>76.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E43DC3" w:rsidRPr="00E06FB1" w:rsidRDefault="00E43DC3" w:rsidP="00E43DC3">
      <w:pPr>
        <w:autoSpaceDE w:val="0"/>
        <w:autoSpaceDN w:val="0"/>
        <w:ind w:firstLine="709"/>
        <w:jc w:val="both"/>
        <w:rPr>
          <w:kern w:val="2"/>
        </w:rPr>
      </w:pPr>
      <w:r w:rsidRPr="00E06FB1">
        <w:rPr>
          <w:kern w:val="2"/>
        </w:rPr>
        <w:t>77. Результатом административной процедуры по приему и регистрации заявления и документов является прием и регистрация заявления и документов.</w:t>
      </w:r>
    </w:p>
    <w:p w:rsidR="00E43DC3" w:rsidRPr="00E06FB1" w:rsidRDefault="00E43DC3" w:rsidP="00E43DC3">
      <w:pPr>
        <w:autoSpaceDE w:val="0"/>
        <w:autoSpaceDN w:val="0"/>
        <w:ind w:firstLine="709"/>
        <w:jc w:val="both"/>
        <w:rPr>
          <w:kern w:val="2"/>
        </w:rPr>
      </w:pPr>
      <w:r w:rsidRPr="00E06FB1">
        <w:rPr>
          <w:kern w:val="2"/>
        </w:rPr>
        <w:t>78.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журнале регистрации.</w:t>
      </w:r>
    </w:p>
    <w:p w:rsidR="00E43DC3" w:rsidRPr="00E06FB1" w:rsidRDefault="00E43DC3" w:rsidP="00E43DC3">
      <w:pPr>
        <w:autoSpaceDE w:val="0"/>
        <w:autoSpaceDN w:val="0"/>
        <w:adjustRightInd w:val="0"/>
        <w:ind w:firstLine="720"/>
        <w:jc w:val="center"/>
        <w:outlineLvl w:val="2"/>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24. Формирование и направление межведомственных запросов в органы (организации), участвующие в предоставлении муниципальной услуги</w:t>
      </w:r>
    </w:p>
    <w:p w:rsidR="00E43DC3" w:rsidRPr="00E06FB1" w:rsidRDefault="00E43DC3" w:rsidP="00E43DC3">
      <w:pPr>
        <w:keepNext/>
        <w:keepLines/>
        <w:autoSpaceDE w:val="0"/>
        <w:autoSpaceDN w:val="0"/>
        <w:adjustRightInd w:val="0"/>
        <w:ind w:firstLine="709"/>
        <w:jc w:val="both"/>
        <w:rPr>
          <w:kern w:val="2"/>
        </w:rPr>
      </w:pPr>
    </w:p>
    <w:p w:rsidR="00E43DC3" w:rsidRPr="00E06FB1" w:rsidRDefault="00E43DC3" w:rsidP="00E43DC3">
      <w:pPr>
        <w:autoSpaceDE w:val="0"/>
        <w:autoSpaceDN w:val="0"/>
        <w:adjustRightInd w:val="0"/>
        <w:ind w:firstLine="709"/>
        <w:jc w:val="both"/>
        <w:rPr>
          <w:kern w:val="2"/>
        </w:rPr>
      </w:pPr>
      <w:r w:rsidRPr="00E06FB1">
        <w:rPr>
          <w:kern w:val="2"/>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E43DC3" w:rsidRPr="00E06FB1" w:rsidRDefault="00E43DC3" w:rsidP="00E43DC3">
      <w:pPr>
        <w:autoSpaceDE w:val="0"/>
        <w:autoSpaceDN w:val="0"/>
        <w:adjustRightInd w:val="0"/>
        <w:ind w:firstLine="709"/>
        <w:jc w:val="both"/>
        <w:rPr>
          <w:kern w:val="2"/>
        </w:rPr>
      </w:pPr>
      <w:r w:rsidRPr="00E06FB1">
        <w:rPr>
          <w:kern w:val="2"/>
        </w:rPr>
        <w:t>80.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межведомственные запросы:</w:t>
      </w:r>
    </w:p>
    <w:p w:rsidR="00E43DC3" w:rsidRPr="00E06FB1" w:rsidRDefault="00E43DC3" w:rsidP="00E43DC3">
      <w:pPr>
        <w:autoSpaceDE w:val="0"/>
        <w:autoSpaceDN w:val="0"/>
        <w:adjustRightInd w:val="0"/>
        <w:ind w:firstLine="709"/>
        <w:jc w:val="both"/>
        <w:rPr>
          <w:rFonts w:eastAsia="Calibri"/>
          <w:kern w:val="2"/>
        </w:rPr>
      </w:pPr>
      <w:proofErr w:type="gramStart"/>
      <w:r w:rsidRPr="00E06FB1">
        <w:rPr>
          <w:kern w:val="2"/>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w:t>
      </w:r>
      <w:r w:rsidRPr="00E06FB1">
        <w:rPr>
          <w:rFonts w:eastAsia="Calibri"/>
          <w:kern w:val="2"/>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E43DC3" w:rsidRPr="00E06FB1" w:rsidRDefault="00E43DC3" w:rsidP="00E43DC3">
      <w:pPr>
        <w:autoSpaceDE w:val="0"/>
        <w:autoSpaceDN w:val="0"/>
        <w:adjustRightInd w:val="0"/>
        <w:ind w:firstLine="709"/>
        <w:jc w:val="both"/>
        <w:rPr>
          <w:kern w:val="2"/>
        </w:rPr>
      </w:pPr>
      <w:r w:rsidRPr="00E06FB1">
        <w:rPr>
          <w:rFonts w:eastAsia="Calibri"/>
          <w:kern w:val="2"/>
        </w:rPr>
        <w:t>2) в</w:t>
      </w:r>
      <w:r w:rsidRPr="00E06FB1">
        <w:rPr>
          <w:kern w:val="2"/>
          <w:shd w:val="clear" w:color="auto" w:fill="FFFFFF"/>
        </w:rPr>
        <w:t xml:space="preserve"> органы местного самоуправления муниципальных образований Иркутской области</w:t>
      </w:r>
      <w:r w:rsidRPr="00E06FB1">
        <w:rPr>
          <w:rFonts w:eastAsia="Calibri"/>
          <w:kern w:val="2"/>
        </w:rPr>
        <w:t xml:space="preserve"> – в целях получения</w:t>
      </w:r>
      <w:r w:rsidRPr="00E06FB1">
        <w:rPr>
          <w:kern w:val="2"/>
        </w:rPr>
        <w:t>:</w:t>
      </w:r>
    </w:p>
    <w:p w:rsidR="00E43DC3" w:rsidRPr="00E06FB1" w:rsidRDefault="00E43DC3" w:rsidP="00E43DC3">
      <w:pPr>
        <w:autoSpaceDE w:val="0"/>
        <w:autoSpaceDN w:val="0"/>
        <w:adjustRightInd w:val="0"/>
        <w:ind w:firstLine="709"/>
        <w:jc w:val="both"/>
        <w:rPr>
          <w:kern w:val="2"/>
        </w:rPr>
      </w:pPr>
      <w:r w:rsidRPr="00E06FB1">
        <w:rPr>
          <w:kern w:val="2"/>
        </w:rPr>
        <w:t>а) договора социального найма либо ордера на занимаемое жилое помещение, иного правоустанавливающего документа, подтверждающего право пользования заявителя (заявителей) занимаемым жилым помещением;</w:t>
      </w:r>
    </w:p>
    <w:p w:rsidR="00E43DC3" w:rsidRPr="00E06FB1" w:rsidRDefault="00E43DC3" w:rsidP="00E43DC3">
      <w:pPr>
        <w:autoSpaceDE w:val="0"/>
        <w:autoSpaceDN w:val="0"/>
        <w:adjustRightInd w:val="0"/>
        <w:ind w:firstLine="709"/>
        <w:jc w:val="both"/>
        <w:rPr>
          <w:kern w:val="2"/>
        </w:rPr>
      </w:pPr>
      <w:r w:rsidRPr="00E06FB1">
        <w:rPr>
          <w:kern w:val="2"/>
        </w:rPr>
        <w:t>б) справки о соответствии адресов объектов недвижимости в случае изменения адреса жилого помещения;</w:t>
      </w:r>
    </w:p>
    <w:p w:rsidR="00E43DC3" w:rsidRPr="00E06FB1" w:rsidRDefault="00E43DC3" w:rsidP="00E43DC3">
      <w:pPr>
        <w:autoSpaceDE w:val="0"/>
        <w:autoSpaceDN w:val="0"/>
        <w:adjustRightInd w:val="0"/>
        <w:ind w:firstLine="709"/>
        <w:jc w:val="both"/>
        <w:rPr>
          <w:kern w:val="2"/>
        </w:rPr>
      </w:pPr>
      <w:r w:rsidRPr="00E06FB1">
        <w:rPr>
          <w:kern w:val="2"/>
        </w:rPr>
        <w:t>в) справки о лицах, имеющих право пользования жилым помещением, с указанием этого права на момент приватизации жилого помещения.</w:t>
      </w:r>
    </w:p>
    <w:p w:rsidR="00E43DC3" w:rsidRPr="00E06FB1" w:rsidRDefault="00E43DC3" w:rsidP="00E43DC3">
      <w:pPr>
        <w:autoSpaceDE w:val="0"/>
        <w:autoSpaceDN w:val="0"/>
        <w:adjustRightInd w:val="0"/>
        <w:ind w:firstLine="709"/>
        <w:jc w:val="both"/>
        <w:rPr>
          <w:kern w:val="2"/>
        </w:rPr>
      </w:pPr>
      <w:r w:rsidRPr="00E06FB1">
        <w:rPr>
          <w:kern w:val="2"/>
        </w:rPr>
        <w:t>3) в министерство социального развития, опеки и попечительства Иркутской области или его территориальный орган – в целях получения:</w:t>
      </w:r>
    </w:p>
    <w:p w:rsidR="00E43DC3" w:rsidRPr="00E06FB1" w:rsidRDefault="00E43DC3" w:rsidP="00E43DC3">
      <w:pPr>
        <w:autoSpaceDE w:val="0"/>
        <w:autoSpaceDN w:val="0"/>
        <w:adjustRightInd w:val="0"/>
        <w:ind w:firstLine="709"/>
        <w:jc w:val="both"/>
        <w:rPr>
          <w:kern w:val="2"/>
        </w:rPr>
      </w:pPr>
      <w:r w:rsidRPr="00E06FB1">
        <w:rPr>
          <w:kern w:val="2"/>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E43DC3" w:rsidRPr="00E06FB1" w:rsidRDefault="00E43DC3" w:rsidP="00E43DC3">
      <w:pPr>
        <w:autoSpaceDE w:val="0"/>
        <w:autoSpaceDN w:val="0"/>
        <w:adjustRightInd w:val="0"/>
        <w:ind w:firstLine="709"/>
        <w:jc w:val="both"/>
        <w:rPr>
          <w:kern w:val="2"/>
        </w:rPr>
      </w:pPr>
      <w:r w:rsidRPr="00E06FB1">
        <w:rPr>
          <w:kern w:val="2"/>
        </w:rPr>
        <w:lastRenderedPageBreak/>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E43DC3" w:rsidRPr="00E06FB1" w:rsidRDefault="00E43DC3" w:rsidP="00E43DC3">
      <w:pPr>
        <w:autoSpaceDE w:val="0"/>
        <w:autoSpaceDN w:val="0"/>
        <w:adjustRightInd w:val="0"/>
        <w:ind w:firstLine="709"/>
        <w:jc w:val="both"/>
        <w:rPr>
          <w:kern w:val="2"/>
        </w:rPr>
      </w:pPr>
      <w:r w:rsidRPr="00E06FB1">
        <w:rPr>
          <w:kern w:val="2"/>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E43DC3" w:rsidRPr="00E06FB1" w:rsidRDefault="00E43DC3" w:rsidP="00E43DC3">
      <w:pPr>
        <w:autoSpaceDE w:val="0"/>
        <w:autoSpaceDN w:val="0"/>
        <w:adjustRightInd w:val="0"/>
        <w:ind w:firstLine="709"/>
        <w:jc w:val="both"/>
        <w:rPr>
          <w:kern w:val="2"/>
        </w:rPr>
      </w:pPr>
      <w:r w:rsidRPr="00E06FB1">
        <w:rPr>
          <w:kern w:val="2"/>
        </w:rPr>
        <w:t xml:space="preserve">5) в организации по государственному техническому учету и (или) технической инвентаризации – в целях получения сведений </w:t>
      </w:r>
      <w:r w:rsidRPr="00E06FB1">
        <w:t>об использовании (неиспользовании) гражданином права на однократную бесплатную приватизацию жилого помещения</w:t>
      </w:r>
      <w:r w:rsidRPr="00E06FB1">
        <w:rPr>
          <w:kern w:val="2"/>
        </w:rPr>
        <w:t>.</w:t>
      </w:r>
    </w:p>
    <w:p w:rsidR="00E43DC3" w:rsidRPr="00E06FB1" w:rsidRDefault="00E43DC3" w:rsidP="00E43DC3">
      <w:pPr>
        <w:autoSpaceDE w:val="0"/>
        <w:autoSpaceDN w:val="0"/>
        <w:adjustRightInd w:val="0"/>
        <w:ind w:firstLine="709"/>
        <w:jc w:val="both"/>
        <w:rPr>
          <w:kern w:val="2"/>
        </w:rPr>
      </w:pPr>
      <w:r w:rsidRPr="00E06FB1">
        <w:rPr>
          <w:kern w:val="2"/>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E06FB1">
        <w:rPr>
          <w:kern w:val="2"/>
          <w:vertAlign w:val="superscript"/>
        </w:rPr>
        <w:t>2</w:t>
      </w:r>
      <w:r w:rsidRPr="00E06FB1">
        <w:rPr>
          <w:kern w:val="2"/>
        </w:rPr>
        <w:t xml:space="preserve"> Федерального закона от </w:t>
      </w:r>
      <w:r w:rsidRPr="00E06FB1">
        <w:rPr>
          <w:kern w:val="2"/>
        </w:rPr>
        <w:br/>
        <w:t>27 июля 2010 года № 210</w:t>
      </w:r>
      <w:r w:rsidRPr="00E06FB1">
        <w:rPr>
          <w:kern w:val="2"/>
        </w:rPr>
        <w:noBreakHyphen/>
        <w:t>ФЗ «Об организации предоставления государственных и муниципальных услуг».</w:t>
      </w:r>
    </w:p>
    <w:p w:rsidR="00E43DC3" w:rsidRPr="00E06FB1" w:rsidRDefault="00E43DC3" w:rsidP="00E43DC3">
      <w:pPr>
        <w:autoSpaceDE w:val="0"/>
        <w:autoSpaceDN w:val="0"/>
        <w:adjustRightInd w:val="0"/>
        <w:ind w:firstLine="709"/>
        <w:jc w:val="both"/>
        <w:rPr>
          <w:kern w:val="2"/>
        </w:rPr>
      </w:pPr>
      <w:r w:rsidRPr="00E06FB1">
        <w:rPr>
          <w:kern w:val="2"/>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43DC3" w:rsidRPr="00E06FB1" w:rsidRDefault="00E43DC3" w:rsidP="00E43DC3">
      <w:pPr>
        <w:autoSpaceDE w:val="0"/>
        <w:autoSpaceDN w:val="0"/>
        <w:adjustRightInd w:val="0"/>
        <w:ind w:firstLine="709"/>
        <w:jc w:val="both"/>
        <w:rPr>
          <w:kern w:val="2"/>
        </w:rPr>
      </w:pPr>
      <w:r w:rsidRPr="00E06FB1">
        <w:rPr>
          <w:kern w:val="2"/>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sidRPr="00E06FB1">
        <w:rPr>
          <w:i/>
          <w:kern w:val="2"/>
        </w:rPr>
        <w:t>.</w:t>
      </w:r>
    </w:p>
    <w:p w:rsidR="00E43DC3" w:rsidRPr="00E06FB1" w:rsidRDefault="00E43DC3" w:rsidP="00E43DC3">
      <w:pPr>
        <w:autoSpaceDE w:val="0"/>
        <w:autoSpaceDN w:val="0"/>
        <w:adjustRightInd w:val="0"/>
        <w:ind w:firstLine="709"/>
        <w:jc w:val="both"/>
        <w:rPr>
          <w:kern w:val="2"/>
        </w:rPr>
      </w:pPr>
      <w:r w:rsidRPr="00E06FB1">
        <w:rPr>
          <w:kern w:val="2"/>
        </w:rPr>
        <w:t>84. Результатом административной процедуры является получение в рамках межведомственного взаимодействия документов и сведений,</w:t>
      </w:r>
      <w:r w:rsidRPr="00E06FB1">
        <w:rPr>
          <w:kern w:val="2"/>
          <w:u w:val="single"/>
        </w:rPr>
        <w:t xml:space="preserve"> </w:t>
      </w:r>
      <w:r w:rsidRPr="00E06FB1">
        <w:rPr>
          <w:kern w:val="2"/>
        </w:rPr>
        <w:t>указанных в пункте 32 настоящего административного регламента.</w:t>
      </w:r>
    </w:p>
    <w:p w:rsidR="00E43DC3" w:rsidRPr="00E06FB1" w:rsidRDefault="00E43DC3" w:rsidP="00E43DC3">
      <w:pPr>
        <w:autoSpaceDE w:val="0"/>
        <w:autoSpaceDN w:val="0"/>
        <w:adjustRightInd w:val="0"/>
        <w:ind w:firstLine="709"/>
        <w:jc w:val="both"/>
        <w:rPr>
          <w:kern w:val="2"/>
        </w:rPr>
      </w:pPr>
      <w:r w:rsidRPr="00E06FB1">
        <w:rPr>
          <w:kern w:val="2"/>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E43DC3" w:rsidRPr="00E06FB1" w:rsidRDefault="00E43DC3" w:rsidP="00E43DC3">
      <w:pPr>
        <w:keepLines/>
        <w:autoSpaceDE w:val="0"/>
        <w:autoSpaceDN w:val="0"/>
        <w:adjustRightInd w:val="0"/>
        <w:jc w:val="center"/>
        <w:outlineLvl w:val="2"/>
        <w:rPr>
          <w:kern w:val="2"/>
        </w:rPr>
      </w:pPr>
    </w:p>
    <w:p w:rsidR="00E43DC3" w:rsidRPr="00E06FB1" w:rsidRDefault="00E43DC3" w:rsidP="00E43DC3">
      <w:pPr>
        <w:keepLines/>
        <w:autoSpaceDE w:val="0"/>
        <w:autoSpaceDN w:val="0"/>
        <w:adjustRightInd w:val="0"/>
        <w:jc w:val="center"/>
        <w:outlineLvl w:val="2"/>
        <w:rPr>
          <w:kern w:val="2"/>
        </w:rPr>
      </w:pPr>
      <w:r w:rsidRPr="00E06FB1">
        <w:rPr>
          <w:kern w:val="2"/>
        </w:rPr>
        <w:t xml:space="preserve"> Глава 25. Принятие решения о приеме заявления и документов к рассмотрению или решения об отказе в приеме заявления и документов к рассмотрению</w:t>
      </w:r>
    </w:p>
    <w:p w:rsidR="00E43DC3" w:rsidRPr="00E06FB1" w:rsidRDefault="00E43DC3" w:rsidP="00E43DC3">
      <w:pPr>
        <w:keepLines/>
        <w:autoSpaceDE w:val="0"/>
        <w:autoSpaceDN w:val="0"/>
        <w:adjustRightInd w:val="0"/>
        <w:jc w:val="center"/>
        <w:outlineLvl w:val="2"/>
        <w:rPr>
          <w:kern w:val="2"/>
        </w:rPr>
      </w:pPr>
    </w:p>
    <w:p w:rsidR="00E43DC3" w:rsidRPr="00E06FB1" w:rsidRDefault="00E43DC3" w:rsidP="00E43DC3">
      <w:pPr>
        <w:autoSpaceDE w:val="0"/>
        <w:autoSpaceDN w:val="0"/>
        <w:adjustRightInd w:val="0"/>
        <w:ind w:firstLine="720"/>
        <w:jc w:val="both"/>
        <w:rPr>
          <w:kern w:val="2"/>
        </w:rPr>
      </w:pPr>
      <w:r w:rsidRPr="00E06FB1">
        <w:rPr>
          <w:kern w:val="2"/>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и 32 настоящего административного регламента.</w:t>
      </w:r>
    </w:p>
    <w:p w:rsidR="00E43DC3" w:rsidRPr="00E06FB1" w:rsidRDefault="00E43DC3" w:rsidP="00E43DC3">
      <w:pPr>
        <w:autoSpaceDE w:val="0"/>
        <w:autoSpaceDN w:val="0"/>
        <w:adjustRightInd w:val="0"/>
        <w:ind w:firstLine="720"/>
        <w:jc w:val="both"/>
        <w:rPr>
          <w:kern w:val="2"/>
        </w:rPr>
      </w:pPr>
      <w:r w:rsidRPr="00E06FB1">
        <w:rPr>
          <w:kern w:val="2"/>
        </w:rPr>
        <w:t xml:space="preserve">87. </w:t>
      </w:r>
      <w:proofErr w:type="gramStart"/>
      <w:r w:rsidRPr="00E06FB1">
        <w:rPr>
          <w:kern w:val="2"/>
        </w:rPr>
        <w:t>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roofErr w:type="gramEnd"/>
    </w:p>
    <w:p w:rsidR="00E43DC3" w:rsidRPr="00E06FB1" w:rsidRDefault="00E43DC3" w:rsidP="00E43DC3">
      <w:pPr>
        <w:autoSpaceDE w:val="0"/>
        <w:autoSpaceDN w:val="0"/>
        <w:adjustRightInd w:val="0"/>
        <w:ind w:firstLine="720"/>
        <w:jc w:val="both"/>
        <w:rPr>
          <w:kern w:val="2"/>
        </w:rPr>
      </w:pPr>
      <w:r w:rsidRPr="00E06FB1">
        <w:rPr>
          <w:kern w:val="2"/>
        </w:rPr>
        <w:t xml:space="preserve">88. </w:t>
      </w:r>
      <w:proofErr w:type="gramStart"/>
      <w:r w:rsidRPr="00E06FB1">
        <w:rPr>
          <w:kern w:val="2"/>
        </w:rPr>
        <w:t>В случае установления наличия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roofErr w:type="gramEnd"/>
    </w:p>
    <w:p w:rsidR="00E43DC3" w:rsidRPr="00E06FB1" w:rsidRDefault="00E43DC3" w:rsidP="00E43DC3">
      <w:pPr>
        <w:autoSpaceDE w:val="0"/>
        <w:autoSpaceDN w:val="0"/>
        <w:adjustRightInd w:val="0"/>
        <w:ind w:firstLine="720"/>
        <w:jc w:val="both"/>
        <w:rPr>
          <w:i/>
          <w:kern w:val="2"/>
        </w:rPr>
      </w:pPr>
      <w:r w:rsidRPr="00E06FB1">
        <w:rPr>
          <w:kern w:val="2"/>
        </w:rPr>
        <w:lastRenderedPageBreak/>
        <w:t>В случае установления отсутствия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 журнале регистрации обращений.</w:t>
      </w:r>
    </w:p>
    <w:p w:rsidR="00E43DC3" w:rsidRPr="00E06FB1" w:rsidRDefault="00E43DC3" w:rsidP="00E43DC3">
      <w:pPr>
        <w:autoSpaceDE w:val="0"/>
        <w:autoSpaceDN w:val="0"/>
        <w:adjustRightInd w:val="0"/>
        <w:ind w:firstLine="720"/>
        <w:jc w:val="both"/>
        <w:rPr>
          <w:kern w:val="2"/>
        </w:rPr>
      </w:pPr>
      <w:r w:rsidRPr="00E06FB1">
        <w:rPr>
          <w:kern w:val="2"/>
        </w:rPr>
        <w:t>89.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E43DC3" w:rsidRPr="00E06FB1" w:rsidRDefault="00E43DC3" w:rsidP="00E43DC3">
      <w:pPr>
        <w:autoSpaceDE w:val="0"/>
        <w:autoSpaceDN w:val="0"/>
        <w:adjustRightInd w:val="0"/>
        <w:ind w:firstLine="720"/>
        <w:jc w:val="both"/>
        <w:rPr>
          <w:kern w:val="2"/>
        </w:rPr>
      </w:pPr>
      <w:r w:rsidRPr="00E06FB1">
        <w:rPr>
          <w:kern w:val="2"/>
        </w:rPr>
        <w:t xml:space="preserve">90. Способом фиксации результата административной процедуры является запись в журнале регистрации обращений о приеме заявления и документов к рассмотрению или письменное уведомление об отказе в приеме заявления и документов к рассмотрению. </w:t>
      </w:r>
    </w:p>
    <w:p w:rsidR="00E43DC3" w:rsidRPr="00E06FB1" w:rsidRDefault="00E43DC3" w:rsidP="00E43DC3">
      <w:pPr>
        <w:autoSpaceDE w:val="0"/>
        <w:autoSpaceDN w:val="0"/>
        <w:adjustRightInd w:val="0"/>
        <w:ind w:firstLine="709"/>
        <w:jc w:val="both"/>
        <w:rPr>
          <w:kern w:val="2"/>
        </w:rPr>
      </w:pPr>
      <w:r w:rsidRPr="00E06FB1">
        <w:rPr>
          <w:kern w:val="2"/>
        </w:rPr>
        <w:t>91.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E43DC3" w:rsidRPr="00E06FB1" w:rsidRDefault="00E43DC3" w:rsidP="00E43DC3">
      <w:pPr>
        <w:ind w:firstLine="709"/>
        <w:jc w:val="both"/>
        <w:rPr>
          <w:kern w:val="2"/>
        </w:rPr>
      </w:pPr>
      <w:r w:rsidRPr="00E06FB1">
        <w:rPr>
          <w:kern w:val="2"/>
        </w:rPr>
        <w:t xml:space="preserve">92. </w:t>
      </w:r>
      <w:proofErr w:type="gramStart"/>
      <w:r w:rsidRPr="00E06FB1">
        <w:rPr>
          <w:kern w:val="2"/>
        </w:rPr>
        <w:t>Уведомление об отказе в приеме заявления и документов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приеме заявления и документов к рассмотрению.</w:t>
      </w:r>
      <w:proofErr w:type="gramEnd"/>
    </w:p>
    <w:p w:rsidR="00E43DC3" w:rsidRPr="00E06FB1" w:rsidRDefault="00E43DC3" w:rsidP="00E43DC3">
      <w:pPr>
        <w:autoSpaceDE w:val="0"/>
        <w:autoSpaceDN w:val="0"/>
        <w:adjustRightInd w:val="0"/>
        <w:ind w:firstLine="720"/>
        <w:jc w:val="center"/>
        <w:outlineLvl w:val="2"/>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26.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E43DC3" w:rsidRPr="00E06FB1" w:rsidRDefault="00E43DC3" w:rsidP="00E43DC3">
      <w:pPr>
        <w:keepNext/>
        <w:keepLines/>
        <w:autoSpaceDE w:val="0"/>
        <w:autoSpaceDN w:val="0"/>
        <w:adjustRightInd w:val="0"/>
        <w:jc w:val="center"/>
        <w:outlineLvl w:val="2"/>
        <w:rPr>
          <w:kern w:val="2"/>
        </w:rPr>
      </w:pPr>
    </w:p>
    <w:p w:rsidR="00E43DC3" w:rsidRPr="00E06FB1" w:rsidRDefault="00E43DC3" w:rsidP="00E43DC3">
      <w:pPr>
        <w:autoSpaceDE w:val="0"/>
        <w:autoSpaceDN w:val="0"/>
        <w:adjustRightInd w:val="0"/>
        <w:ind w:firstLine="709"/>
        <w:jc w:val="both"/>
        <w:rPr>
          <w:kern w:val="2"/>
        </w:rPr>
      </w:pPr>
      <w:r w:rsidRPr="00E06FB1">
        <w:rPr>
          <w:kern w:val="2"/>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E43DC3" w:rsidRPr="00E06FB1" w:rsidRDefault="00E43DC3" w:rsidP="00E43DC3">
      <w:pPr>
        <w:autoSpaceDE w:val="0"/>
        <w:autoSpaceDN w:val="0"/>
        <w:adjustRightInd w:val="0"/>
        <w:ind w:firstLine="709"/>
        <w:jc w:val="both"/>
        <w:rPr>
          <w:kern w:val="2"/>
        </w:rPr>
      </w:pPr>
      <w:r w:rsidRPr="00E06FB1">
        <w:rPr>
          <w:kern w:val="2"/>
        </w:rPr>
        <w:t xml:space="preserve">94. </w:t>
      </w:r>
      <w:proofErr w:type="gramStart"/>
      <w:r w:rsidRPr="00E06FB1">
        <w:rPr>
          <w:kern w:val="2"/>
        </w:rPr>
        <w:t>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E06FB1">
        <w:rPr>
          <w:kern w:val="2"/>
        </w:rPr>
        <w:t xml:space="preserve"> помещения в порядке приватизации или при наличии оснований, указанных в 95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E43DC3" w:rsidRPr="00E06FB1" w:rsidRDefault="00E43DC3" w:rsidP="00E43DC3">
      <w:pPr>
        <w:autoSpaceDE w:val="0"/>
        <w:autoSpaceDN w:val="0"/>
        <w:adjustRightInd w:val="0"/>
        <w:ind w:firstLine="709"/>
        <w:contextualSpacing/>
        <w:jc w:val="both"/>
        <w:rPr>
          <w:kern w:val="2"/>
        </w:rPr>
      </w:pPr>
      <w:r w:rsidRPr="00E06FB1">
        <w:rPr>
          <w:kern w:val="2"/>
        </w:rPr>
        <w:t>95. Основания для отказа в передаче в собственность гражданина (граждан) жилого помещения в порядке приватизации:</w:t>
      </w:r>
    </w:p>
    <w:p w:rsidR="00E43DC3" w:rsidRPr="00E06FB1" w:rsidRDefault="00E43DC3" w:rsidP="00E43DC3">
      <w:pPr>
        <w:autoSpaceDE w:val="0"/>
        <w:autoSpaceDN w:val="0"/>
        <w:adjustRightInd w:val="0"/>
        <w:ind w:firstLine="709"/>
        <w:contextualSpacing/>
        <w:jc w:val="both"/>
        <w:rPr>
          <w:kern w:val="2"/>
        </w:rPr>
      </w:pPr>
      <w:r w:rsidRPr="00E06FB1">
        <w:rPr>
          <w:kern w:val="2"/>
        </w:rPr>
        <w:t>1) жилое помещение не относится к муниципальному жилищному фонду социального использования муниципального образования;</w:t>
      </w:r>
    </w:p>
    <w:p w:rsidR="00E43DC3" w:rsidRPr="00E06FB1" w:rsidRDefault="00E43DC3" w:rsidP="00E43DC3">
      <w:pPr>
        <w:autoSpaceDE w:val="0"/>
        <w:autoSpaceDN w:val="0"/>
        <w:adjustRightInd w:val="0"/>
        <w:ind w:firstLine="709"/>
        <w:contextualSpacing/>
        <w:jc w:val="both"/>
        <w:rPr>
          <w:kern w:val="2"/>
        </w:rPr>
      </w:pPr>
      <w:r w:rsidRPr="00E06FB1">
        <w:rPr>
          <w:kern w:val="2"/>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E43DC3" w:rsidRPr="00E06FB1" w:rsidRDefault="00E43DC3" w:rsidP="00E43DC3">
      <w:pPr>
        <w:autoSpaceDE w:val="0"/>
        <w:autoSpaceDN w:val="0"/>
        <w:adjustRightInd w:val="0"/>
        <w:ind w:firstLine="709"/>
        <w:contextualSpacing/>
        <w:jc w:val="both"/>
        <w:rPr>
          <w:kern w:val="2"/>
        </w:rPr>
      </w:pPr>
      <w:r w:rsidRPr="00E06FB1">
        <w:rPr>
          <w:kern w:val="2"/>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E43DC3" w:rsidRPr="00E06FB1" w:rsidRDefault="00E43DC3" w:rsidP="00E43DC3">
      <w:pPr>
        <w:autoSpaceDE w:val="0"/>
        <w:autoSpaceDN w:val="0"/>
        <w:adjustRightInd w:val="0"/>
        <w:ind w:firstLine="709"/>
        <w:jc w:val="both"/>
        <w:rPr>
          <w:kern w:val="2"/>
        </w:rPr>
      </w:pPr>
      <w:r w:rsidRPr="00E06FB1">
        <w:rPr>
          <w:kern w:val="2"/>
        </w:rPr>
        <w:lastRenderedPageBreak/>
        <w:t>96. По результатам проведенной проверки документов, указанной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E43DC3" w:rsidRPr="00E06FB1" w:rsidRDefault="00E43DC3" w:rsidP="00E43DC3">
      <w:pPr>
        <w:autoSpaceDE w:val="0"/>
        <w:autoSpaceDN w:val="0"/>
        <w:adjustRightInd w:val="0"/>
        <w:ind w:firstLine="709"/>
        <w:jc w:val="both"/>
        <w:rPr>
          <w:kern w:val="2"/>
        </w:rPr>
      </w:pPr>
      <w:r w:rsidRPr="00E06FB1">
        <w:rPr>
          <w:kern w:val="2"/>
        </w:rPr>
        <w:t>1) проект договора о передаче в собственность гражданина (граждан) жилого помещения в порядке приватизации;</w:t>
      </w:r>
    </w:p>
    <w:p w:rsidR="00E43DC3" w:rsidRPr="00E06FB1" w:rsidRDefault="00E43DC3" w:rsidP="00E43DC3">
      <w:pPr>
        <w:autoSpaceDE w:val="0"/>
        <w:autoSpaceDN w:val="0"/>
        <w:adjustRightInd w:val="0"/>
        <w:ind w:firstLine="709"/>
        <w:jc w:val="both"/>
        <w:rPr>
          <w:kern w:val="2"/>
        </w:rPr>
      </w:pPr>
      <w:r w:rsidRPr="00E06FB1">
        <w:rPr>
          <w:kern w:val="2"/>
        </w:rPr>
        <w:t xml:space="preserve">2) </w:t>
      </w:r>
      <w:bookmarkStart w:id="14" w:name="OLE_LINK1"/>
      <w:bookmarkStart w:id="15" w:name="OLE_LINK2"/>
      <w:r w:rsidRPr="00E06FB1">
        <w:rPr>
          <w:kern w:val="2"/>
        </w:rPr>
        <w:t xml:space="preserve">уведомление об отказе </w:t>
      </w:r>
      <w:bookmarkEnd w:id="14"/>
      <w:bookmarkEnd w:id="15"/>
      <w:r w:rsidRPr="00E06FB1">
        <w:rPr>
          <w:kern w:val="2"/>
        </w:rPr>
        <w:t>в передаче в собственность гражданина (граждан) жилого помещения в порядке приватизации.</w:t>
      </w:r>
    </w:p>
    <w:p w:rsidR="00E43DC3" w:rsidRPr="00E06FB1" w:rsidRDefault="00E43DC3" w:rsidP="00E43DC3">
      <w:pPr>
        <w:autoSpaceDE w:val="0"/>
        <w:autoSpaceDN w:val="0"/>
        <w:adjustRightInd w:val="0"/>
        <w:ind w:firstLine="709"/>
        <w:jc w:val="both"/>
        <w:rPr>
          <w:kern w:val="2"/>
        </w:rPr>
      </w:pPr>
      <w:r w:rsidRPr="00E06FB1">
        <w:rPr>
          <w:kern w:val="2"/>
        </w:rPr>
        <w:t xml:space="preserve">97. </w:t>
      </w:r>
      <w:proofErr w:type="gramStart"/>
      <w:r w:rsidRPr="00E06FB1">
        <w:rPr>
          <w:kern w:val="2"/>
        </w:rPr>
        <w:t>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w:t>
      </w:r>
      <w:proofErr w:type="gramEnd"/>
      <w:r w:rsidRPr="00E06FB1">
        <w:rPr>
          <w:kern w:val="2"/>
        </w:rP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E43DC3" w:rsidRPr="00E06FB1" w:rsidRDefault="00E43DC3" w:rsidP="00E43DC3">
      <w:pPr>
        <w:autoSpaceDE w:val="0"/>
        <w:autoSpaceDN w:val="0"/>
        <w:adjustRightInd w:val="0"/>
        <w:ind w:firstLine="709"/>
        <w:jc w:val="both"/>
        <w:rPr>
          <w:kern w:val="2"/>
        </w:rPr>
      </w:pPr>
      <w:r w:rsidRPr="00E06FB1">
        <w:rPr>
          <w:kern w:val="2"/>
        </w:rP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E43DC3" w:rsidRPr="00E06FB1" w:rsidRDefault="00E43DC3" w:rsidP="00E43DC3">
      <w:pPr>
        <w:autoSpaceDE w:val="0"/>
        <w:autoSpaceDN w:val="0"/>
        <w:adjustRightInd w:val="0"/>
        <w:ind w:firstLine="709"/>
        <w:jc w:val="both"/>
        <w:rPr>
          <w:kern w:val="2"/>
        </w:rPr>
      </w:pPr>
      <w:r w:rsidRPr="00E06FB1">
        <w:rPr>
          <w:kern w:val="2"/>
        </w:rPr>
        <w:t>98. После подготовки документов, указанных в пункте 96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96 настоящего административного регламента, главой администрации.</w:t>
      </w:r>
    </w:p>
    <w:p w:rsidR="00E43DC3" w:rsidRPr="00E06FB1" w:rsidRDefault="00E43DC3" w:rsidP="00E43DC3">
      <w:pPr>
        <w:autoSpaceDE w:val="0"/>
        <w:autoSpaceDN w:val="0"/>
        <w:adjustRightInd w:val="0"/>
        <w:ind w:firstLine="709"/>
        <w:jc w:val="both"/>
        <w:rPr>
          <w:kern w:val="2"/>
        </w:rPr>
      </w:pPr>
      <w:r w:rsidRPr="00E06FB1">
        <w:rPr>
          <w:kern w:val="2"/>
        </w:rPr>
        <w:t>99. 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E43DC3" w:rsidRPr="00E06FB1" w:rsidRDefault="00E43DC3" w:rsidP="00E43DC3">
      <w:pPr>
        <w:autoSpaceDE w:val="0"/>
        <w:autoSpaceDN w:val="0"/>
        <w:adjustRightInd w:val="0"/>
        <w:ind w:firstLine="709"/>
        <w:jc w:val="both"/>
        <w:rPr>
          <w:kern w:val="2"/>
        </w:rPr>
      </w:pPr>
      <w:r w:rsidRPr="00E06FB1">
        <w:rPr>
          <w:kern w:val="2"/>
        </w:rPr>
        <w:t>100.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E43DC3" w:rsidRPr="00E06FB1" w:rsidRDefault="00E43DC3" w:rsidP="00E43DC3">
      <w:pPr>
        <w:autoSpaceDE w:val="0"/>
        <w:autoSpaceDN w:val="0"/>
        <w:adjustRightInd w:val="0"/>
        <w:ind w:firstLine="709"/>
        <w:jc w:val="both"/>
        <w:rPr>
          <w:kern w:val="2"/>
        </w:rPr>
      </w:pPr>
      <w:r w:rsidRPr="00E06FB1">
        <w:rPr>
          <w:kern w:val="2"/>
        </w:rPr>
        <w:t>101. 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E43DC3" w:rsidRPr="00E06FB1" w:rsidRDefault="00E43DC3" w:rsidP="00E43DC3">
      <w:pPr>
        <w:autoSpaceDE w:val="0"/>
        <w:autoSpaceDN w:val="0"/>
        <w:adjustRightInd w:val="0"/>
        <w:ind w:firstLine="709"/>
        <w:jc w:val="both"/>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 xml:space="preserve">Глава 27.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 </w:t>
      </w:r>
    </w:p>
    <w:p w:rsidR="00E43DC3" w:rsidRPr="00E06FB1" w:rsidRDefault="00E43DC3" w:rsidP="00E43DC3">
      <w:pPr>
        <w:keepNext/>
        <w:keepLines/>
        <w:autoSpaceDE w:val="0"/>
        <w:autoSpaceDN w:val="0"/>
        <w:adjustRightInd w:val="0"/>
        <w:ind w:firstLine="709"/>
        <w:jc w:val="both"/>
        <w:rPr>
          <w:kern w:val="2"/>
        </w:rPr>
      </w:pPr>
    </w:p>
    <w:p w:rsidR="00E43DC3" w:rsidRPr="00E06FB1" w:rsidRDefault="00E43DC3" w:rsidP="00E43DC3">
      <w:pPr>
        <w:autoSpaceDE w:val="0"/>
        <w:autoSpaceDN w:val="0"/>
        <w:adjustRightInd w:val="0"/>
        <w:ind w:firstLine="709"/>
        <w:jc w:val="both"/>
        <w:rPr>
          <w:kern w:val="2"/>
        </w:rPr>
      </w:pPr>
      <w:r w:rsidRPr="00E06FB1">
        <w:rPr>
          <w:kern w:val="2"/>
        </w:rPr>
        <w:t>102. 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E43DC3" w:rsidRPr="00E06FB1" w:rsidRDefault="00E43DC3" w:rsidP="00E43DC3">
      <w:pPr>
        <w:autoSpaceDE w:val="0"/>
        <w:autoSpaceDN w:val="0"/>
        <w:adjustRightInd w:val="0"/>
        <w:ind w:firstLine="709"/>
        <w:jc w:val="both"/>
        <w:rPr>
          <w:kern w:val="2"/>
        </w:rPr>
      </w:pPr>
      <w:r w:rsidRPr="00E06FB1">
        <w:rPr>
          <w:kern w:val="2"/>
        </w:rPr>
        <w:t xml:space="preserve">103. </w:t>
      </w:r>
      <w:proofErr w:type="gramStart"/>
      <w:r w:rsidRPr="00E06FB1">
        <w:rPr>
          <w:kern w:val="2"/>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w:t>
      </w:r>
      <w:r w:rsidRPr="00E06FB1">
        <w:rPr>
          <w:kern w:val="2"/>
        </w:rPr>
        <w:lastRenderedPageBreak/>
        <w:t>указанного договора и получения договора, доверенности почтовым отправлением по почтовому адресу заявителя, указанному в заявлении</w:t>
      </w:r>
      <w:proofErr w:type="gramEnd"/>
      <w:r w:rsidRPr="00E06FB1">
        <w:rPr>
          <w:kern w:val="2"/>
        </w:rPr>
        <w:t>, либо по обращению заявителя (заявителей) – вручает его лично.</w:t>
      </w:r>
    </w:p>
    <w:p w:rsidR="00E43DC3" w:rsidRPr="00E06FB1" w:rsidRDefault="00E43DC3" w:rsidP="00E43DC3">
      <w:pPr>
        <w:autoSpaceDE w:val="0"/>
        <w:autoSpaceDN w:val="0"/>
        <w:adjustRightInd w:val="0"/>
        <w:ind w:firstLine="709"/>
        <w:jc w:val="both"/>
        <w:rPr>
          <w:kern w:val="2"/>
        </w:rPr>
      </w:pPr>
      <w:r w:rsidRPr="00E06FB1">
        <w:rPr>
          <w:kern w:val="2"/>
        </w:rPr>
        <w:t xml:space="preserve">104. </w:t>
      </w:r>
      <w:proofErr w:type="gramStart"/>
      <w:r w:rsidRPr="00E06FB1">
        <w:rPr>
          <w:kern w:val="2"/>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E43DC3" w:rsidRPr="00E06FB1" w:rsidRDefault="00E43DC3" w:rsidP="00E43DC3">
      <w:pPr>
        <w:autoSpaceDE w:val="0"/>
        <w:autoSpaceDN w:val="0"/>
        <w:adjustRightInd w:val="0"/>
        <w:ind w:firstLine="709"/>
        <w:jc w:val="both"/>
        <w:rPr>
          <w:kern w:val="2"/>
        </w:rPr>
      </w:pPr>
      <w:r w:rsidRPr="00E06FB1">
        <w:rPr>
          <w:kern w:val="2"/>
        </w:rPr>
        <w:t>105. 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 в их получении в журнале регистрации обращений.</w:t>
      </w:r>
    </w:p>
    <w:p w:rsidR="00E43DC3" w:rsidRPr="00E06FB1" w:rsidRDefault="00E43DC3" w:rsidP="00E43DC3">
      <w:pPr>
        <w:autoSpaceDE w:val="0"/>
        <w:autoSpaceDN w:val="0"/>
        <w:adjustRightInd w:val="0"/>
        <w:ind w:firstLine="709"/>
        <w:jc w:val="both"/>
        <w:rPr>
          <w:kern w:val="2"/>
        </w:rPr>
      </w:pPr>
      <w:r w:rsidRPr="00E06FB1">
        <w:rPr>
          <w:kern w:val="2"/>
        </w:rPr>
        <w:t xml:space="preserve">106.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 </w:t>
      </w:r>
    </w:p>
    <w:p w:rsidR="00E43DC3" w:rsidRPr="00E06FB1" w:rsidRDefault="00E43DC3" w:rsidP="00E43DC3">
      <w:pPr>
        <w:autoSpaceDE w:val="0"/>
        <w:autoSpaceDN w:val="0"/>
        <w:adjustRightInd w:val="0"/>
        <w:ind w:firstLine="709"/>
        <w:jc w:val="both"/>
        <w:rPr>
          <w:kern w:val="2"/>
        </w:rPr>
      </w:pPr>
      <w:r w:rsidRPr="00E06FB1">
        <w:rPr>
          <w:kern w:val="2"/>
        </w:rPr>
        <w:t xml:space="preserve">107. </w:t>
      </w:r>
      <w:proofErr w:type="gramStart"/>
      <w:r w:rsidRPr="00E06FB1">
        <w:rPr>
          <w:kern w:val="2"/>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обращений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 помещения</w:t>
      </w:r>
      <w:proofErr w:type="gramEnd"/>
      <w:r w:rsidRPr="00E06FB1">
        <w:rPr>
          <w:kern w:val="2"/>
        </w:rPr>
        <w:t xml:space="preserve"> в порядке приватизации заявителю (заявителям).</w:t>
      </w:r>
    </w:p>
    <w:p w:rsidR="00E43DC3" w:rsidRPr="00E06FB1" w:rsidRDefault="00E43DC3" w:rsidP="00E43DC3">
      <w:pPr>
        <w:autoSpaceDE w:val="0"/>
        <w:autoSpaceDN w:val="0"/>
        <w:ind w:firstLine="709"/>
        <w:jc w:val="both"/>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28. Исправление допущенных опечаток и ошибок в выданных в результате предоставления муниципальной услуги документах</w:t>
      </w:r>
    </w:p>
    <w:p w:rsidR="00E43DC3" w:rsidRPr="00E06FB1" w:rsidRDefault="00E43DC3" w:rsidP="00E43DC3">
      <w:pPr>
        <w:keepNext/>
        <w:keepLines/>
        <w:autoSpaceDE w:val="0"/>
        <w:autoSpaceDN w:val="0"/>
        <w:adjustRightInd w:val="0"/>
        <w:jc w:val="center"/>
        <w:outlineLvl w:val="2"/>
        <w:rPr>
          <w:kern w:val="2"/>
        </w:rPr>
      </w:pPr>
    </w:p>
    <w:p w:rsidR="00E43DC3" w:rsidRPr="00E06FB1" w:rsidRDefault="00E43DC3" w:rsidP="00E43DC3">
      <w:pPr>
        <w:autoSpaceDE w:val="0"/>
        <w:autoSpaceDN w:val="0"/>
        <w:adjustRightInd w:val="0"/>
        <w:ind w:firstLine="709"/>
        <w:jc w:val="both"/>
        <w:rPr>
          <w:kern w:val="2"/>
        </w:rPr>
      </w:pPr>
      <w:r w:rsidRPr="00E06FB1">
        <w:rPr>
          <w:kern w:val="2"/>
        </w:rPr>
        <w:t xml:space="preserve">108. </w:t>
      </w:r>
      <w:proofErr w:type="gramStart"/>
      <w:r w:rsidRPr="00E06FB1">
        <w:rPr>
          <w:kern w:val="2"/>
        </w:rPr>
        <w:t>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43DC3" w:rsidRPr="00E06FB1" w:rsidRDefault="00E43DC3" w:rsidP="00E43DC3">
      <w:pPr>
        <w:autoSpaceDE w:val="0"/>
        <w:autoSpaceDN w:val="0"/>
        <w:ind w:firstLine="709"/>
        <w:jc w:val="both"/>
        <w:rPr>
          <w:kern w:val="2"/>
        </w:rPr>
      </w:pPr>
      <w:r w:rsidRPr="00E06FB1">
        <w:rPr>
          <w:kern w:val="2"/>
        </w:rPr>
        <w:t xml:space="preserve">109. Заявление об исправлении технической ошибки подается заявителем или его представителем в администрацию одним из способов, указанных в пункте 29 настоящего административного регламента. </w:t>
      </w:r>
    </w:p>
    <w:p w:rsidR="00E43DC3" w:rsidRPr="00E06FB1" w:rsidRDefault="00E43DC3" w:rsidP="00E43DC3">
      <w:pPr>
        <w:autoSpaceDE w:val="0"/>
        <w:autoSpaceDN w:val="0"/>
        <w:ind w:firstLine="709"/>
        <w:jc w:val="both"/>
        <w:rPr>
          <w:kern w:val="2"/>
        </w:rPr>
      </w:pPr>
      <w:r w:rsidRPr="00E06FB1">
        <w:rPr>
          <w:kern w:val="2"/>
        </w:rPr>
        <w:t>110.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E43DC3" w:rsidRPr="00E06FB1" w:rsidRDefault="00E43DC3" w:rsidP="00E43DC3">
      <w:pPr>
        <w:autoSpaceDE w:val="0"/>
        <w:autoSpaceDN w:val="0"/>
        <w:ind w:firstLine="709"/>
        <w:jc w:val="both"/>
        <w:rPr>
          <w:kern w:val="2"/>
        </w:rPr>
      </w:pPr>
      <w:r w:rsidRPr="00E06FB1">
        <w:rPr>
          <w:kern w:val="2"/>
        </w:rPr>
        <w:t xml:space="preserve">111. </w:t>
      </w:r>
      <w:proofErr w:type="gramStart"/>
      <w:r w:rsidRPr="00E06FB1">
        <w:rPr>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43DC3" w:rsidRPr="00E06FB1" w:rsidRDefault="00E43DC3" w:rsidP="00E43DC3">
      <w:pPr>
        <w:autoSpaceDE w:val="0"/>
        <w:autoSpaceDN w:val="0"/>
        <w:ind w:firstLine="709"/>
        <w:jc w:val="both"/>
        <w:rPr>
          <w:kern w:val="2"/>
        </w:rPr>
      </w:pPr>
      <w:r w:rsidRPr="00E06FB1">
        <w:rPr>
          <w:kern w:val="2"/>
        </w:rPr>
        <w:t>1) об исправлении технической ошибки;</w:t>
      </w:r>
    </w:p>
    <w:p w:rsidR="00E43DC3" w:rsidRPr="00E06FB1" w:rsidRDefault="00E43DC3" w:rsidP="00E43DC3">
      <w:pPr>
        <w:autoSpaceDE w:val="0"/>
        <w:autoSpaceDN w:val="0"/>
        <w:ind w:firstLine="709"/>
        <w:jc w:val="both"/>
        <w:rPr>
          <w:kern w:val="2"/>
        </w:rPr>
      </w:pPr>
      <w:r w:rsidRPr="00E06FB1">
        <w:rPr>
          <w:kern w:val="2"/>
        </w:rPr>
        <w:t>2) об отсутствии технической ошибки.</w:t>
      </w:r>
    </w:p>
    <w:p w:rsidR="00E43DC3" w:rsidRPr="00E06FB1" w:rsidRDefault="00E43DC3" w:rsidP="00E43DC3">
      <w:pPr>
        <w:autoSpaceDE w:val="0"/>
        <w:autoSpaceDN w:val="0"/>
        <w:ind w:firstLine="709"/>
        <w:jc w:val="both"/>
        <w:rPr>
          <w:kern w:val="2"/>
        </w:rPr>
      </w:pPr>
      <w:r w:rsidRPr="00E06FB1">
        <w:rPr>
          <w:kern w:val="2"/>
        </w:rPr>
        <w:lastRenderedPageBreak/>
        <w:t>112. Критерием принятия решения, указанного в пункте 111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43DC3" w:rsidRPr="00E06FB1" w:rsidRDefault="00E43DC3" w:rsidP="00E43DC3">
      <w:pPr>
        <w:autoSpaceDE w:val="0"/>
        <w:autoSpaceDN w:val="0"/>
        <w:ind w:firstLine="709"/>
        <w:jc w:val="both"/>
        <w:rPr>
          <w:kern w:val="2"/>
        </w:rPr>
      </w:pPr>
      <w:r w:rsidRPr="00E06FB1">
        <w:rPr>
          <w:kern w:val="2"/>
        </w:rPr>
        <w:t>113. В случае принятия решения, указанного в подпункте 1 пункта 111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43DC3" w:rsidRPr="00E06FB1" w:rsidRDefault="00E43DC3" w:rsidP="00E43DC3">
      <w:pPr>
        <w:autoSpaceDE w:val="0"/>
        <w:autoSpaceDN w:val="0"/>
        <w:ind w:firstLine="709"/>
        <w:jc w:val="both"/>
        <w:rPr>
          <w:kern w:val="2"/>
        </w:rPr>
      </w:pPr>
      <w:r w:rsidRPr="00E06FB1">
        <w:rPr>
          <w:kern w:val="2"/>
        </w:rPr>
        <w:t xml:space="preserve">114. </w:t>
      </w:r>
      <w:proofErr w:type="gramStart"/>
      <w:r w:rsidRPr="00E06FB1">
        <w:rPr>
          <w:kern w:val="2"/>
        </w:rPr>
        <w:t>В случае принятия решения, указанного в подпункте 2 пункта 111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43DC3" w:rsidRPr="00E06FB1" w:rsidRDefault="00E43DC3" w:rsidP="00E43DC3">
      <w:pPr>
        <w:autoSpaceDE w:val="0"/>
        <w:autoSpaceDN w:val="0"/>
        <w:ind w:firstLine="709"/>
        <w:jc w:val="both"/>
        <w:rPr>
          <w:kern w:val="2"/>
        </w:rPr>
      </w:pPr>
      <w:r w:rsidRPr="00E06FB1">
        <w:rPr>
          <w:kern w:val="2"/>
        </w:rPr>
        <w:t xml:space="preserve">115. </w:t>
      </w:r>
      <w:proofErr w:type="gramStart"/>
      <w:r w:rsidRPr="00E06FB1">
        <w:rPr>
          <w:kern w:val="2"/>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E43DC3" w:rsidRPr="00E06FB1" w:rsidRDefault="00E43DC3" w:rsidP="00E43DC3">
      <w:pPr>
        <w:autoSpaceDE w:val="0"/>
        <w:autoSpaceDN w:val="0"/>
        <w:ind w:firstLine="709"/>
        <w:jc w:val="both"/>
        <w:rPr>
          <w:kern w:val="2"/>
        </w:rPr>
      </w:pPr>
      <w:r w:rsidRPr="00E06FB1">
        <w:rPr>
          <w:kern w:val="2"/>
        </w:rPr>
        <w:t>116. Глава администрации в течение одного рабочего дня после подписания документов, указанных в пункте 115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E43DC3" w:rsidRPr="00E06FB1" w:rsidRDefault="00E43DC3" w:rsidP="00E43DC3">
      <w:pPr>
        <w:autoSpaceDE w:val="0"/>
        <w:autoSpaceDN w:val="0"/>
        <w:ind w:firstLine="709"/>
        <w:jc w:val="both"/>
        <w:rPr>
          <w:kern w:val="2"/>
        </w:rPr>
      </w:pPr>
      <w:r w:rsidRPr="00E06FB1">
        <w:rPr>
          <w:kern w:val="2"/>
        </w:rPr>
        <w:t xml:space="preserve">117. </w:t>
      </w:r>
      <w:proofErr w:type="gramStart"/>
      <w:r w:rsidRPr="00E06FB1">
        <w:rPr>
          <w:kern w:val="2"/>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115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E06FB1">
        <w:rPr>
          <w:kern w:val="2"/>
        </w:rPr>
        <w:t xml:space="preserve"> или его представителя – вручает его лично.</w:t>
      </w:r>
    </w:p>
    <w:p w:rsidR="00E43DC3" w:rsidRPr="00E06FB1" w:rsidRDefault="00E43DC3" w:rsidP="00E43DC3">
      <w:pPr>
        <w:autoSpaceDE w:val="0"/>
        <w:autoSpaceDN w:val="0"/>
        <w:ind w:firstLine="709"/>
        <w:jc w:val="both"/>
        <w:rPr>
          <w:kern w:val="2"/>
        </w:rPr>
      </w:pPr>
      <w:r w:rsidRPr="00E06FB1">
        <w:rPr>
          <w:kern w:val="2"/>
        </w:rPr>
        <w:t>118.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43DC3" w:rsidRPr="00E06FB1" w:rsidRDefault="00E43DC3" w:rsidP="00E43DC3">
      <w:pPr>
        <w:autoSpaceDE w:val="0"/>
        <w:autoSpaceDN w:val="0"/>
        <w:ind w:firstLine="709"/>
        <w:jc w:val="both"/>
        <w:rPr>
          <w:kern w:val="2"/>
        </w:rPr>
      </w:pPr>
      <w:r w:rsidRPr="00E06FB1">
        <w:rPr>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43DC3" w:rsidRPr="00E06FB1" w:rsidRDefault="00E43DC3" w:rsidP="00E43DC3">
      <w:pPr>
        <w:autoSpaceDE w:val="0"/>
        <w:autoSpaceDN w:val="0"/>
        <w:ind w:firstLine="709"/>
        <w:jc w:val="both"/>
        <w:rPr>
          <w:kern w:val="2"/>
        </w:rPr>
      </w:pPr>
      <w:proofErr w:type="gramStart"/>
      <w:r w:rsidRPr="00E06FB1">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43DC3" w:rsidRPr="00E06FB1" w:rsidRDefault="00E43DC3" w:rsidP="00E43DC3">
      <w:pPr>
        <w:autoSpaceDE w:val="0"/>
        <w:autoSpaceDN w:val="0"/>
        <w:adjustRightInd w:val="0"/>
        <w:ind w:firstLine="709"/>
        <w:jc w:val="both"/>
        <w:rPr>
          <w:kern w:val="2"/>
        </w:rPr>
      </w:pPr>
      <w:r w:rsidRPr="00E06FB1">
        <w:rPr>
          <w:kern w:val="2"/>
        </w:rPr>
        <w:t xml:space="preserve">119. </w:t>
      </w:r>
      <w:proofErr w:type="gramStart"/>
      <w:r w:rsidRPr="00E06FB1">
        <w:rPr>
          <w:kern w:val="2"/>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обращений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w:t>
      </w:r>
      <w:proofErr w:type="gramEnd"/>
      <w:r w:rsidRPr="00E06FB1">
        <w:rPr>
          <w:kern w:val="2"/>
        </w:rPr>
        <w:t xml:space="preserve"> (заявителями) или его (их) представителем (представителями).</w:t>
      </w:r>
    </w:p>
    <w:p w:rsidR="00E43DC3" w:rsidRPr="00E06FB1" w:rsidRDefault="00E43DC3" w:rsidP="00E43DC3">
      <w:pPr>
        <w:autoSpaceDE w:val="0"/>
        <w:autoSpaceDN w:val="0"/>
        <w:adjustRightInd w:val="0"/>
        <w:ind w:firstLine="709"/>
        <w:jc w:val="both"/>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lastRenderedPageBreak/>
        <w:t xml:space="preserve">РАЗДЕЛ IV. ФОРМЫ </w:t>
      </w:r>
      <w:proofErr w:type="gramStart"/>
      <w:r w:rsidRPr="00E06FB1">
        <w:rPr>
          <w:kern w:val="2"/>
        </w:rPr>
        <w:t>КОНТРОЛЯ ЗА</w:t>
      </w:r>
      <w:proofErr w:type="gramEnd"/>
      <w:r w:rsidRPr="00E06FB1">
        <w:rPr>
          <w:kern w:val="2"/>
        </w:rPr>
        <w:t xml:space="preserve"> ПРЕДОСТАВЛЕНИЕМ МУНИЦИПАЛЬНОЙ УСЛУГИ</w:t>
      </w:r>
    </w:p>
    <w:p w:rsidR="00E43DC3" w:rsidRPr="00E06FB1" w:rsidRDefault="00E43DC3" w:rsidP="00E43DC3">
      <w:pPr>
        <w:keepNext/>
        <w:keepLines/>
        <w:autoSpaceDE w:val="0"/>
        <w:autoSpaceDN w:val="0"/>
        <w:adjustRightInd w:val="0"/>
        <w:ind w:firstLine="720"/>
        <w:jc w:val="center"/>
        <w:outlineLvl w:val="2"/>
        <w:rPr>
          <w:kern w:val="2"/>
        </w:rPr>
      </w:pPr>
    </w:p>
    <w:p w:rsidR="00E43DC3" w:rsidRPr="00E06FB1" w:rsidRDefault="00E43DC3" w:rsidP="00E43DC3">
      <w:pPr>
        <w:keepNext/>
        <w:keepLines/>
        <w:autoSpaceDE w:val="0"/>
        <w:autoSpaceDN w:val="0"/>
        <w:adjustRightInd w:val="0"/>
        <w:jc w:val="center"/>
        <w:outlineLvl w:val="2"/>
        <w:rPr>
          <w:kern w:val="2"/>
        </w:rPr>
      </w:pPr>
      <w:bookmarkStart w:id="16" w:name="Par413"/>
      <w:bookmarkEnd w:id="16"/>
      <w:r w:rsidRPr="00E06FB1">
        <w:rPr>
          <w:kern w:val="2"/>
        </w:rPr>
        <w:t xml:space="preserve">Глава 29. Порядок осуществления текущего </w:t>
      </w:r>
      <w:proofErr w:type="gramStart"/>
      <w:r w:rsidRPr="00E06FB1">
        <w:rPr>
          <w:kern w:val="2"/>
        </w:rPr>
        <w:t>контроля за</w:t>
      </w:r>
      <w:proofErr w:type="gramEnd"/>
      <w:r w:rsidRPr="00E06FB1">
        <w:rPr>
          <w:kern w:val="2"/>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E43DC3" w:rsidRPr="00E06FB1" w:rsidRDefault="00E43DC3" w:rsidP="00E43DC3">
      <w:pPr>
        <w:keepNext/>
        <w:keepLines/>
        <w:autoSpaceDE w:val="0"/>
        <w:autoSpaceDN w:val="0"/>
        <w:adjustRightInd w:val="0"/>
        <w:ind w:firstLine="720"/>
        <w:jc w:val="center"/>
        <w:outlineLvl w:val="2"/>
        <w:rPr>
          <w:kern w:val="2"/>
        </w:rPr>
      </w:pPr>
    </w:p>
    <w:p w:rsidR="00E43DC3" w:rsidRPr="00E06FB1" w:rsidRDefault="00E43DC3" w:rsidP="00E43DC3">
      <w:pPr>
        <w:autoSpaceDE w:val="0"/>
        <w:autoSpaceDN w:val="0"/>
        <w:adjustRightInd w:val="0"/>
        <w:ind w:firstLine="709"/>
        <w:jc w:val="both"/>
        <w:rPr>
          <w:kern w:val="2"/>
          <w:lang w:eastAsia="ko-KR"/>
        </w:rPr>
      </w:pPr>
      <w:r w:rsidRPr="00E06FB1">
        <w:rPr>
          <w:kern w:val="2"/>
          <w:lang w:eastAsia="ko-KR"/>
        </w:rPr>
        <w:t xml:space="preserve">120. Текущий </w:t>
      </w:r>
      <w:proofErr w:type="gramStart"/>
      <w:r w:rsidRPr="00E06FB1">
        <w:rPr>
          <w:kern w:val="2"/>
          <w:lang w:eastAsia="ko-KR"/>
        </w:rPr>
        <w:t>контроль за</w:t>
      </w:r>
      <w:proofErr w:type="gramEnd"/>
      <w:r w:rsidRPr="00E06FB1">
        <w:rPr>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E43DC3" w:rsidRPr="00E06FB1" w:rsidRDefault="00E43DC3" w:rsidP="00E43DC3">
      <w:pPr>
        <w:autoSpaceDE w:val="0"/>
        <w:autoSpaceDN w:val="0"/>
        <w:adjustRightInd w:val="0"/>
        <w:ind w:firstLine="709"/>
        <w:jc w:val="both"/>
        <w:rPr>
          <w:kern w:val="2"/>
        </w:rPr>
      </w:pPr>
      <w:r w:rsidRPr="00E06FB1">
        <w:rPr>
          <w:kern w:val="2"/>
          <w:lang w:eastAsia="ko-KR"/>
        </w:rPr>
        <w:t xml:space="preserve">121. </w:t>
      </w:r>
      <w:r w:rsidRPr="00E06FB1">
        <w:rPr>
          <w:kern w:val="2"/>
        </w:rPr>
        <w:t>Основными задачами текущего контроля являются:</w:t>
      </w:r>
    </w:p>
    <w:p w:rsidR="00E43DC3" w:rsidRPr="00E06FB1" w:rsidRDefault="00E43DC3" w:rsidP="00E43DC3">
      <w:pPr>
        <w:autoSpaceDE w:val="0"/>
        <w:autoSpaceDN w:val="0"/>
        <w:adjustRightInd w:val="0"/>
        <w:ind w:firstLine="709"/>
        <w:jc w:val="both"/>
        <w:rPr>
          <w:kern w:val="2"/>
        </w:rPr>
      </w:pPr>
      <w:r w:rsidRPr="00E06FB1">
        <w:rPr>
          <w:kern w:val="2"/>
        </w:rPr>
        <w:t>1) обеспечение своевременного и качественного предоставления муниципальной услуги;</w:t>
      </w:r>
    </w:p>
    <w:p w:rsidR="00E43DC3" w:rsidRPr="00E06FB1" w:rsidRDefault="00E43DC3" w:rsidP="00E43DC3">
      <w:pPr>
        <w:autoSpaceDE w:val="0"/>
        <w:autoSpaceDN w:val="0"/>
        <w:adjustRightInd w:val="0"/>
        <w:ind w:firstLine="709"/>
        <w:jc w:val="both"/>
        <w:rPr>
          <w:kern w:val="2"/>
        </w:rPr>
      </w:pPr>
      <w:r w:rsidRPr="00E06FB1">
        <w:rPr>
          <w:kern w:val="2"/>
        </w:rPr>
        <w:t>2) выявление нарушений в сроках и качестве предоставления муниципальной услуги;</w:t>
      </w:r>
    </w:p>
    <w:p w:rsidR="00E43DC3" w:rsidRPr="00E06FB1" w:rsidRDefault="00E43DC3" w:rsidP="00E43DC3">
      <w:pPr>
        <w:autoSpaceDE w:val="0"/>
        <w:autoSpaceDN w:val="0"/>
        <w:adjustRightInd w:val="0"/>
        <w:ind w:firstLine="709"/>
        <w:jc w:val="both"/>
        <w:rPr>
          <w:kern w:val="2"/>
        </w:rPr>
      </w:pPr>
      <w:r w:rsidRPr="00E06FB1">
        <w:rPr>
          <w:kern w:val="2"/>
        </w:rPr>
        <w:t>3) выявление и устранение причин и условий, способствующих ненадлежащему предоставлению муниципальной услуги;</w:t>
      </w:r>
    </w:p>
    <w:p w:rsidR="00E43DC3" w:rsidRPr="00E06FB1" w:rsidRDefault="00E43DC3" w:rsidP="00E43DC3">
      <w:pPr>
        <w:autoSpaceDE w:val="0"/>
        <w:autoSpaceDN w:val="0"/>
        <w:adjustRightInd w:val="0"/>
        <w:ind w:firstLine="709"/>
        <w:jc w:val="both"/>
        <w:rPr>
          <w:kern w:val="2"/>
        </w:rPr>
      </w:pPr>
      <w:r w:rsidRPr="00E06FB1">
        <w:rPr>
          <w:kern w:val="2"/>
        </w:rPr>
        <w:t>4) принятие мер по надлежащему предоставлению муниципальной услуги.</w:t>
      </w:r>
    </w:p>
    <w:p w:rsidR="00E43DC3" w:rsidRPr="00E06FB1" w:rsidRDefault="00E43DC3" w:rsidP="00E43DC3">
      <w:pPr>
        <w:autoSpaceDE w:val="0"/>
        <w:autoSpaceDN w:val="0"/>
        <w:adjustRightInd w:val="0"/>
        <w:ind w:firstLine="709"/>
        <w:jc w:val="both"/>
        <w:rPr>
          <w:kern w:val="2"/>
          <w:lang w:eastAsia="ko-KR"/>
        </w:rPr>
      </w:pPr>
      <w:r w:rsidRPr="00E06FB1">
        <w:rPr>
          <w:kern w:val="2"/>
          <w:lang w:eastAsia="ko-KR"/>
        </w:rPr>
        <w:t>122. Текущий контроль осуществляется на постоянной основе.</w:t>
      </w:r>
    </w:p>
    <w:p w:rsidR="00E43DC3" w:rsidRPr="00E06FB1" w:rsidRDefault="00E43DC3" w:rsidP="00E43DC3">
      <w:pPr>
        <w:autoSpaceDE w:val="0"/>
        <w:autoSpaceDN w:val="0"/>
        <w:adjustRightInd w:val="0"/>
        <w:ind w:firstLine="709"/>
        <w:jc w:val="both"/>
        <w:rPr>
          <w:kern w:val="2"/>
          <w:lang w:eastAsia="ko-KR"/>
        </w:rPr>
      </w:pPr>
    </w:p>
    <w:p w:rsidR="00E43DC3" w:rsidRPr="00E06FB1" w:rsidRDefault="00E43DC3" w:rsidP="00E43DC3">
      <w:pPr>
        <w:keepNext/>
        <w:keepLines/>
        <w:autoSpaceDE w:val="0"/>
        <w:autoSpaceDN w:val="0"/>
        <w:adjustRightInd w:val="0"/>
        <w:jc w:val="center"/>
        <w:outlineLvl w:val="2"/>
        <w:rPr>
          <w:kern w:val="2"/>
        </w:rPr>
      </w:pPr>
      <w:r w:rsidRPr="00E06FB1">
        <w:rPr>
          <w:kern w:val="2"/>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6FB1">
        <w:rPr>
          <w:kern w:val="2"/>
        </w:rPr>
        <w:t>контроля за</w:t>
      </w:r>
      <w:proofErr w:type="gramEnd"/>
      <w:r w:rsidRPr="00E06FB1">
        <w:rPr>
          <w:kern w:val="2"/>
        </w:rPr>
        <w:t xml:space="preserve"> полнотой и качеством предоставления муниципальной услуги</w:t>
      </w:r>
    </w:p>
    <w:p w:rsidR="00E43DC3" w:rsidRPr="00E06FB1" w:rsidRDefault="00E43DC3" w:rsidP="00E43DC3">
      <w:pPr>
        <w:keepNext/>
        <w:keepLines/>
        <w:autoSpaceDE w:val="0"/>
        <w:autoSpaceDN w:val="0"/>
        <w:adjustRightInd w:val="0"/>
        <w:jc w:val="center"/>
        <w:outlineLvl w:val="2"/>
        <w:rPr>
          <w:kern w:val="2"/>
        </w:rPr>
      </w:pPr>
    </w:p>
    <w:p w:rsidR="00E43DC3" w:rsidRPr="00E06FB1" w:rsidRDefault="00E43DC3" w:rsidP="00E43DC3">
      <w:pPr>
        <w:autoSpaceDE w:val="0"/>
        <w:autoSpaceDN w:val="0"/>
        <w:adjustRightInd w:val="0"/>
        <w:ind w:firstLine="709"/>
        <w:jc w:val="both"/>
        <w:rPr>
          <w:kern w:val="2"/>
          <w:lang w:eastAsia="ko-KR"/>
        </w:rPr>
      </w:pPr>
      <w:r w:rsidRPr="00E06FB1">
        <w:rPr>
          <w:kern w:val="2"/>
          <w:lang w:eastAsia="ko-KR"/>
        </w:rPr>
        <w:t xml:space="preserve">123. </w:t>
      </w:r>
      <w:proofErr w:type="gramStart"/>
      <w:r w:rsidRPr="00E06FB1">
        <w:rPr>
          <w:kern w:val="2"/>
          <w:lang w:eastAsia="ko-KR"/>
        </w:rPr>
        <w:t>Контроль за</w:t>
      </w:r>
      <w:proofErr w:type="gramEnd"/>
      <w:r w:rsidRPr="00E06FB1">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43DC3" w:rsidRPr="00E06FB1" w:rsidRDefault="00E43DC3" w:rsidP="00E43DC3">
      <w:pPr>
        <w:tabs>
          <w:tab w:val="num" w:pos="1715"/>
        </w:tabs>
        <w:autoSpaceDE w:val="0"/>
        <w:autoSpaceDN w:val="0"/>
        <w:adjustRightInd w:val="0"/>
        <w:ind w:firstLine="709"/>
        <w:jc w:val="both"/>
        <w:rPr>
          <w:kern w:val="2"/>
        </w:rPr>
      </w:pPr>
      <w:bookmarkStart w:id="17" w:name="Par427"/>
      <w:bookmarkEnd w:id="17"/>
      <w:r w:rsidRPr="00E06FB1">
        <w:rPr>
          <w:color w:val="000000"/>
          <w:kern w:val="2"/>
        </w:rPr>
        <w:t>124. Плановые поверки осуществляются на основании пл</w:t>
      </w:r>
      <w:r w:rsidRPr="00E06FB1">
        <w:rPr>
          <w:kern w:val="2"/>
        </w:rPr>
        <w:t>анов работы администрации.</w:t>
      </w:r>
    </w:p>
    <w:p w:rsidR="00E43DC3" w:rsidRPr="00E06FB1" w:rsidRDefault="00E43DC3" w:rsidP="00E43DC3">
      <w:pPr>
        <w:tabs>
          <w:tab w:val="num" w:pos="1715"/>
        </w:tabs>
        <w:autoSpaceDE w:val="0"/>
        <w:autoSpaceDN w:val="0"/>
        <w:adjustRightInd w:val="0"/>
        <w:ind w:firstLine="709"/>
        <w:jc w:val="both"/>
        <w:rPr>
          <w:color w:val="000000"/>
          <w:kern w:val="2"/>
        </w:rPr>
      </w:pPr>
      <w:r w:rsidRPr="00E06FB1">
        <w:rPr>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06FB1">
        <w:rPr>
          <w:color w:val="000000"/>
          <w:kern w:val="2"/>
        </w:rPr>
        <w:t>ействие) должностных лиц администрации при предоставлении муниципальной услуги.</w:t>
      </w:r>
    </w:p>
    <w:p w:rsidR="00E43DC3" w:rsidRPr="00E06FB1" w:rsidRDefault="00E43DC3" w:rsidP="00E43DC3">
      <w:pPr>
        <w:tabs>
          <w:tab w:val="num" w:pos="1715"/>
        </w:tabs>
        <w:autoSpaceDE w:val="0"/>
        <w:autoSpaceDN w:val="0"/>
        <w:adjustRightInd w:val="0"/>
        <w:ind w:firstLine="709"/>
        <w:jc w:val="both"/>
        <w:rPr>
          <w:color w:val="000000"/>
          <w:kern w:val="2"/>
        </w:rPr>
      </w:pPr>
      <w:r w:rsidRPr="00E06FB1">
        <w:rPr>
          <w:color w:val="000000"/>
          <w:kern w:val="2"/>
        </w:rPr>
        <w:t xml:space="preserve">125. </w:t>
      </w:r>
      <w:proofErr w:type="gramStart"/>
      <w:r w:rsidRPr="00E06FB1">
        <w:rPr>
          <w:color w:val="000000"/>
          <w:kern w:val="2"/>
        </w:rPr>
        <w:t>Контроль за</w:t>
      </w:r>
      <w:proofErr w:type="gramEnd"/>
      <w:r w:rsidRPr="00E06FB1">
        <w:rPr>
          <w:color w:val="000000"/>
          <w:kern w:val="2"/>
        </w:rPr>
        <w:t xml:space="preserve"> полн</w:t>
      </w:r>
      <w:r w:rsidRPr="00E06FB1">
        <w:rPr>
          <w:kern w:val="2"/>
        </w:rPr>
        <w:t>отой и качеством предоставления должностными лицами администрации муниципа</w:t>
      </w:r>
      <w:r w:rsidRPr="00E06FB1">
        <w:rPr>
          <w:color w:val="000000"/>
          <w:kern w:val="2"/>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E43DC3" w:rsidRPr="00E06FB1" w:rsidRDefault="00E43DC3" w:rsidP="00E43DC3">
      <w:pPr>
        <w:tabs>
          <w:tab w:val="num" w:pos="1715"/>
        </w:tabs>
        <w:autoSpaceDE w:val="0"/>
        <w:autoSpaceDN w:val="0"/>
        <w:adjustRightInd w:val="0"/>
        <w:ind w:firstLine="709"/>
        <w:jc w:val="both"/>
        <w:rPr>
          <w:color w:val="000000"/>
          <w:kern w:val="2"/>
        </w:rPr>
      </w:pPr>
      <w:r w:rsidRPr="00E06FB1">
        <w:rPr>
          <w:color w:val="000000"/>
          <w:kern w:val="2"/>
        </w:rPr>
        <w:t>126. Срок проведения проверки и оформле</w:t>
      </w:r>
      <w:r w:rsidRPr="00E06FB1">
        <w:rPr>
          <w:kern w:val="2"/>
        </w:rPr>
        <w:t>ния акта провер</w:t>
      </w:r>
      <w:r w:rsidRPr="00E06FB1">
        <w:rPr>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E43DC3" w:rsidRPr="00E06FB1" w:rsidRDefault="00E43DC3" w:rsidP="00E43DC3">
      <w:pPr>
        <w:tabs>
          <w:tab w:val="num" w:pos="1715"/>
        </w:tabs>
        <w:autoSpaceDE w:val="0"/>
        <w:autoSpaceDN w:val="0"/>
        <w:adjustRightInd w:val="0"/>
        <w:ind w:firstLine="709"/>
        <w:jc w:val="both"/>
        <w:rPr>
          <w:kern w:val="2"/>
        </w:rPr>
      </w:pPr>
      <w:r w:rsidRPr="00E06FB1">
        <w:rPr>
          <w:color w:val="000000"/>
          <w:kern w:val="2"/>
        </w:rPr>
        <w:t>В случае поступления жалобы на решения, действия (бездействие) должностных лиц админист</w:t>
      </w:r>
      <w:r w:rsidRPr="00E06FB1">
        <w:rPr>
          <w:kern w:val="2"/>
        </w:rPr>
        <w:t>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E06FB1">
        <w:rPr>
          <w:rFonts w:eastAsia="Calibri"/>
          <w:vertAlign w:val="superscript"/>
        </w:rPr>
        <w:t>2</w:t>
      </w:r>
      <w:r w:rsidRPr="00E06FB1">
        <w:t xml:space="preserve"> </w:t>
      </w:r>
      <w:r w:rsidRPr="00E06FB1">
        <w:rPr>
          <w:kern w:val="2"/>
        </w:rPr>
        <w:t>Федерального закона от 27 июля 2010 года № 210</w:t>
      </w:r>
      <w:r w:rsidRPr="00E06FB1">
        <w:rPr>
          <w:kern w:val="2"/>
        </w:rPr>
        <w:noBreakHyphen/>
        <w:t>ФЗ «Об организации предоставления государственных и муниципальных услуг».</w:t>
      </w:r>
    </w:p>
    <w:p w:rsidR="00E43DC3" w:rsidRPr="00E06FB1" w:rsidRDefault="00E43DC3" w:rsidP="00E43DC3">
      <w:pPr>
        <w:tabs>
          <w:tab w:val="num" w:pos="1715"/>
        </w:tabs>
        <w:autoSpaceDE w:val="0"/>
        <w:autoSpaceDN w:val="0"/>
        <w:adjustRightInd w:val="0"/>
        <w:ind w:firstLine="709"/>
        <w:jc w:val="both"/>
        <w:rPr>
          <w:kern w:val="2"/>
        </w:rPr>
      </w:pPr>
      <w:r w:rsidRPr="00E06FB1">
        <w:rPr>
          <w:kern w:val="2"/>
          <w:lang w:eastAsia="ko-KR"/>
        </w:rPr>
        <w:lastRenderedPageBreak/>
        <w:t>127.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43DC3" w:rsidRPr="00E06FB1" w:rsidRDefault="00E43DC3" w:rsidP="00E43DC3">
      <w:pPr>
        <w:keepNext/>
        <w:keepLines/>
        <w:autoSpaceDE w:val="0"/>
        <w:autoSpaceDN w:val="0"/>
        <w:adjustRightInd w:val="0"/>
        <w:jc w:val="center"/>
        <w:outlineLvl w:val="2"/>
        <w:rPr>
          <w:kern w:val="2"/>
        </w:rPr>
      </w:pPr>
      <w:bookmarkStart w:id="18" w:name="Par439"/>
      <w:bookmarkEnd w:id="18"/>
    </w:p>
    <w:p w:rsidR="00E43DC3" w:rsidRPr="00E06FB1" w:rsidRDefault="00E43DC3" w:rsidP="00E43DC3">
      <w:pPr>
        <w:keepNext/>
        <w:keepLines/>
        <w:autoSpaceDE w:val="0"/>
        <w:autoSpaceDN w:val="0"/>
        <w:adjustRightInd w:val="0"/>
        <w:jc w:val="center"/>
        <w:outlineLvl w:val="2"/>
        <w:rPr>
          <w:kern w:val="2"/>
        </w:rPr>
      </w:pPr>
      <w:r w:rsidRPr="00E06FB1">
        <w:rPr>
          <w:kern w:val="2"/>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43DC3" w:rsidRPr="00E06FB1" w:rsidRDefault="00E43DC3" w:rsidP="00E43DC3">
      <w:pPr>
        <w:keepNext/>
        <w:keepLines/>
        <w:autoSpaceDE w:val="0"/>
        <w:autoSpaceDN w:val="0"/>
        <w:adjustRightInd w:val="0"/>
        <w:jc w:val="center"/>
        <w:outlineLvl w:val="2"/>
        <w:rPr>
          <w:kern w:val="2"/>
        </w:rPr>
      </w:pPr>
    </w:p>
    <w:p w:rsidR="00E43DC3" w:rsidRPr="00E06FB1" w:rsidRDefault="00E43DC3" w:rsidP="00E43DC3">
      <w:pPr>
        <w:autoSpaceDE w:val="0"/>
        <w:autoSpaceDN w:val="0"/>
        <w:adjustRightInd w:val="0"/>
        <w:ind w:firstLine="709"/>
        <w:jc w:val="both"/>
        <w:rPr>
          <w:kern w:val="2"/>
          <w:lang w:eastAsia="ko-KR"/>
        </w:rPr>
      </w:pPr>
      <w:r w:rsidRPr="00E06FB1">
        <w:rPr>
          <w:kern w:val="2"/>
          <w:lang w:eastAsia="ko-KR"/>
        </w:rPr>
        <w:t>128.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43DC3" w:rsidRPr="00E06FB1" w:rsidRDefault="00E43DC3" w:rsidP="00E43DC3">
      <w:pPr>
        <w:autoSpaceDE w:val="0"/>
        <w:autoSpaceDN w:val="0"/>
        <w:adjustRightInd w:val="0"/>
        <w:ind w:firstLine="709"/>
        <w:jc w:val="both"/>
        <w:rPr>
          <w:kern w:val="2"/>
          <w:lang w:eastAsia="ko-KR"/>
        </w:rPr>
      </w:pPr>
      <w:r w:rsidRPr="00E06FB1">
        <w:rPr>
          <w:kern w:val="2"/>
          <w:lang w:eastAsia="ko-KR"/>
        </w:rPr>
        <w:t>129.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43DC3" w:rsidRPr="00E06FB1" w:rsidRDefault="00E43DC3" w:rsidP="00E43DC3">
      <w:pPr>
        <w:autoSpaceDE w:val="0"/>
        <w:autoSpaceDN w:val="0"/>
        <w:adjustRightInd w:val="0"/>
        <w:ind w:firstLine="709"/>
        <w:jc w:val="both"/>
        <w:rPr>
          <w:kern w:val="2"/>
          <w:lang w:eastAsia="ko-KR"/>
        </w:rPr>
      </w:pPr>
    </w:p>
    <w:p w:rsidR="00E43DC3" w:rsidRPr="00E06FB1" w:rsidRDefault="00E43DC3" w:rsidP="00E43DC3">
      <w:pPr>
        <w:keepNext/>
        <w:autoSpaceDE w:val="0"/>
        <w:autoSpaceDN w:val="0"/>
        <w:adjustRightInd w:val="0"/>
        <w:jc w:val="center"/>
        <w:outlineLvl w:val="2"/>
        <w:rPr>
          <w:kern w:val="2"/>
        </w:rPr>
      </w:pPr>
      <w:bookmarkStart w:id="19" w:name="Par447"/>
      <w:bookmarkEnd w:id="19"/>
      <w:r w:rsidRPr="00E06FB1">
        <w:rPr>
          <w:kern w:val="2"/>
        </w:rPr>
        <w:t xml:space="preserve">Глава 32. Положения, характеризующие требования к порядку и формам </w:t>
      </w:r>
      <w:proofErr w:type="gramStart"/>
      <w:r w:rsidRPr="00E06FB1">
        <w:rPr>
          <w:kern w:val="2"/>
        </w:rPr>
        <w:t>контроля за</w:t>
      </w:r>
      <w:proofErr w:type="gramEnd"/>
      <w:r w:rsidRPr="00E06FB1">
        <w:rPr>
          <w:kern w:val="2"/>
        </w:rPr>
        <w:t xml:space="preserve"> предоставлением муниципальной услуги, в том числе со стороны граждан, их объединений и организаций</w:t>
      </w:r>
    </w:p>
    <w:p w:rsidR="00E43DC3" w:rsidRPr="00E06FB1" w:rsidRDefault="00E43DC3" w:rsidP="00E43DC3">
      <w:pPr>
        <w:keepNext/>
        <w:autoSpaceDE w:val="0"/>
        <w:autoSpaceDN w:val="0"/>
        <w:adjustRightInd w:val="0"/>
        <w:jc w:val="center"/>
        <w:outlineLvl w:val="2"/>
        <w:rPr>
          <w:kern w:val="2"/>
        </w:rPr>
      </w:pPr>
    </w:p>
    <w:p w:rsidR="00E43DC3" w:rsidRPr="00E06FB1" w:rsidRDefault="00E43DC3" w:rsidP="00E43DC3">
      <w:pPr>
        <w:autoSpaceDE w:val="0"/>
        <w:autoSpaceDN w:val="0"/>
        <w:adjustRightInd w:val="0"/>
        <w:ind w:firstLine="709"/>
        <w:jc w:val="both"/>
        <w:rPr>
          <w:kern w:val="2"/>
        </w:rPr>
      </w:pPr>
      <w:r w:rsidRPr="00E06FB1">
        <w:rPr>
          <w:kern w:val="2"/>
          <w:lang w:eastAsia="ko-KR"/>
        </w:rPr>
        <w:t>130. </w:t>
      </w:r>
      <w:proofErr w:type="gramStart"/>
      <w:r w:rsidRPr="00E06FB1">
        <w:rPr>
          <w:kern w:val="2"/>
        </w:rPr>
        <w:t>Контроль за</w:t>
      </w:r>
      <w:proofErr w:type="gramEnd"/>
      <w:r w:rsidRPr="00E06FB1">
        <w:rPr>
          <w:kern w:val="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43DC3" w:rsidRPr="00E06FB1" w:rsidRDefault="00E43DC3" w:rsidP="00E43DC3">
      <w:pPr>
        <w:autoSpaceDE w:val="0"/>
        <w:autoSpaceDN w:val="0"/>
        <w:adjustRightInd w:val="0"/>
        <w:ind w:firstLine="709"/>
        <w:jc w:val="both"/>
        <w:rPr>
          <w:kern w:val="2"/>
        </w:rPr>
      </w:pPr>
      <w:r w:rsidRPr="00E06FB1">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43DC3" w:rsidRPr="00E06FB1" w:rsidRDefault="00E43DC3" w:rsidP="00E43DC3">
      <w:pPr>
        <w:autoSpaceDE w:val="0"/>
        <w:autoSpaceDN w:val="0"/>
        <w:adjustRightInd w:val="0"/>
        <w:ind w:firstLine="709"/>
        <w:jc w:val="both"/>
        <w:rPr>
          <w:kern w:val="2"/>
        </w:rPr>
      </w:pPr>
      <w:r w:rsidRPr="00E06FB1">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43DC3" w:rsidRPr="00E06FB1" w:rsidRDefault="00E43DC3" w:rsidP="00E43DC3">
      <w:pPr>
        <w:autoSpaceDE w:val="0"/>
        <w:autoSpaceDN w:val="0"/>
        <w:adjustRightInd w:val="0"/>
        <w:ind w:firstLine="709"/>
        <w:jc w:val="both"/>
        <w:rPr>
          <w:kern w:val="2"/>
        </w:rPr>
      </w:pPr>
      <w:r w:rsidRPr="00E06FB1">
        <w:rPr>
          <w:kern w:val="2"/>
        </w:rPr>
        <w:t>3) некорректного поведения должностных лиц</w:t>
      </w:r>
      <w:r w:rsidRPr="00E06FB1">
        <w:rPr>
          <w:kern w:val="2"/>
          <w:lang w:eastAsia="ko-KR"/>
        </w:rPr>
        <w:t xml:space="preserve"> администрации</w:t>
      </w:r>
      <w:r w:rsidRPr="00E06FB1">
        <w:rPr>
          <w:kern w:val="2"/>
        </w:rPr>
        <w:t>, нарушения правил служебной этики при предоставлении муниципальной услуги.</w:t>
      </w:r>
    </w:p>
    <w:p w:rsidR="00E43DC3" w:rsidRPr="00E06FB1" w:rsidRDefault="00E43DC3" w:rsidP="00E43DC3">
      <w:pPr>
        <w:autoSpaceDE w:val="0"/>
        <w:autoSpaceDN w:val="0"/>
        <w:adjustRightInd w:val="0"/>
        <w:ind w:firstLine="709"/>
        <w:jc w:val="both"/>
        <w:rPr>
          <w:kern w:val="2"/>
        </w:rPr>
      </w:pPr>
      <w:r w:rsidRPr="00E06FB1">
        <w:rPr>
          <w:kern w:val="2"/>
        </w:rPr>
        <w:t>131. Информацию, указанную в пункте 130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E43DC3" w:rsidRPr="00E06FB1" w:rsidRDefault="00E43DC3" w:rsidP="00E43DC3">
      <w:pPr>
        <w:autoSpaceDE w:val="0"/>
        <w:autoSpaceDN w:val="0"/>
        <w:adjustRightInd w:val="0"/>
        <w:ind w:firstLine="709"/>
        <w:jc w:val="both"/>
        <w:rPr>
          <w:kern w:val="2"/>
          <w:lang w:eastAsia="ko-KR"/>
        </w:rPr>
      </w:pPr>
      <w:r w:rsidRPr="00E06FB1">
        <w:rPr>
          <w:kern w:val="2"/>
          <w:lang w:eastAsia="ko-KR"/>
        </w:rPr>
        <w:t xml:space="preserve">132. </w:t>
      </w:r>
      <w:r w:rsidRPr="00E06FB1">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E43DC3" w:rsidRPr="00E06FB1" w:rsidRDefault="00E43DC3" w:rsidP="00E43DC3">
      <w:pPr>
        <w:autoSpaceDE w:val="0"/>
        <w:autoSpaceDN w:val="0"/>
        <w:adjustRightInd w:val="0"/>
        <w:ind w:firstLine="709"/>
        <w:jc w:val="both"/>
        <w:rPr>
          <w:kern w:val="2"/>
          <w:lang w:eastAsia="ko-KR"/>
        </w:rPr>
      </w:pPr>
      <w:r w:rsidRPr="00E06FB1">
        <w:rPr>
          <w:kern w:val="2"/>
        </w:rPr>
        <w:t>Днем регистрации обращения является день его поступления в администрацию (до 16-00 часов). При поступлении обращения после</w:t>
      </w:r>
      <w:r w:rsidRPr="00E06FB1">
        <w:rPr>
          <w:kern w:val="2"/>
        </w:rPr>
        <w:br/>
        <w:t>16-00 часов его регистрация происходит следующим рабочим днем.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w:t>
      </w:r>
      <w:r w:rsidRPr="00E06FB1">
        <w:rPr>
          <w:kern w:val="2"/>
        </w:rPr>
        <w:br/>
        <w:t>16-00 часов либо в нерабочий день).</w:t>
      </w:r>
    </w:p>
    <w:p w:rsidR="00E43DC3" w:rsidRPr="00E06FB1" w:rsidRDefault="00E43DC3" w:rsidP="00E43DC3">
      <w:pPr>
        <w:autoSpaceDE w:val="0"/>
        <w:autoSpaceDN w:val="0"/>
        <w:jc w:val="both"/>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lastRenderedPageBreak/>
        <w:t>РАЗДЕЛ V. ДОСУДЕБНЫЙ (ВНЕСУДЕБНЫЙ) ПОРЯДОК ОБЖАЛОВАНИЯ РЕШЕНИЙ И ДЕЙСТВИЙ (БЕЗДЕЙСТВИЯ) АДМИНИСТРАЦИИ ЛИБО ЕЕ МУНИЦИПАЛЬНОГО СЛУЖАЩЕГО</w:t>
      </w:r>
    </w:p>
    <w:p w:rsidR="00E43DC3" w:rsidRPr="00E06FB1" w:rsidRDefault="00E43DC3" w:rsidP="00E43DC3">
      <w:pPr>
        <w:keepNext/>
        <w:keepLines/>
        <w:autoSpaceDE w:val="0"/>
        <w:autoSpaceDN w:val="0"/>
        <w:adjustRightInd w:val="0"/>
        <w:jc w:val="center"/>
        <w:outlineLvl w:val="2"/>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 xml:space="preserve">Глава 33. </w:t>
      </w:r>
      <w:proofErr w:type="gramStart"/>
      <w:r w:rsidRPr="00E06FB1">
        <w:rPr>
          <w:kern w:val="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43DC3" w:rsidRPr="00E06FB1" w:rsidRDefault="00E43DC3" w:rsidP="00E43DC3">
      <w:pPr>
        <w:keepNext/>
        <w:keepLines/>
        <w:autoSpaceDE w:val="0"/>
        <w:autoSpaceDN w:val="0"/>
        <w:adjustRightInd w:val="0"/>
        <w:jc w:val="center"/>
        <w:outlineLvl w:val="2"/>
        <w:rPr>
          <w:kern w:val="2"/>
        </w:rPr>
      </w:pPr>
    </w:p>
    <w:p w:rsidR="00E43DC3" w:rsidRPr="00E06FB1" w:rsidRDefault="00E43DC3" w:rsidP="00E43DC3">
      <w:pPr>
        <w:autoSpaceDE w:val="0"/>
        <w:autoSpaceDN w:val="0"/>
        <w:adjustRightInd w:val="0"/>
        <w:ind w:firstLine="709"/>
        <w:jc w:val="both"/>
        <w:rPr>
          <w:kern w:val="2"/>
        </w:rPr>
      </w:pPr>
      <w:r w:rsidRPr="00E06FB1">
        <w:rPr>
          <w:kern w:val="2"/>
        </w:rPr>
        <w:t>133.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E43DC3" w:rsidRPr="00E06FB1" w:rsidRDefault="00E43DC3" w:rsidP="00E43DC3">
      <w:pPr>
        <w:autoSpaceDE w:val="0"/>
        <w:autoSpaceDN w:val="0"/>
        <w:adjustRightInd w:val="0"/>
        <w:ind w:firstLine="709"/>
        <w:jc w:val="both"/>
        <w:rPr>
          <w:kern w:val="2"/>
        </w:rPr>
      </w:pPr>
      <w:r w:rsidRPr="00E06FB1">
        <w:rPr>
          <w:kern w:val="2"/>
        </w:rPr>
        <w:t>134. Заявитель или его представитель может обратиться с жалобой, в том числе в следующих случаях:</w:t>
      </w:r>
    </w:p>
    <w:p w:rsidR="00E43DC3" w:rsidRPr="00E06FB1" w:rsidRDefault="00E43DC3" w:rsidP="00E43DC3">
      <w:pPr>
        <w:autoSpaceDE w:val="0"/>
        <w:autoSpaceDN w:val="0"/>
        <w:adjustRightInd w:val="0"/>
        <w:ind w:firstLine="709"/>
        <w:jc w:val="both"/>
        <w:rPr>
          <w:kern w:val="2"/>
        </w:rPr>
      </w:pPr>
      <w:r w:rsidRPr="00E06FB1">
        <w:rPr>
          <w:kern w:val="2"/>
        </w:rPr>
        <w:t>1) нарушение срока регистрации заявления о предоставлении муниципальной услуги;</w:t>
      </w:r>
    </w:p>
    <w:p w:rsidR="00E43DC3" w:rsidRPr="00E06FB1" w:rsidRDefault="00E43DC3" w:rsidP="00E43DC3">
      <w:pPr>
        <w:autoSpaceDE w:val="0"/>
        <w:autoSpaceDN w:val="0"/>
        <w:adjustRightInd w:val="0"/>
        <w:ind w:firstLine="709"/>
        <w:jc w:val="both"/>
        <w:rPr>
          <w:kern w:val="2"/>
        </w:rPr>
      </w:pPr>
      <w:r w:rsidRPr="00E06FB1">
        <w:rPr>
          <w:kern w:val="2"/>
        </w:rPr>
        <w:t>2) нарушение срока предоставления муниципальной услуги;</w:t>
      </w:r>
    </w:p>
    <w:p w:rsidR="00E43DC3" w:rsidRPr="00E06FB1" w:rsidRDefault="00E43DC3" w:rsidP="00E43DC3">
      <w:pPr>
        <w:autoSpaceDE w:val="0"/>
        <w:autoSpaceDN w:val="0"/>
        <w:adjustRightInd w:val="0"/>
        <w:ind w:firstLine="709"/>
        <w:jc w:val="both"/>
        <w:rPr>
          <w:kern w:val="2"/>
        </w:rPr>
      </w:pPr>
      <w:r w:rsidRPr="00E06FB1">
        <w:rPr>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43DC3" w:rsidRPr="00E06FB1" w:rsidRDefault="00E43DC3" w:rsidP="00E43DC3">
      <w:pPr>
        <w:autoSpaceDE w:val="0"/>
        <w:autoSpaceDN w:val="0"/>
        <w:adjustRightInd w:val="0"/>
        <w:ind w:firstLine="709"/>
        <w:jc w:val="both"/>
        <w:rPr>
          <w:kern w:val="2"/>
        </w:rPr>
      </w:pPr>
      <w:r w:rsidRPr="00E06FB1">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E43DC3" w:rsidRPr="00E06FB1" w:rsidRDefault="00E43DC3" w:rsidP="00E43DC3">
      <w:pPr>
        <w:autoSpaceDE w:val="0"/>
        <w:autoSpaceDN w:val="0"/>
        <w:adjustRightInd w:val="0"/>
        <w:ind w:firstLine="709"/>
        <w:jc w:val="both"/>
        <w:rPr>
          <w:kern w:val="2"/>
        </w:rPr>
      </w:pPr>
      <w:r w:rsidRPr="00E06FB1">
        <w:rPr>
          <w:kern w:val="2"/>
        </w:rPr>
        <w:t>5) отказ в предоставлении муниципальной услуги;</w:t>
      </w:r>
    </w:p>
    <w:p w:rsidR="00E43DC3" w:rsidRPr="00E06FB1" w:rsidRDefault="00E43DC3" w:rsidP="00E43DC3">
      <w:pPr>
        <w:autoSpaceDE w:val="0"/>
        <w:autoSpaceDN w:val="0"/>
        <w:adjustRightInd w:val="0"/>
        <w:ind w:firstLine="709"/>
        <w:jc w:val="both"/>
        <w:rPr>
          <w:kern w:val="2"/>
        </w:rPr>
      </w:pPr>
      <w:r w:rsidRPr="00E06FB1">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43DC3" w:rsidRPr="00E06FB1" w:rsidRDefault="00E43DC3" w:rsidP="00E43DC3">
      <w:pPr>
        <w:autoSpaceDE w:val="0"/>
        <w:autoSpaceDN w:val="0"/>
        <w:adjustRightInd w:val="0"/>
        <w:ind w:firstLine="709"/>
        <w:jc w:val="both"/>
        <w:rPr>
          <w:kern w:val="2"/>
        </w:rPr>
      </w:pPr>
      <w:proofErr w:type="gramStart"/>
      <w:r w:rsidRPr="00E06FB1">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3DC3" w:rsidRPr="00E06FB1" w:rsidRDefault="00E43DC3" w:rsidP="00E43DC3">
      <w:pPr>
        <w:autoSpaceDE w:val="0"/>
        <w:autoSpaceDN w:val="0"/>
        <w:adjustRightInd w:val="0"/>
        <w:ind w:firstLine="709"/>
        <w:jc w:val="both"/>
        <w:rPr>
          <w:kern w:val="2"/>
        </w:rPr>
      </w:pPr>
      <w:r w:rsidRPr="00E06FB1">
        <w:rPr>
          <w:kern w:val="2"/>
        </w:rPr>
        <w:t>8) нарушение срока или порядка выдачи документов по результатам предоставления муниципальной услуги;</w:t>
      </w:r>
    </w:p>
    <w:p w:rsidR="00E43DC3" w:rsidRPr="00E06FB1" w:rsidRDefault="00E43DC3" w:rsidP="00E43DC3">
      <w:pPr>
        <w:autoSpaceDE w:val="0"/>
        <w:autoSpaceDN w:val="0"/>
        <w:adjustRightInd w:val="0"/>
        <w:ind w:firstLine="709"/>
        <w:jc w:val="both"/>
        <w:rPr>
          <w:kern w:val="2"/>
        </w:rPr>
      </w:pPr>
      <w:r w:rsidRPr="00E06FB1">
        <w:rPr>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E43DC3" w:rsidRPr="00E06FB1" w:rsidRDefault="00E43DC3" w:rsidP="00E43DC3">
      <w:pPr>
        <w:autoSpaceDE w:val="0"/>
        <w:autoSpaceDN w:val="0"/>
        <w:adjustRightInd w:val="0"/>
        <w:ind w:firstLine="709"/>
        <w:jc w:val="both"/>
        <w:rPr>
          <w:kern w:val="2"/>
        </w:rPr>
      </w:pPr>
      <w:proofErr w:type="gramStart"/>
      <w:r w:rsidRPr="00E06FB1">
        <w:rPr>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E06FB1">
        <w:rPr>
          <w:kern w:val="2"/>
        </w:rPr>
        <w:br/>
        <w:t>27 июля 2010 года № 210</w:t>
      </w:r>
      <w:r w:rsidRPr="00E06FB1">
        <w:rPr>
          <w:kern w:val="2"/>
        </w:rPr>
        <w:noBreakHyphen/>
        <w:t>ФЗ «Об организации предоставления государственных и муниципальных услуг».</w:t>
      </w:r>
      <w:proofErr w:type="gramEnd"/>
    </w:p>
    <w:p w:rsidR="00E43DC3" w:rsidRPr="00E06FB1" w:rsidRDefault="00E43DC3" w:rsidP="00E43DC3">
      <w:pPr>
        <w:autoSpaceDE w:val="0"/>
        <w:autoSpaceDN w:val="0"/>
        <w:adjustRightInd w:val="0"/>
        <w:ind w:firstLine="709"/>
        <w:jc w:val="both"/>
        <w:rPr>
          <w:rFonts w:eastAsia="Calibri"/>
          <w:kern w:val="2"/>
        </w:rPr>
      </w:pPr>
      <w:r w:rsidRPr="00E06FB1">
        <w:rPr>
          <w:rFonts w:eastAsia="Calibri"/>
          <w:kern w:val="2"/>
        </w:rPr>
        <w:t xml:space="preserve">135. Рассмотрение жалобы осуществляется в порядке и сроки, установленные </w:t>
      </w:r>
      <w:r w:rsidRPr="00E06FB1">
        <w:rPr>
          <w:kern w:val="2"/>
        </w:rPr>
        <w:t xml:space="preserve">частью 6 статьи </w:t>
      </w:r>
      <w:r w:rsidRPr="00E06FB1">
        <w:rPr>
          <w:rFonts w:eastAsia="Calibri"/>
          <w:kern w:val="2"/>
        </w:rPr>
        <w:t>11</w:t>
      </w:r>
      <w:r w:rsidRPr="00E06FB1">
        <w:rPr>
          <w:rFonts w:eastAsia="Calibri"/>
          <w:kern w:val="2"/>
          <w:vertAlign w:val="superscript"/>
        </w:rPr>
        <w:t>2</w:t>
      </w:r>
      <w:r w:rsidRPr="00E06FB1">
        <w:rPr>
          <w:rFonts w:eastAsia="Calibri"/>
          <w:kern w:val="2"/>
        </w:rPr>
        <w:t xml:space="preserve"> Федерального закона от 27 июля 2010 года № 210</w:t>
      </w:r>
      <w:r w:rsidRPr="00E06FB1">
        <w:rPr>
          <w:rFonts w:eastAsia="Calibri"/>
          <w:kern w:val="2"/>
        </w:rPr>
        <w:noBreakHyphen/>
        <w:t>ФЗ «Об организации предоставления государственных и муниципальных услуг».</w:t>
      </w:r>
    </w:p>
    <w:p w:rsidR="00E43DC3" w:rsidRPr="00E06FB1" w:rsidRDefault="00E43DC3" w:rsidP="00E43DC3">
      <w:pPr>
        <w:autoSpaceDE w:val="0"/>
        <w:autoSpaceDN w:val="0"/>
        <w:adjustRightInd w:val="0"/>
        <w:ind w:firstLine="540"/>
        <w:jc w:val="both"/>
        <w:rPr>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lastRenderedPageBreak/>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E43DC3" w:rsidRPr="00E06FB1" w:rsidRDefault="00E43DC3" w:rsidP="00E43DC3">
      <w:pPr>
        <w:keepNext/>
        <w:keepLines/>
        <w:autoSpaceDE w:val="0"/>
        <w:autoSpaceDN w:val="0"/>
        <w:adjustRightInd w:val="0"/>
        <w:jc w:val="both"/>
        <w:rPr>
          <w:kern w:val="2"/>
        </w:rPr>
      </w:pPr>
    </w:p>
    <w:p w:rsidR="00E43DC3" w:rsidRPr="00E06FB1" w:rsidRDefault="00E43DC3" w:rsidP="00E43DC3">
      <w:pPr>
        <w:autoSpaceDE w:val="0"/>
        <w:autoSpaceDN w:val="0"/>
        <w:adjustRightInd w:val="0"/>
        <w:ind w:firstLine="709"/>
        <w:jc w:val="both"/>
        <w:rPr>
          <w:kern w:val="2"/>
        </w:rPr>
      </w:pPr>
      <w:r w:rsidRPr="00E06FB1">
        <w:rPr>
          <w:kern w:val="2"/>
        </w:rPr>
        <w:t>136. Жалобы на решения и действия (бездействие) должностных лиц и муниципальных служащих администрации подаются главе администрации.</w:t>
      </w:r>
    </w:p>
    <w:p w:rsidR="00E43DC3" w:rsidRPr="00E06FB1" w:rsidRDefault="00E43DC3" w:rsidP="00E43DC3">
      <w:pPr>
        <w:autoSpaceDE w:val="0"/>
        <w:autoSpaceDN w:val="0"/>
        <w:adjustRightInd w:val="0"/>
        <w:ind w:firstLine="709"/>
        <w:jc w:val="both"/>
        <w:rPr>
          <w:kern w:val="2"/>
        </w:rPr>
      </w:pPr>
      <w:r w:rsidRPr="00E06FB1">
        <w:rPr>
          <w:kern w:val="2"/>
        </w:rPr>
        <w:t>137. Жалобы на решения и действия (бездействие) главы администрации подаются главе администрации.</w:t>
      </w:r>
    </w:p>
    <w:p w:rsidR="00E43DC3" w:rsidRPr="00E06FB1" w:rsidRDefault="00E43DC3" w:rsidP="00E43DC3">
      <w:pPr>
        <w:autoSpaceDE w:val="0"/>
        <w:autoSpaceDN w:val="0"/>
        <w:adjustRightInd w:val="0"/>
        <w:jc w:val="center"/>
        <w:outlineLvl w:val="0"/>
        <w:rPr>
          <w:b/>
          <w:bCs/>
          <w:kern w:val="2"/>
        </w:rPr>
      </w:pPr>
    </w:p>
    <w:p w:rsidR="00E43DC3" w:rsidRPr="00E06FB1" w:rsidRDefault="00E43DC3" w:rsidP="00E43DC3">
      <w:pPr>
        <w:keepNext/>
        <w:keepLines/>
        <w:autoSpaceDE w:val="0"/>
        <w:autoSpaceDN w:val="0"/>
        <w:adjustRightInd w:val="0"/>
        <w:jc w:val="center"/>
        <w:outlineLvl w:val="2"/>
        <w:rPr>
          <w:kern w:val="2"/>
        </w:rPr>
      </w:pPr>
      <w:r w:rsidRPr="00E06FB1">
        <w:rPr>
          <w:kern w:val="2"/>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43DC3" w:rsidRPr="00E06FB1" w:rsidRDefault="00E43DC3" w:rsidP="00E43DC3">
      <w:pPr>
        <w:keepNext/>
        <w:keepLines/>
        <w:autoSpaceDE w:val="0"/>
        <w:autoSpaceDN w:val="0"/>
        <w:adjustRightInd w:val="0"/>
        <w:jc w:val="center"/>
        <w:outlineLvl w:val="2"/>
        <w:rPr>
          <w:kern w:val="2"/>
        </w:rPr>
      </w:pPr>
    </w:p>
    <w:p w:rsidR="00E43DC3" w:rsidRPr="00E06FB1" w:rsidRDefault="00E43DC3" w:rsidP="00E43DC3">
      <w:pPr>
        <w:autoSpaceDE w:val="0"/>
        <w:autoSpaceDN w:val="0"/>
        <w:adjustRightInd w:val="0"/>
        <w:ind w:firstLine="709"/>
        <w:jc w:val="both"/>
        <w:rPr>
          <w:kern w:val="2"/>
        </w:rPr>
      </w:pPr>
      <w:r w:rsidRPr="00E06FB1">
        <w:rPr>
          <w:kern w:val="2"/>
        </w:rPr>
        <w:t>138. Информацию о порядке подачи и рассмотрения жалобы заявитель и его представитель могут получить:</w:t>
      </w:r>
    </w:p>
    <w:p w:rsidR="00E43DC3" w:rsidRPr="00E06FB1" w:rsidRDefault="00E43DC3" w:rsidP="00E43DC3">
      <w:pPr>
        <w:autoSpaceDE w:val="0"/>
        <w:autoSpaceDN w:val="0"/>
        <w:adjustRightInd w:val="0"/>
        <w:ind w:firstLine="709"/>
        <w:jc w:val="both"/>
        <w:rPr>
          <w:kern w:val="2"/>
        </w:rPr>
      </w:pPr>
      <w:r w:rsidRPr="00E06FB1">
        <w:rPr>
          <w:kern w:val="2"/>
        </w:rPr>
        <w:t>1) на информационных стендах, расположенных в помещениях, занимаемых администрацией;</w:t>
      </w:r>
    </w:p>
    <w:p w:rsidR="00E43DC3" w:rsidRPr="00E06FB1" w:rsidRDefault="00E43DC3" w:rsidP="00E43DC3">
      <w:pPr>
        <w:autoSpaceDE w:val="0"/>
        <w:autoSpaceDN w:val="0"/>
        <w:adjustRightInd w:val="0"/>
        <w:ind w:firstLine="709"/>
        <w:jc w:val="both"/>
        <w:rPr>
          <w:kern w:val="2"/>
        </w:rPr>
      </w:pPr>
      <w:r w:rsidRPr="00E06FB1">
        <w:rPr>
          <w:kern w:val="2"/>
        </w:rPr>
        <w:t>2) на официальном сайте администрации;</w:t>
      </w:r>
    </w:p>
    <w:p w:rsidR="00E43DC3" w:rsidRPr="00E06FB1" w:rsidRDefault="00E43DC3" w:rsidP="00E43DC3">
      <w:pPr>
        <w:autoSpaceDE w:val="0"/>
        <w:autoSpaceDN w:val="0"/>
        <w:adjustRightInd w:val="0"/>
        <w:ind w:firstLine="709"/>
        <w:jc w:val="both"/>
        <w:rPr>
          <w:kern w:val="2"/>
        </w:rPr>
      </w:pPr>
      <w:r w:rsidRPr="00E06FB1">
        <w:rPr>
          <w:kern w:val="2"/>
        </w:rPr>
        <w:t>3) на Портале;</w:t>
      </w:r>
    </w:p>
    <w:p w:rsidR="00E43DC3" w:rsidRPr="00E06FB1" w:rsidRDefault="00E43DC3" w:rsidP="00E43DC3">
      <w:pPr>
        <w:autoSpaceDE w:val="0"/>
        <w:autoSpaceDN w:val="0"/>
        <w:adjustRightInd w:val="0"/>
        <w:ind w:firstLine="709"/>
        <w:jc w:val="both"/>
        <w:rPr>
          <w:kern w:val="2"/>
        </w:rPr>
      </w:pPr>
      <w:r w:rsidRPr="00E06FB1">
        <w:rPr>
          <w:kern w:val="2"/>
        </w:rPr>
        <w:t>4) лично у муниципального служащего администрации;</w:t>
      </w:r>
    </w:p>
    <w:p w:rsidR="00E43DC3" w:rsidRPr="00E06FB1" w:rsidRDefault="00E43DC3" w:rsidP="00E43DC3">
      <w:pPr>
        <w:autoSpaceDE w:val="0"/>
        <w:autoSpaceDN w:val="0"/>
        <w:adjustRightInd w:val="0"/>
        <w:ind w:firstLine="709"/>
        <w:jc w:val="both"/>
        <w:rPr>
          <w:kern w:val="2"/>
        </w:rPr>
      </w:pPr>
      <w:r w:rsidRPr="00E06FB1">
        <w:rPr>
          <w:kern w:val="2"/>
        </w:rPr>
        <w:t xml:space="preserve">5) путем обращения заявителя или его представителя в </w:t>
      </w:r>
      <w:r w:rsidRPr="00E06FB1">
        <w:t>администрацию</w:t>
      </w:r>
      <w:r w:rsidRPr="00E06FB1">
        <w:rPr>
          <w:kern w:val="2"/>
        </w:rPr>
        <w:t xml:space="preserve"> с использованием телефонной связи;</w:t>
      </w:r>
    </w:p>
    <w:p w:rsidR="00E43DC3" w:rsidRPr="00E06FB1" w:rsidRDefault="00E43DC3" w:rsidP="00E43DC3">
      <w:pPr>
        <w:autoSpaceDE w:val="0"/>
        <w:autoSpaceDN w:val="0"/>
        <w:adjustRightInd w:val="0"/>
        <w:ind w:firstLine="709"/>
        <w:jc w:val="both"/>
        <w:rPr>
          <w:kern w:val="2"/>
        </w:rPr>
      </w:pPr>
      <w:r w:rsidRPr="00E06FB1">
        <w:rPr>
          <w:kern w:val="2"/>
        </w:rPr>
        <w:t xml:space="preserve">6) путем обращения заявителя или его представителя через организации почтовой связи в </w:t>
      </w:r>
      <w:r w:rsidRPr="00E06FB1">
        <w:t>администрацию</w:t>
      </w:r>
      <w:r w:rsidRPr="00E06FB1">
        <w:rPr>
          <w:kern w:val="2"/>
        </w:rPr>
        <w:t>;</w:t>
      </w:r>
    </w:p>
    <w:p w:rsidR="00E43DC3" w:rsidRPr="00E06FB1" w:rsidRDefault="00E43DC3" w:rsidP="00E43DC3">
      <w:pPr>
        <w:autoSpaceDE w:val="0"/>
        <w:autoSpaceDN w:val="0"/>
        <w:adjustRightInd w:val="0"/>
        <w:ind w:firstLine="709"/>
        <w:jc w:val="both"/>
        <w:rPr>
          <w:kern w:val="2"/>
        </w:rPr>
      </w:pPr>
      <w:r w:rsidRPr="00E06FB1">
        <w:rPr>
          <w:kern w:val="2"/>
        </w:rPr>
        <w:t>7) по электронной почте администрации.</w:t>
      </w:r>
    </w:p>
    <w:p w:rsidR="00E43DC3" w:rsidRPr="00E06FB1" w:rsidRDefault="00E43DC3" w:rsidP="00E43DC3">
      <w:pPr>
        <w:autoSpaceDE w:val="0"/>
        <w:autoSpaceDN w:val="0"/>
        <w:adjustRightInd w:val="0"/>
        <w:ind w:firstLine="709"/>
        <w:jc w:val="both"/>
        <w:rPr>
          <w:kern w:val="2"/>
        </w:rPr>
      </w:pPr>
      <w:r w:rsidRPr="00E06FB1">
        <w:rPr>
          <w:kern w:val="2"/>
        </w:rPr>
        <w:t>139.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E43DC3" w:rsidRPr="00E06FB1" w:rsidRDefault="00E43DC3" w:rsidP="00E43DC3">
      <w:pPr>
        <w:keepNext/>
        <w:keepLines/>
        <w:autoSpaceDE w:val="0"/>
        <w:autoSpaceDN w:val="0"/>
        <w:adjustRightInd w:val="0"/>
        <w:ind w:left="540"/>
        <w:jc w:val="center"/>
        <w:outlineLvl w:val="0"/>
        <w:rPr>
          <w:kern w:val="2"/>
        </w:rPr>
      </w:pPr>
    </w:p>
    <w:p w:rsidR="00E43DC3" w:rsidRPr="00E06FB1" w:rsidRDefault="00E43DC3" w:rsidP="00E43DC3">
      <w:pPr>
        <w:keepNext/>
        <w:keepLines/>
        <w:autoSpaceDE w:val="0"/>
        <w:autoSpaceDN w:val="0"/>
        <w:adjustRightInd w:val="0"/>
        <w:jc w:val="center"/>
        <w:outlineLvl w:val="0"/>
        <w:rPr>
          <w:kern w:val="2"/>
        </w:rPr>
      </w:pPr>
      <w:r w:rsidRPr="00E06FB1">
        <w:rPr>
          <w:kern w:val="2"/>
        </w:rPr>
        <w:t xml:space="preserve">Глава 36. </w:t>
      </w:r>
      <w:proofErr w:type="gramStart"/>
      <w:r w:rsidRPr="00E06FB1">
        <w:rPr>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43DC3" w:rsidRPr="00E06FB1" w:rsidRDefault="00E43DC3" w:rsidP="00E43DC3">
      <w:pPr>
        <w:keepNext/>
        <w:keepLines/>
        <w:autoSpaceDE w:val="0"/>
        <w:autoSpaceDN w:val="0"/>
        <w:adjustRightInd w:val="0"/>
        <w:ind w:firstLine="709"/>
        <w:jc w:val="both"/>
        <w:rPr>
          <w:kern w:val="2"/>
        </w:rPr>
      </w:pPr>
    </w:p>
    <w:p w:rsidR="00E43DC3" w:rsidRPr="00E06FB1" w:rsidRDefault="00E43DC3" w:rsidP="00E43DC3">
      <w:pPr>
        <w:autoSpaceDE w:val="0"/>
        <w:autoSpaceDN w:val="0"/>
        <w:adjustRightInd w:val="0"/>
        <w:ind w:firstLine="709"/>
        <w:jc w:val="both"/>
        <w:rPr>
          <w:kern w:val="2"/>
        </w:rPr>
      </w:pPr>
      <w:bookmarkStart w:id="20" w:name="Par28"/>
      <w:bookmarkEnd w:id="20"/>
      <w:r w:rsidRPr="00E06FB1">
        <w:rPr>
          <w:kern w:val="2"/>
        </w:rPr>
        <w:t xml:space="preserve">140. </w:t>
      </w:r>
      <w:proofErr w:type="gramStart"/>
      <w:r w:rsidRPr="00E06FB1">
        <w:rPr>
          <w:kern w:val="2"/>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43DC3" w:rsidRPr="00E06FB1" w:rsidRDefault="00E43DC3" w:rsidP="00E43DC3">
      <w:pPr>
        <w:autoSpaceDE w:val="0"/>
        <w:autoSpaceDN w:val="0"/>
        <w:adjustRightInd w:val="0"/>
        <w:ind w:firstLine="709"/>
        <w:jc w:val="both"/>
        <w:rPr>
          <w:kern w:val="2"/>
        </w:rPr>
      </w:pPr>
      <w:r w:rsidRPr="00E06FB1">
        <w:rPr>
          <w:kern w:val="2"/>
        </w:rPr>
        <w:t>1) Федеральный закон от 27 июля 2010 года № 210-ФЗ «Об организации предоставления государственных и муниципальных услуг»</w:t>
      </w:r>
      <w:r w:rsidRPr="00E06FB1">
        <w:rPr>
          <w:i/>
          <w:kern w:val="2"/>
        </w:rPr>
        <w:t>.</w:t>
      </w:r>
    </w:p>
    <w:p w:rsidR="00E43DC3" w:rsidRPr="00E06FB1" w:rsidRDefault="00E43DC3" w:rsidP="00E43DC3">
      <w:pPr>
        <w:autoSpaceDE w:val="0"/>
        <w:autoSpaceDN w:val="0"/>
        <w:adjustRightInd w:val="0"/>
        <w:ind w:firstLine="709"/>
        <w:jc w:val="both"/>
        <w:rPr>
          <w:kern w:val="2"/>
        </w:rPr>
      </w:pPr>
      <w:r w:rsidRPr="00E06FB1">
        <w:rPr>
          <w:kern w:val="2"/>
        </w:rPr>
        <w:t>141. Информация, содержащаяся в настоящем разделе, подлежит размещению на Портале.</w:t>
      </w:r>
    </w:p>
    <w:p w:rsidR="00E43DC3" w:rsidRPr="00007FF7" w:rsidRDefault="00E43DC3" w:rsidP="00E43DC3">
      <w:pPr>
        <w:autoSpaceDE w:val="0"/>
        <w:autoSpaceDN w:val="0"/>
        <w:adjustRightInd w:val="0"/>
        <w:ind w:left="5954" w:firstLine="709"/>
        <w:jc w:val="both"/>
        <w:rPr>
          <w:kern w:val="2"/>
          <w:sz w:val="28"/>
          <w:szCs w:val="28"/>
        </w:rPr>
        <w:sectPr w:rsidR="00E43DC3" w:rsidRPr="00007FF7" w:rsidSect="00D366F2">
          <w:headerReference w:type="default" r:id="rId101"/>
          <w:footnotePr>
            <w:numRestart w:val="eachPage"/>
          </w:footnotePr>
          <w:pgSz w:w="11906" w:h="16838"/>
          <w:pgMar w:top="1134" w:right="850" w:bottom="1134" w:left="1701" w:header="708" w:footer="708" w:gutter="0"/>
          <w:pgNumType w:start="1"/>
          <w:cols w:space="708"/>
          <w:titlePg/>
          <w:docGrid w:linePitch="360"/>
        </w:sectPr>
      </w:pPr>
    </w:p>
    <w:tbl>
      <w:tblPr>
        <w:tblStyle w:val="aff3"/>
        <w:tblW w:w="0" w:type="auto"/>
        <w:tblInd w:w="5240" w:type="dxa"/>
        <w:tblLook w:val="04A0"/>
      </w:tblPr>
      <w:tblGrid>
        <w:gridCol w:w="4105"/>
      </w:tblGrid>
      <w:tr w:rsidR="00E43DC3" w:rsidRPr="00007FF7" w:rsidTr="00615EB7">
        <w:tc>
          <w:tcPr>
            <w:tcW w:w="4105" w:type="dxa"/>
            <w:tcBorders>
              <w:top w:val="nil"/>
              <w:left w:val="nil"/>
              <w:bottom w:val="nil"/>
              <w:right w:val="nil"/>
            </w:tcBorders>
          </w:tcPr>
          <w:p w:rsidR="00E43DC3" w:rsidRPr="00007FF7" w:rsidRDefault="00E43DC3" w:rsidP="00615EB7">
            <w:pPr>
              <w:autoSpaceDE w:val="0"/>
              <w:autoSpaceDN w:val="0"/>
              <w:adjustRightInd w:val="0"/>
              <w:jc w:val="both"/>
              <w:rPr>
                <w:kern w:val="2"/>
              </w:rPr>
            </w:pPr>
            <w:r w:rsidRPr="00007FF7">
              <w:rPr>
                <w:kern w:val="2"/>
              </w:rPr>
              <w:lastRenderedPageBreak/>
              <w:t>Приложение</w:t>
            </w:r>
          </w:p>
          <w:p w:rsidR="00E43DC3" w:rsidRPr="00007FF7" w:rsidRDefault="00E43DC3" w:rsidP="00615EB7">
            <w:pPr>
              <w:autoSpaceDE w:val="0"/>
              <w:autoSpaceDN w:val="0"/>
              <w:adjustRightInd w:val="0"/>
              <w:jc w:val="both"/>
              <w:rPr>
                <w:kern w:val="2"/>
              </w:rPr>
            </w:pPr>
            <w:r w:rsidRPr="00007FF7">
              <w:rPr>
                <w:kern w:val="2"/>
              </w:rPr>
              <w:t>к административному регламенту предоставления муниципальной услуги «</w:t>
            </w:r>
            <w:r w:rsidRPr="00007FF7">
              <w:rPr>
                <w:bCs/>
                <w:kern w:val="2"/>
              </w:rPr>
              <w:t>П</w:t>
            </w:r>
            <w:r w:rsidRPr="00007FF7">
              <w:rPr>
                <w:kern w:val="2"/>
              </w:rPr>
              <w:t xml:space="preserve">ередача жилых помещений муниципального жилищного фонда </w:t>
            </w:r>
            <w:r w:rsidRPr="00007FF7">
              <w:rPr>
                <w:bCs/>
                <w:i/>
                <w:kern w:val="2"/>
              </w:rPr>
              <w:t xml:space="preserve"> </w:t>
            </w:r>
            <w:r w:rsidRPr="00007FF7">
              <w:rPr>
                <w:bCs/>
                <w:kern w:val="2"/>
              </w:rPr>
              <w:t xml:space="preserve">муниципального образования </w:t>
            </w:r>
            <w:r w:rsidRPr="00007FF7">
              <w:rPr>
                <w:bCs/>
                <w:i/>
                <w:kern w:val="2"/>
              </w:rPr>
              <w:t>(наименование муниципального образования в соответствии с уставом муниципального образования</w:t>
            </w:r>
            <w:r w:rsidRPr="00007FF7">
              <w:rPr>
                <w:bCs/>
                <w:kern w:val="2"/>
              </w:rPr>
              <w:t>)</w:t>
            </w:r>
            <w:r w:rsidRPr="00007FF7">
              <w:rPr>
                <w:kern w:val="2"/>
              </w:rPr>
              <w:t xml:space="preserve"> в собственность граждан в порядке приватизации»</w:t>
            </w:r>
          </w:p>
        </w:tc>
      </w:tr>
    </w:tbl>
    <w:p w:rsidR="00E43DC3" w:rsidRPr="00007FF7" w:rsidRDefault="00E43DC3" w:rsidP="00E43DC3">
      <w:pPr>
        <w:ind w:left="5954"/>
        <w:jc w:val="both"/>
        <w:rPr>
          <w:kern w:val="2"/>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E43DC3" w:rsidRPr="00007FF7" w:rsidTr="00615EB7">
        <w:tc>
          <w:tcPr>
            <w:tcW w:w="4785" w:type="dxa"/>
          </w:tcPr>
          <w:p w:rsidR="00E43DC3" w:rsidRPr="00007FF7" w:rsidRDefault="00E43DC3" w:rsidP="00615EB7">
            <w:pPr>
              <w:jc w:val="both"/>
              <w:rPr>
                <w:b/>
                <w:bCs/>
                <w:kern w:val="2"/>
                <w:sz w:val="26"/>
                <w:szCs w:val="26"/>
              </w:rPr>
            </w:pPr>
          </w:p>
        </w:tc>
        <w:tc>
          <w:tcPr>
            <w:tcW w:w="4786" w:type="dxa"/>
          </w:tcPr>
          <w:p w:rsidR="00E43DC3" w:rsidRPr="00007FF7" w:rsidRDefault="00E43DC3" w:rsidP="00615EB7">
            <w:pPr>
              <w:jc w:val="both"/>
              <w:rPr>
                <w:bCs/>
                <w:kern w:val="2"/>
              </w:rPr>
            </w:pPr>
            <w:r w:rsidRPr="00007FF7">
              <w:rPr>
                <w:bCs/>
                <w:kern w:val="2"/>
              </w:rPr>
              <w:t>В _________________________________</w:t>
            </w:r>
          </w:p>
          <w:p w:rsidR="00E43DC3" w:rsidRPr="00007FF7" w:rsidRDefault="00E43DC3" w:rsidP="00615EB7">
            <w:pPr>
              <w:jc w:val="both"/>
              <w:rPr>
                <w:bCs/>
                <w:kern w:val="2"/>
              </w:rPr>
            </w:pPr>
            <w:r w:rsidRPr="00007FF7">
              <w:rPr>
                <w:bCs/>
                <w:kern w:val="2"/>
              </w:rPr>
              <w:t>(</w:t>
            </w:r>
            <w:r w:rsidRPr="00007FF7">
              <w:rPr>
                <w:bCs/>
                <w:i/>
                <w:kern w:val="2"/>
              </w:rPr>
              <w:t>указывается наименование местной администрации муниципального образования</w:t>
            </w:r>
            <w:r w:rsidRPr="00007FF7">
              <w:rPr>
                <w:bCs/>
                <w:kern w:val="2"/>
              </w:rPr>
              <w:t>)</w:t>
            </w:r>
          </w:p>
        </w:tc>
      </w:tr>
    </w:tbl>
    <w:p w:rsidR="00E43DC3" w:rsidRPr="00007FF7" w:rsidRDefault="00E43DC3" w:rsidP="00E43DC3">
      <w:pPr>
        <w:jc w:val="both"/>
        <w:rPr>
          <w:b/>
          <w:bCs/>
          <w:kern w:val="2"/>
          <w:sz w:val="26"/>
          <w:szCs w:val="26"/>
        </w:rPr>
      </w:pPr>
    </w:p>
    <w:p w:rsidR="00E43DC3" w:rsidRPr="00007FF7" w:rsidRDefault="00E43DC3" w:rsidP="00E43DC3">
      <w:pPr>
        <w:pStyle w:val="ConsPlusNonformat"/>
        <w:jc w:val="both"/>
        <w:rPr>
          <w:rFonts w:ascii="Times New Roman" w:hAnsi="Times New Roman" w:cs="Times New Roman"/>
          <w:kern w:val="2"/>
          <w:sz w:val="24"/>
          <w:szCs w:val="24"/>
        </w:rPr>
      </w:pPr>
      <w:r w:rsidRPr="00007FF7">
        <w:rPr>
          <w:kern w:val="2"/>
        </w:rPr>
        <w:t xml:space="preserve">                               </w:t>
      </w:r>
      <w:r w:rsidRPr="00007FF7">
        <w:rPr>
          <w:rFonts w:ascii="Times New Roman" w:hAnsi="Times New Roman" w:cs="Times New Roman"/>
          <w:kern w:val="2"/>
          <w:sz w:val="24"/>
          <w:szCs w:val="24"/>
        </w:rPr>
        <w:t xml:space="preserve">  ЗАЯВЛЕНИЕ</w:t>
      </w:r>
    </w:p>
    <w:p w:rsidR="00E43DC3" w:rsidRPr="00007FF7" w:rsidRDefault="00E43DC3" w:rsidP="00E43DC3">
      <w:pPr>
        <w:pStyle w:val="ConsPlusNonformat"/>
        <w:jc w:val="both"/>
        <w:rPr>
          <w:rFonts w:ascii="Times New Roman" w:hAnsi="Times New Roman" w:cs="Times New Roman"/>
          <w:kern w:val="2"/>
          <w:sz w:val="24"/>
          <w:szCs w:val="24"/>
        </w:rPr>
      </w:pPr>
    </w:p>
    <w:p w:rsidR="00E43DC3" w:rsidRPr="00007FF7" w:rsidRDefault="00E43DC3" w:rsidP="00E43DC3">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Я,</w:t>
      </w:r>
    </w:p>
    <w:p w:rsidR="00E43DC3" w:rsidRPr="00007FF7" w:rsidRDefault="00E43DC3" w:rsidP="00E43DC3">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1) __________________________________________________________________________ </w:t>
      </w:r>
    </w:p>
    <w:p w:rsidR="00E43DC3" w:rsidRPr="00007FF7" w:rsidRDefault="00E43DC3" w:rsidP="00E43DC3">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E43DC3" w:rsidRPr="00007FF7" w:rsidRDefault="00E43DC3" w:rsidP="00E43DC3">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E43DC3" w:rsidRPr="00007FF7" w:rsidRDefault="00E43DC3" w:rsidP="00E43DC3">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рождении)_____________________________________________,</w:t>
      </w:r>
    </w:p>
    <w:p w:rsidR="00E43DC3" w:rsidRPr="00007FF7" w:rsidRDefault="00E43DC3" w:rsidP="00E43DC3">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________________________________,</w:t>
      </w:r>
    </w:p>
    <w:p w:rsidR="00E43DC3" w:rsidRPr="00007FF7" w:rsidRDefault="00E43DC3" w:rsidP="00E43DC3">
      <w:pPr>
        <w:pStyle w:val="af0"/>
        <w:keepNext/>
        <w:rPr>
          <w:kern w:val="2"/>
          <w:sz w:val="24"/>
          <w:szCs w:val="24"/>
        </w:rPr>
      </w:pPr>
      <w:r w:rsidRPr="00007FF7">
        <w:rPr>
          <w:kern w:val="2"/>
          <w:sz w:val="24"/>
          <w:szCs w:val="24"/>
        </w:rPr>
        <w:t xml:space="preserve">почтовый </w:t>
      </w:r>
      <w:proofErr w:type="spellStart"/>
      <w:r w:rsidRPr="00007FF7">
        <w:rPr>
          <w:kern w:val="2"/>
          <w:sz w:val="24"/>
          <w:szCs w:val="24"/>
        </w:rPr>
        <w:t>адрес_________________________</w:t>
      </w:r>
      <w:proofErr w:type="spellEnd"/>
      <w:r w:rsidRPr="00007FF7">
        <w:rPr>
          <w:kern w:val="2"/>
          <w:sz w:val="24"/>
          <w:szCs w:val="24"/>
        </w:rPr>
        <w:t xml:space="preserve">; телефон для </w:t>
      </w:r>
      <w:proofErr w:type="spellStart"/>
      <w:r w:rsidRPr="00007FF7">
        <w:rPr>
          <w:kern w:val="2"/>
          <w:sz w:val="24"/>
          <w:szCs w:val="24"/>
        </w:rPr>
        <w:t>связи_____________________</w:t>
      </w:r>
      <w:proofErr w:type="spellEnd"/>
      <w:r w:rsidRPr="00007FF7">
        <w:rPr>
          <w:kern w:val="2"/>
          <w:sz w:val="24"/>
          <w:szCs w:val="24"/>
        </w:rPr>
        <w:t xml:space="preserve">;  адрес электронной почты (при наличии)_________________________________________. </w:t>
      </w:r>
    </w:p>
    <w:p w:rsidR="00E43DC3" w:rsidRPr="00007FF7" w:rsidRDefault="00E43DC3" w:rsidP="00E43DC3">
      <w:pPr>
        <w:pStyle w:val="ConsPlusNonformat"/>
        <w:suppressAutoHyphens/>
        <w:rPr>
          <w:rFonts w:ascii="Times New Roman" w:hAnsi="Times New Roman" w:cs="Times New Roman"/>
          <w:kern w:val="2"/>
          <w:sz w:val="24"/>
          <w:szCs w:val="24"/>
        </w:rPr>
      </w:pPr>
    </w:p>
    <w:p w:rsidR="00E43DC3" w:rsidRPr="00007FF7" w:rsidRDefault="00E43DC3" w:rsidP="00E43DC3">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2) __________________________________________________________________________ </w:t>
      </w:r>
    </w:p>
    <w:p w:rsidR="00E43DC3" w:rsidRPr="00007FF7" w:rsidRDefault="00E43DC3" w:rsidP="00E43DC3">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E43DC3" w:rsidRPr="00007FF7" w:rsidRDefault="00E43DC3" w:rsidP="00E43DC3">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E43DC3" w:rsidRPr="00007FF7" w:rsidRDefault="00E43DC3" w:rsidP="00E43DC3">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E43DC3" w:rsidRPr="00007FF7" w:rsidRDefault="00E43DC3" w:rsidP="00E43DC3">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w:t>
      </w:r>
    </w:p>
    <w:p w:rsidR="00E43DC3" w:rsidRPr="00007FF7" w:rsidRDefault="00E43DC3" w:rsidP="00E43DC3">
      <w:pPr>
        <w:pStyle w:val="af0"/>
        <w:keepNext/>
        <w:rPr>
          <w:kern w:val="2"/>
          <w:sz w:val="24"/>
          <w:szCs w:val="24"/>
        </w:rPr>
      </w:pPr>
      <w:r w:rsidRPr="00007FF7">
        <w:rPr>
          <w:kern w:val="2"/>
          <w:sz w:val="24"/>
          <w:szCs w:val="24"/>
        </w:rPr>
        <w:t xml:space="preserve">почтовый </w:t>
      </w:r>
      <w:proofErr w:type="spellStart"/>
      <w:r w:rsidRPr="00007FF7">
        <w:rPr>
          <w:kern w:val="2"/>
          <w:sz w:val="24"/>
          <w:szCs w:val="24"/>
        </w:rPr>
        <w:t>адрес_________________________</w:t>
      </w:r>
      <w:proofErr w:type="spellEnd"/>
      <w:r w:rsidRPr="00007FF7">
        <w:rPr>
          <w:kern w:val="2"/>
          <w:sz w:val="24"/>
          <w:szCs w:val="24"/>
        </w:rPr>
        <w:t xml:space="preserve">; телефон для </w:t>
      </w:r>
      <w:proofErr w:type="spellStart"/>
      <w:r w:rsidRPr="00007FF7">
        <w:rPr>
          <w:kern w:val="2"/>
          <w:sz w:val="24"/>
          <w:szCs w:val="24"/>
        </w:rPr>
        <w:t>связи____________________</w:t>
      </w:r>
      <w:proofErr w:type="spellEnd"/>
      <w:r w:rsidRPr="00007FF7">
        <w:rPr>
          <w:kern w:val="2"/>
          <w:sz w:val="24"/>
          <w:szCs w:val="24"/>
        </w:rPr>
        <w:t xml:space="preserve">;  адрес электронной почты (при наличии)_________________________________________. </w:t>
      </w:r>
    </w:p>
    <w:p w:rsidR="00E43DC3" w:rsidRPr="00007FF7" w:rsidRDefault="00E43DC3" w:rsidP="00E43DC3">
      <w:pPr>
        <w:pStyle w:val="ConsPlusNonformat"/>
        <w:suppressAutoHyphens/>
        <w:rPr>
          <w:rFonts w:ascii="Times New Roman" w:hAnsi="Times New Roman" w:cs="Times New Roman"/>
          <w:kern w:val="2"/>
          <w:sz w:val="24"/>
          <w:szCs w:val="24"/>
        </w:rPr>
      </w:pPr>
    </w:p>
    <w:p w:rsidR="00E43DC3" w:rsidRPr="00007FF7" w:rsidRDefault="00E43DC3" w:rsidP="00E43DC3">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3) __________________________________________________________________________ </w:t>
      </w:r>
    </w:p>
    <w:p w:rsidR="00E43DC3" w:rsidRPr="00007FF7" w:rsidRDefault="00E43DC3" w:rsidP="00E43DC3">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E43DC3" w:rsidRPr="00007FF7" w:rsidRDefault="00E43DC3" w:rsidP="00E43DC3">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E43DC3" w:rsidRPr="00007FF7" w:rsidRDefault="00E43DC3" w:rsidP="00E43DC3">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E43DC3" w:rsidRPr="00007FF7" w:rsidRDefault="00E43DC3" w:rsidP="00E43DC3">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w:t>
      </w:r>
    </w:p>
    <w:p w:rsidR="00E43DC3" w:rsidRPr="00007FF7" w:rsidRDefault="00E43DC3" w:rsidP="00E43DC3">
      <w:pPr>
        <w:pStyle w:val="af0"/>
        <w:keepNext/>
        <w:rPr>
          <w:kern w:val="2"/>
          <w:sz w:val="24"/>
          <w:szCs w:val="24"/>
        </w:rPr>
      </w:pPr>
      <w:r w:rsidRPr="00007FF7">
        <w:rPr>
          <w:kern w:val="2"/>
          <w:sz w:val="24"/>
          <w:szCs w:val="24"/>
        </w:rPr>
        <w:t xml:space="preserve">почтовый </w:t>
      </w:r>
      <w:proofErr w:type="spellStart"/>
      <w:r w:rsidRPr="00007FF7">
        <w:rPr>
          <w:kern w:val="2"/>
          <w:sz w:val="24"/>
          <w:szCs w:val="24"/>
        </w:rPr>
        <w:t>адрес_________________________</w:t>
      </w:r>
      <w:proofErr w:type="spellEnd"/>
      <w:r w:rsidRPr="00007FF7">
        <w:rPr>
          <w:kern w:val="2"/>
          <w:sz w:val="24"/>
          <w:szCs w:val="24"/>
        </w:rPr>
        <w:t xml:space="preserve">; телефон для </w:t>
      </w:r>
      <w:proofErr w:type="spellStart"/>
      <w:r w:rsidRPr="00007FF7">
        <w:rPr>
          <w:kern w:val="2"/>
          <w:sz w:val="24"/>
          <w:szCs w:val="24"/>
        </w:rPr>
        <w:t>связи____________________</w:t>
      </w:r>
      <w:proofErr w:type="spellEnd"/>
      <w:r w:rsidRPr="00007FF7">
        <w:rPr>
          <w:kern w:val="2"/>
          <w:sz w:val="24"/>
          <w:szCs w:val="24"/>
        </w:rPr>
        <w:t xml:space="preserve">;  адрес электронной почты (при наличии)_________________________________________. </w:t>
      </w:r>
    </w:p>
    <w:p w:rsidR="00E43DC3" w:rsidRPr="00007FF7" w:rsidRDefault="00E43DC3" w:rsidP="00E43DC3">
      <w:pPr>
        <w:pStyle w:val="ConsPlusNonformat"/>
        <w:suppressAutoHyphens/>
        <w:rPr>
          <w:rFonts w:ascii="Times New Roman" w:hAnsi="Times New Roman" w:cs="Times New Roman"/>
          <w:kern w:val="2"/>
          <w:sz w:val="24"/>
          <w:szCs w:val="24"/>
        </w:rPr>
      </w:pPr>
    </w:p>
    <w:p w:rsidR="00E43DC3" w:rsidRPr="00007FF7" w:rsidRDefault="00E43DC3" w:rsidP="00E43DC3">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4) __________________________________________________________________________ </w:t>
      </w:r>
    </w:p>
    <w:p w:rsidR="00E43DC3" w:rsidRPr="00007FF7" w:rsidRDefault="00E43DC3" w:rsidP="00E43DC3">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E43DC3" w:rsidRPr="00007FF7" w:rsidRDefault="00E43DC3" w:rsidP="00E43DC3">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 xml:space="preserve">.р., </w:t>
      </w:r>
    </w:p>
    <w:p w:rsidR="00E43DC3" w:rsidRPr="00007FF7" w:rsidRDefault="00E43DC3" w:rsidP="00E43DC3">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E43DC3" w:rsidRPr="00007FF7" w:rsidRDefault="00E43DC3" w:rsidP="00E43DC3">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w:t>
      </w:r>
    </w:p>
    <w:p w:rsidR="00E43DC3" w:rsidRPr="00007FF7" w:rsidRDefault="00E43DC3" w:rsidP="00E43DC3">
      <w:pPr>
        <w:pStyle w:val="af0"/>
        <w:keepNext/>
        <w:rPr>
          <w:kern w:val="2"/>
          <w:sz w:val="24"/>
          <w:szCs w:val="24"/>
        </w:rPr>
      </w:pPr>
      <w:r w:rsidRPr="00007FF7">
        <w:rPr>
          <w:kern w:val="2"/>
          <w:sz w:val="24"/>
          <w:szCs w:val="24"/>
        </w:rPr>
        <w:t xml:space="preserve">почтовый </w:t>
      </w:r>
      <w:proofErr w:type="spellStart"/>
      <w:r w:rsidRPr="00007FF7">
        <w:rPr>
          <w:kern w:val="2"/>
          <w:sz w:val="24"/>
          <w:szCs w:val="24"/>
        </w:rPr>
        <w:t>адрес_________________________</w:t>
      </w:r>
      <w:proofErr w:type="spellEnd"/>
      <w:r w:rsidRPr="00007FF7">
        <w:rPr>
          <w:kern w:val="2"/>
          <w:sz w:val="24"/>
          <w:szCs w:val="24"/>
        </w:rPr>
        <w:t xml:space="preserve">; телефон для </w:t>
      </w:r>
      <w:proofErr w:type="spellStart"/>
      <w:r w:rsidRPr="00007FF7">
        <w:rPr>
          <w:kern w:val="2"/>
          <w:sz w:val="24"/>
          <w:szCs w:val="24"/>
        </w:rPr>
        <w:t>связи____________________</w:t>
      </w:r>
      <w:proofErr w:type="spellEnd"/>
      <w:r w:rsidRPr="00007FF7">
        <w:rPr>
          <w:kern w:val="2"/>
          <w:sz w:val="24"/>
          <w:szCs w:val="24"/>
        </w:rPr>
        <w:t xml:space="preserve">;  адрес электронной почты (при наличии)_________________________________________. </w:t>
      </w:r>
    </w:p>
    <w:p w:rsidR="00E43DC3" w:rsidRPr="00007FF7" w:rsidRDefault="00E43DC3" w:rsidP="00E43DC3">
      <w:pPr>
        <w:pStyle w:val="ConsPlusNonformat"/>
        <w:suppressAutoHyphens/>
        <w:jc w:val="both"/>
        <w:rPr>
          <w:rFonts w:ascii="Times New Roman" w:hAnsi="Times New Roman" w:cs="Times New Roman"/>
          <w:kern w:val="2"/>
          <w:sz w:val="24"/>
          <w:szCs w:val="24"/>
        </w:rPr>
      </w:pPr>
    </w:p>
    <w:p w:rsidR="00E43DC3" w:rsidRPr="00007FF7" w:rsidRDefault="00E43DC3" w:rsidP="00E43DC3">
      <w:pPr>
        <w:pStyle w:val="ConsPlusNonformat"/>
        <w:suppressAutoHyphens/>
        <w:jc w:val="both"/>
        <w:rPr>
          <w:rFonts w:ascii="Times New Roman" w:eastAsiaTheme="minorHAnsi" w:hAnsi="Times New Roman" w:cs="Times New Roman"/>
          <w:bCs/>
          <w:kern w:val="2"/>
          <w:sz w:val="24"/>
          <w:szCs w:val="24"/>
        </w:rPr>
      </w:pPr>
      <w:r w:rsidRPr="00007FF7">
        <w:rPr>
          <w:rFonts w:ascii="Times New Roman" w:eastAsiaTheme="minorHAnsi" w:hAnsi="Times New Roman" w:cs="Times New Roman"/>
          <w:bCs/>
          <w:kern w:val="2"/>
          <w:sz w:val="24"/>
          <w:szCs w:val="24"/>
        </w:rPr>
        <w:t xml:space="preserve">прошу (просим) передать мне (нам) </w:t>
      </w:r>
      <w:proofErr w:type="gramStart"/>
      <w:r w:rsidRPr="00007FF7">
        <w:rPr>
          <w:rFonts w:ascii="Times New Roman" w:eastAsiaTheme="minorHAnsi" w:hAnsi="Times New Roman" w:cs="Times New Roman"/>
          <w:bCs/>
          <w:kern w:val="2"/>
          <w:sz w:val="24"/>
          <w:szCs w:val="24"/>
        </w:rPr>
        <w:t>в</w:t>
      </w:r>
      <w:proofErr w:type="gramEnd"/>
      <w:r w:rsidRPr="00007FF7">
        <w:rPr>
          <w:rFonts w:ascii="Times New Roman" w:eastAsiaTheme="minorHAnsi" w:hAnsi="Times New Roman" w:cs="Times New Roman"/>
          <w:bCs/>
          <w:kern w:val="2"/>
          <w:sz w:val="24"/>
          <w:szCs w:val="24"/>
        </w:rPr>
        <w:t xml:space="preserve"> _____________________________________________</w:t>
      </w:r>
    </w:p>
    <w:p w:rsidR="00E43DC3" w:rsidRPr="00007FF7" w:rsidRDefault="00E43DC3" w:rsidP="00E43DC3">
      <w:pPr>
        <w:pStyle w:val="1"/>
        <w:keepNext w:val="0"/>
        <w:suppressAutoHyphens/>
        <w:autoSpaceDE w:val="0"/>
        <w:autoSpaceDN w:val="0"/>
        <w:adjustRightInd w:val="0"/>
        <w:spacing w:before="0"/>
        <w:jc w:val="both"/>
        <w:rPr>
          <w:rFonts w:ascii="Times New Roman" w:eastAsiaTheme="minorHAnsi" w:hAnsi="Times New Roman" w:cs="Times New Roman"/>
          <w:bCs w:val="0"/>
          <w:kern w:val="2"/>
          <w:sz w:val="24"/>
          <w:szCs w:val="24"/>
        </w:rPr>
      </w:pPr>
      <w:r w:rsidRPr="00007FF7">
        <w:rPr>
          <w:rFonts w:ascii="Times New Roman" w:eastAsiaTheme="minorHAnsi" w:hAnsi="Times New Roman" w:cs="Times New Roman"/>
          <w:kern w:val="2"/>
          <w:sz w:val="24"/>
          <w:szCs w:val="24"/>
        </w:rPr>
        <w:t>_____________________________________________________________________________</w:t>
      </w:r>
    </w:p>
    <w:p w:rsidR="00E43DC3" w:rsidRPr="00007FF7" w:rsidRDefault="00E43DC3" w:rsidP="00E43DC3">
      <w:pPr>
        <w:pStyle w:val="1"/>
        <w:keepNext w:val="0"/>
        <w:suppressAutoHyphens/>
        <w:autoSpaceDE w:val="0"/>
        <w:autoSpaceDN w:val="0"/>
        <w:adjustRightInd w:val="0"/>
        <w:spacing w:before="0"/>
        <w:jc w:val="center"/>
        <w:rPr>
          <w:rFonts w:ascii="Times New Roman" w:eastAsiaTheme="minorHAnsi" w:hAnsi="Times New Roman" w:cs="Times New Roman"/>
          <w:bCs w:val="0"/>
          <w:i/>
          <w:kern w:val="2"/>
          <w:sz w:val="22"/>
          <w:szCs w:val="22"/>
        </w:rPr>
      </w:pPr>
      <w:r w:rsidRPr="00007FF7">
        <w:rPr>
          <w:rFonts w:ascii="Times New Roman" w:eastAsiaTheme="minorHAnsi" w:hAnsi="Times New Roman" w:cs="Times New Roman"/>
          <w:i/>
          <w:kern w:val="2"/>
          <w:sz w:val="22"/>
          <w:szCs w:val="22"/>
        </w:rPr>
        <w:t>(в собственность одного лица, общую совместную собственность,</w:t>
      </w:r>
      <w:r w:rsidRPr="00007FF7">
        <w:rPr>
          <w:rFonts w:ascii="Times New Roman" w:eastAsiaTheme="minorHAnsi" w:hAnsi="Times New Roman" w:cs="Times New Roman"/>
          <w:i/>
          <w:kern w:val="2"/>
          <w:sz w:val="22"/>
          <w:szCs w:val="22"/>
        </w:rPr>
        <w:br/>
        <w:t xml:space="preserve">общую долевую собственность – </w:t>
      </w:r>
      <w:proofErr w:type="gramStart"/>
      <w:r w:rsidRPr="00007FF7">
        <w:rPr>
          <w:rFonts w:ascii="Times New Roman" w:eastAsiaTheme="minorHAnsi" w:hAnsi="Times New Roman" w:cs="Times New Roman"/>
          <w:i/>
          <w:kern w:val="2"/>
          <w:sz w:val="22"/>
          <w:szCs w:val="22"/>
        </w:rPr>
        <w:t>нужное</w:t>
      </w:r>
      <w:proofErr w:type="gramEnd"/>
      <w:r w:rsidRPr="00007FF7">
        <w:rPr>
          <w:rFonts w:ascii="Times New Roman" w:eastAsiaTheme="minorHAnsi" w:hAnsi="Times New Roman" w:cs="Times New Roman"/>
          <w:i/>
          <w:kern w:val="2"/>
          <w:sz w:val="22"/>
          <w:szCs w:val="22"/>
        </w:rPr>
        <w:t xml:space="preserve"> указать)</w:t>
      </w:r>
    </w:p>
    <w:p w:rsidR="00E43DC3" w:rsidRPr="00007FF7" w:rsidRDefault="00E43DC3" w:rsidP="00E43DC3">
      <w:pPr>
        <w:pStyle w:val="1"/>
        <w:keepNext w:val="0"/>
        <w:suppressAutoHyphens/>
        <w:autoSpaceDE w:val="0"/>
        <w:autoSpaceDN w:val="0"/>
        <w:adjustRightInd w:val="0"/>
        <w:spacing w:before="0"/>
        <w:jc w:val="both"/>
        <w:rPr>
          <w:rFonts w:ascii="Times New Roman" w:eastAsiaTheme="minorHAnsi" w:hAnsi="Times New Roman" w:cs="Times New Roman"/>
          <w:bCs w:val="0"/>
          <w:kern w:val="2"/>
          <w:sz w:val="24"/>
          <w:szCs w:val="24"/>
        </w:rPr>
      </w:pPr>
    </w:p>
    <w:p w:rsidR="00E43DC3" w:rsidRPr="00007FF7" w:rsidRDefault="00E43DC3" w:rsidP="00E43DC3">
      <w:pPr>
        <w:pStyle w:val="1"/>
        <w:keepNext w:val="0"/>
        <w:suppressAutoHyphens/>
        <w:autoSpaceDE w:val="0"/>
        <w:autoSpaceDN w:val="0"/>
        <w:adjustRightInd w:val="0"/>
        <w:spacing w:before="0"/>
        <w:jc w:val="both"/>
        <w:rPr>
          <w:rFonts w:ascii="Times New Roman" w:eastAsiaTheme="minorHAnsi" w:hAnsi="Times New Roman" w:cs="Times New Roman"/>
          <w:bCs w:val="0"/>
          <w:kern w:val="2"/>
          <w:sz w:val="24"/>
          <w:szCs w:val="24"/>
        </w:rPr>
      </w:pPr>
      <w:r w:rsidRPr="00007FF7">
        <w:rPr>
          <w:rFonts w:ascii="Times New Roman" w:eastAsiaTheme="minorHAnsi" w:hAnsi="Times New Roman" w:cs="Times New Roman"/>
          <w:kern w:val="2"/>
          <w:sz w:val="24"/>
          <w:szCs w:val="24"/>
        </w:rPr>
        <w:lastRenderedPageBreak/>
        <w:t>занимаемое  мной  (нами)  на  условиях социального найма жилое помещение по адресу: ______________, улица ________________________, д. _________, кв. (комн.) __________.</w:t>
      </w:r>
    </w:p>
    <w:p w:rsidR="00E43DC3" w:rsidRPr="00007FF7" w:rsidRDefault="00E43DC3" w:rsidP="00E43DC3">
      <w:pPr>
        <w:pStyle w:val="1"/>
        <w:keepNext w:val="0"/>
        <w:suppressAutoHyphens/>
        <w:autoSpaceDE w:val="0"/>
        <w:autoSpaceDN w:val="0"/>
        <w:adjustRightInd w:val="0"/>
        <w:spacing w:before="0"/>
        <w:jc w:val="both"/>
        <w:rPr>
          <w:rFonts w:ascii="Times New Roman" w:eastAsiaTheme="minorHAnsi" w:hAnsi="Times New Roman" w:cs="Times New Roman"/>
          <w:bCs w:val="0"/>
          <w:kern w:val="2"/>
          <w:sz w:val="24"/>
          <w:szCs w:val="24"/>
        </w:rPr>
      </w:pPr>
    </w:p>
    <w:p w:rsidR="00E43DC3" w:rsidRPr="00007FF7" w:rsidRDefault="00E43DC3" w:rsidP="00E43DC3">
      <w:pPr>
        <w:pStyle w:val="1"/>
        <w:suppressAutoHyphens/>
        <w:autoSpaceDE w:val="0"/>
        <w:autoSpaceDN w:val="0"/>
        <w:adjustRightInd w:val="0"/>
        <w:spacing w:before="0"/>
        <w:jc w:val="both"/>
        <w:rPr>
          <w:rFonts w:ascii="Times New Roman" w:eastAsiaTheme="minorHAnsi" w:hAnsi="Times New Roman" w:cs="Times New Roman"/>
          <w:bCs w:val="0"/>
          <w:kern w:val="2"/>
          <w:sz w:val="22"/>
          <w:szCs w:val="22"/>
        </w:rPr>
      </w:pPr>
      <w:r w:rsidRPr="00007FF7">
        <w:rPr>
          <w:rFonts w:ascii="Times New Roman" w:eastAsiaTheme="minorHAnsi" w:hAnsi="Times New Roman" w:cs="Times New Roman"/>
          <w:kern w:val="2"/>
          <w:sz w:val="24"/>
          <w:szCs w:val="24"/>
        </w:rPr>
        <w:t xml:space="preserve">Настоящим я (мы) _____________________________________________________________ </w:t>
      </w:r>
    </w:p>
    <w:p w:rsidR="00E43DC3" w:rsidRPr="00007FF7" w:rsidRDefault="00E43DC3" w:rsidP="00E43DC3">
      <w:r w:rsidRPr="00007FF7">
        <w:t xml:space="preserve">____________________________________________________________________________________ </w:t>
      </w:r>
    </w:p>
    <w:p w:rsidR="00E43DC3" w:rsidRPr="00007FF7" w:rsidRDefault="00E43DC3" w:rsidP="00E43DC3">
      <w:r w:rsidRPr="00007FF7">
        <w:t xml:space="preserve">____________________________________________________________________________________ </w:t>
      </w:r>
    </w:p>
    <w:p w:rsidR="00E43DC3" w:rsidRPr="00007FF7" w:rsidRDefault="00E43DC3" w:rsidP="00E43DC3">
      <w:pPr>
        <w:pStyle w:val="1"/>
        <w:keepNext w:val="0"/>
        <w:suppressAutoHyphens/>
        <w:autoSpaceDE w:val="0"/>
        <w:autoSpaceDN w:val="0"/>
        <w:adjustRightInd w:val="0"/>
        <w:spacing w:before="0"/>
        <w:ind w:left="1276"/>
        <w:jc w:val="center"/>
        <w:rPr>
          <w:rFonts w:ascii="Times New Roman" w:eastAsiaTheme="minorHAnsi" w:hAnsi="Times New Roman" w:cs="Times New Roman"/>
          <w:bCs w:val="0"/>
          <w:i/>
          <w:kern w:val="2"/>
          <w:sz w:val="22"/>
          <w:szCs w:val="22"/>
        </w:rPr>
      </w:pPr>
      <w:proofErr w:type="gramStart"/>
      <w:r w:rsidRPr="00007FF7">
        <w:rPr>
          <w:rFonts w:ascii="Times New Roman" w:eastAsiaTheme="minorHAnsi" w:hAnsi="Times New Roman" w:cs="Times New Roman"/>
          <w:i/>
          <w:kern w:val="2"/>
          <w:sz w:val="22"/>
          <w:szCs w:val="22"/>
        </w:rPr>
        <w:t>(указываются фамилия, имя, отчество (последнее при наличии)</w:t>
      </w:r>
      <w:proofErr w:type="gramEnd"/>
    </w:p>
    <w:p w:rsidR="00E43DC3" w:rsidRPr="00007FF7" w:rsidRDefault="00E43DC3" w:rsidP="00E43DC3">
      <w:pPr>
        <w:pStyle w:val="1"/>
        <w:keepNext w:val="0"/>
        <w:suppressAutoHyphens/>
        <w:autoSpaceDE w:val="0"/>
        <w:autoSpaceDN w:val="0"/>
        <w:adjustRightInd w:val="0"/>
        <w:spacing w:before="0"/>
        <w:ind w:left="1276"/>
        <w:jc w:val="center"/>
        <w:rPr>
          <w:rFonts w:ascii="Times New Roman" w:eastAsiaTheme="minorHAnsi" w:hAnsi="Times New Roman" w:cs="Times New Roman"/>
          <w:bCs w:val="0"/>
          <w:i/>
          <w:kern w:val="2"/>
          <w:sz w:val="22"/>
          <w:szCs w:val="22"/>
        </w:rPr>
      </w:pPr>
      <w:r w:rsidRPr="00007FF7">
        <w:rPr>
          <w:rFonts w:ascii="Times New Roman" w:eastAsiaTheme="minorHAnsi" w:hAnsi="Times New Roman" w:cs="Times New Roman"/>
          <w:i/>
          <w:kern w:val="2"/>
          <w:sz w:val="22"/>
          <w:szCs w:val="22"/>
        </w:rPr>
        <w:t>каждого из лиц, участвующих в приватизации)</w:t>
      </w:r>
    </w:p>
    <w:p w:rsidR="00E43DC3" w:rsidRPr="00007FF7" w:rsidRDefault="00E43DC3" w:rsidP="00E43DC3">
      <w:pPr>
        <w:pStyle w:val="1"/>
        <w:keepNext w:val="0"/>
        <w:suppressAutoHyphens/>
        <w:autoSpaceDE w:val="0"/>
        <w:autoSpaceDN w:val="0"/>
        <w:adjustRightInd w:val="0"/>
        <w:spacing w:before="0"/>
        <w:jc w:val="both"/>
        <w:rPr>
          <w:rFonts w:ascii="Times New Roman" w:eastAsiaTheme="minorHAnsi" w:hAnsi="Times New Roman" w:cs="Times New Roman"/>
          <w:bCs w:val="0"/>
          <w:kern w:val="2"/>
          <w:sz w:val="24"/>
          <w:szCs w:val="24"/>
        </w:rPr>
      </w:pPr>
    </w:p>
    <w:p w:rsidR="00E43DC3" w:rsidRPr="00007FF7" w:rsidRDefault="00E43DC3" w:rsidP="00E43DC3">
      <w:pPr>
        <w:pStyle w:val="1"/>
        <w:keepNext w:val="0"/>
        <w:suppressAutoHyphens/>
        <w:autoSpaceDE w:val="0"/>
        <w:autoSpaceDN w:val="0"/>
        <w:adjustRightInd w:val="0"/>
        <w:spacing w:before="0"/>
        <w:jc w:val="both"/>
        <w:rPr>
          <w:rFonts w:ascii="Times New Roman" w:eastAsiaTheme="minorHAnsi" w:hAnsi="Times New Roman" w:cs="Times New Roman"/>
          <w:bCs w:val="0"/>
          <w:kern w:val="2"/>
          <w:sz w:val="24"/>
          <w:szCs w:val="24"/>
        </w:rPr>
      </w:pPr>
      <w:proofErr w:type="gramStart"/>
      <w:r w:rsidRPr="00007FF7">
        <w:rPr>
          <w:rFonts w:ascii="Times New Roman" w:eastAsiaTheme="minorHAnsi" w:hAnsi="Times New Roman" w:cs="Times New Roman"/>
          <w:kern w:val="2"/>
          <w:sz w:val="24"/>
          <w:szCs w:val="24"/>
        </w:rPr>
        <w:t>уведомлен</w:t>
      </w:r>
      <w:proofErr w:type="gramEnd"/>
      <w:r w:rsidRPr="00007FF7">
        <w:rPr>
          <w:rFonts w:ascii="Times New Roman" w:eastAsiaTheme="minorHAnsi" w:hAnsi="Times New Roman" w:cs="Times New Roman"/>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E43DC3" w:rsidRPr="00007FF7" w:rsidRDefault="00E43DC3" w:rsidP="00E43DC3">
      <w:pPr>
        <w:pStyle w:val="1"/>
        <w:keepNext w:val="0"/>
        <w:suppressAutoHyphens/>
        <w:autoSpaceDE w:val="0"/>
        <w:autoSpaceDN w:val="0"/>
        <w:adjustRightInd w:val="0"/>
        <w:spacing w:before="0"/>
        <w:jc w:val="both"/>
        <w:rPr>
          <w:rFonts w:ascii="Times New Roman" w:eastAsiaTheme="minorHAnsi" w:hAnsi="Times New Roman" w:cs="Times New Roman"/>
          <w:bCs w:val="0"/>
          <w:kern w:val="2"/>
          <w:sz w:val="24"/>
          <w:szCs w:val="24"/>
        </w:rPr>
      </w:pPr>
      <w:r w:rsidRPr="00007FF7">
        <w:rPr>
          <w:rFonts w:ascii="Times New Roman" w:eastAsiaTheme="minorHAnsi" w:hAnsi="Times New Roman" w:cs="Times New Roman"/>
          <w:kern w:val="2"/>
          <w:sz w:val="24"/>
          <w:szCs w:val="24"/>
        </w:rPr>
        <w:t>____________________________, д. ___________________, кв. (комн.)_________________,</w:t>
      </w:r>
    </w:p>
    <w:p w:rsidR="00E43DC3" w:rsidRPr="00007FF7" w:rsidRDefault="00E43DC3" w:rsidP="00E43DC3">
      <w:pPr>
        <w:pStyle w:val="1"/>
        <w:keepNext w:val="0"/>
        <w:suppressAutoHyphens/>
        <w:autoSpaceDE w:val="0"/>
        <w:autoSpaceDN w:val="0"/>
        <w:adjustRightInd w:val="0"/>
        <w:spacing w:before="0"/>
        <w:jc w:val="both"/>
        <w:rPr>
          <w:rFonts w:ascii="Times New Roman" w:eastAsiaTheme="minorHAnsi" w:hAnsi="Times New Roman" w:cs="Times New Roman"/>
          <w:bCs w:val="0"/>
          <w:kern w:val="2"/>
          <w:sz w:val="24"/>
          <w:szCs w:val="24"/>
        </w:rPr>
      </w:pPr>
      <w:r w:rsidRPr="00007FF7">
        <w:rPr>
          <w:rFonts w:ascii="Times New Roman" w:eastAsiaTheme="minorHAnsi" w:hAnsi="Times New Roman" w:cs="Times New Roman"/>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007FF7">
        <w:rPr>
          <w:rFonts w:ascii="Times New Roman" w:eastAsiaTheme="minorHAnsi" w:hAnsi="Times New Roman" w:cs="Times New Roman"/>
          <w:kern w:val="2"/>
          <w:sz w:val="24"/>
          <w:szCs w:val="24"/>
        </w:rPr>
        <w:t>незаключенностью</w:t>
      </w:r>
      <w:proofErr w:type="spellEnd"/>
      <w:r w:rsidRPr="00007FF7">
        <w:rPr>
          <w:rFonts w:ascii="Times New Roman" w:eastAsiaTheme="minorHAnsi" w:hAnsi="Times New Roman" w:cs="Times New Roman"/>
          <w:kern w:val="2"/>
          <w:sz w:val="24"/>
          <w:szCs w:val="24"/>
        </w:rPr>
        <w:t>) договора передачи указанного жилого помещения в собственность гражданина (граждан), буду (будем) нести самостоятельно.</w:t>
      </w:r>
    </w:p>
    <w:p w:rsidR="00E43DC3" w:rsidRPr="00007FF7" w:rsidRDefault="00E43DC3" w:rsidP="00E43DC3">
      <w:pPr>
        <w:pStyle w:val="ConsPlusNonformat"/>
        <w:jc w:val="both"/>
        <w:rPr>
          <w:rFonts w:ascii="Times New Roman" w:hAnsi="Times New Roman" w:cs="Times New Roman"/>
          <w:kern w:val="2"/>
          <w:sz w:val="28"/>
          <w:szCs w:val="28"/>
        </w:rPr>
      </w:pPr>
    </w:p>
    <w:p w:rsidR="00E43DC3" w:rsidRPr="00007FF7" w:rsidRDefault="00E43DC3" w:rsidP="00E43DC3">
      <w:pPr>
        <w:pStyle w:val="ConsPlusNonformat"/>
        <w:jc w:val="both"/>
        <w:rPr>
          <w:rFonts w:ascii="Times New Roman" w:hAnsi="Times New Roman" w:cs="Times New Roman"/>
          <w:kern w:val="2"/>
          <w:sz w:val="24"/>
          <w:szCs w:val="24"/>
        </w:rPr>
      </w:pPr>
      <w:r w:rsidRPr="00007FF7">
        <w:rPr>
          <w:rFonts w:ascii="Times New Roman" w:hAnsi="Times New Roman" w:cs="Times New Roman"/>
          <w:kern w:val="2"/>
          <w:sz w:val="24"/>
          <w:szCs w:val="24"/>
        </w:rPr>
        <w:t>Согласие членов семьи, участвующих в приватизации:</w:t>
      </w:r>
    </w:p>
    <w:p w:rsidR="00E43DC3" w:rsidRPr="00007FF7" w:rsidRDefault="00E43DC3" w:rsidP="00E43DC3">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E43DC3" w:rsidRPr="00007FF7" w:rsidTr="00615EB7">
        <w:tc>
          <w:tcPr>
            <w:tcW w:w="566" w:type="dxa"/>
          </w:tcPr>
          <w:p w:rsidR="00E43DC3" w:rsidRPr="00007FF7" w:rsidRDefault="00E43DC3" w:rsidP="00615EB7">
            <w:pPr>
              <w:pStyle w:val="ConsPlusNormal"/>
              <w:rPr>
                <w:rFonts w:ascii="Times New Roman" w:hAnsi="Times New Roman" w:cs="Times New Roman"/>
                <w:kern w:val="2"/>
                <w:sz w:val="24"/>
                <w:szCs w:val="24"/>
              </w:rPr>
            </w:pPr>
          </w:p>
        </w:tc>
        <w:tc>
          <w:tcPr>
            <w:tcW w:w="3231" w:type="dxa"/>
          </w:tcPr>
          <w:p w:rsidR="00E43DC3" w:rsidRPr="00007FF7" w:rsidRDefault="00E43DC3" w:rsidP="00615EB7">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Фамилия, имя, отчество (последнее при наличии)</w:t>
            </w:r>
          </w:p>
        </w:tc>
        <w:tc>
          <w:tcPr>
            <w:tcW w:w="2607" w:type="dxa"/>
          </w:tcPr>
          <w:p w:rsidR="00E43DC3" w:rsidRPr="00007FF7" w:rsidRDefault="00E43DC3" w:rsidP="00615EB7">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Данные паспорта (свидетельства о рождении)</w:t>
            </w:r>
          </w:p>
        </w:tc>
        <w:tc>
          <w:tcPr>
            <w:tcW w:w="1190" w:type="dxa"/>
          </w:tcPr>
          <w:p w:rsidR="00E43DC3" w:rsidRPr="00007FF7" w:rsidRDefault="00E43DC3" w:rsidP="00615EB7">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Доля</w:t>
            </w:r>
          </w:p>
        </w:tc>
        <w:tc>
          <w:tcPr>
            <w:tcW w:w="1474" w:type="dxa"/>
          </w:tcPr>
          <w:p w:rsidR="00E43DC3" w:rsidRPr="00007FF7" w:rsidRDefault="00E43DC3" w:rsidP="00615EB7">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Подписи</w:t>
            </w:r>
          </w:p>
        </w:tc>
      </w:tr>
      <w:tr w:rsidR="00E43DC3" w:rsidRPr="00007FF7" w:rsidTr="00615EB7">
        <w:tc>
          <w:tcPr>
            <w:tcW w:w="566" w:type="dxa"/>
          </w:tcPr>
          <w:p w:rsidR="00E43DC3" w:rsidRPr="00007FF7" w:rsidRDefault="00E43DC3" w:rsidP="00615EB7">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1.</w:t>
            </w:r>
          </w:p>
        </w:tc>
        <w:tc>
          <w:tcPr>
            <w:tcW w:w="3231" w:type="dxa"/>
          </w:tcPr>
          <w:p w:rsidR="00E43DC3" w:rsidRPr="00007FF7" w:rsidRDefault="00E43DC3" w:rsidP="00615EB7">
            <w:pPr>
              <w:pStyle w:val="ConsPlusNormal"/>
              <w:rPr>
                <w:rFonts w:ascii="Times New Roman" w:hAnsi="Times New Roman" w:cs="Times New Roman"/>
                <w:kern w:val="2"/>
                <w:sz w:val="24"/>
                <w:szCs w:val="24"/>
              </w:rPr>
            </w:pPr>
          </w:p>
        </w:tc>
        <w:tc>
          <w:tcPr>
            <w:tcW w:w="2607" w:type="dxa"/>
          </w:tcPr>
          <w:p w:rsidR="00E43DC3" w:rsidRPr="00007FF7" w:rsidRDefault="00E43DC3" w:rsidP="00615EB7">
            <w:pPr>
              <w:pStyle w:val="ConsPlusNormal"/>
              <w:rPr>
                <w:rFonts w:ascii="Times New Roman" w:hAnsi="Times New Roman" w:cs="Times New Roman"/>
                <w:kern w:val="2"/>
                <w:sz w:val="24"/>
                <w:szCs w:val="24"/>
              </w:rPr>
            </w:pPr>
          </w:p>
        </w:tc>
        <w:tc>
          <w:tcPr>
            <w:tcW w:w="1190" w:type="dxa"/>
          </w:tcPr>
          <w:p w:rsidR="00E43DC3" w:rsidRPr="00007FF7" w:rsidRDefault="00E43DC3" w:rsidP="00615EB7">
            <w:pPr>
              <w:pStyle w:val="ConsPlusNormal"/>
              <w:rPr>
                <w:rFonts w:ascii="Times New Roman" w:hAnsi="Times New Roman" w:cs="Times New Roman"/>
                <w:kern w:val="2"/>
                <w:sz w:val="24"/>
                <w:szCs w:val="24"/>
              </w:rPr>
            </w:pPr>
          </w:p>
        </w:tc>
        <w:tc>
          <w:tcPr>
            <w:tcW w:w="1474" w:type="dxa"/>
          </w:tcPr>
          <w:p w:rsidR="00E43DC3" w:rsidRPr="00007FF7" w:rsidRDefault="00E43DC3" w:rsidP="00615EB7">
            <w:pPr>
              <w:pStyle w:val="ConsPlusNormal"/>
              <w:rPr>
                <w:rFonts w:ascii="Times New Roman" w:hAnsi="Times New Roman" w:cs="Times New Roman"/>
                <w:kern w:val="2"/>
                <w:sz w:val="24"/>
                <w:szCs w:val="24"/>
              </w:rPr>
            </w:pPr>
          </w:p>
        </w:tc>
      </w:tr>
      <w:tr w:rsidR="00E43DC3" w:rsidRPr="00007FF7" w:rsidTr="00615EB7">
        <w:tc>
          <w:tcPr>
            <w:tcW w:w="566" w:type="dxa"/>
          </w:tcPr>
          <w:p w:rsidR="00E43DC3" w:rsidRPr="00007FF7" w:rsidRDefault="00E43DC3" w:rsidP="00615EB7">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2.</w:t>
            </w:r>
          </w:p>
        </w:tc>
        <w:tc>
          <w:tcPr>
            <w:tcW w:w="3231" w:type="dxa"/>
          </w:tcPr>
          <w:p w:rsidR="00E43DC3" w:rsidRPr="00007FF7" w:rsidRDefault="00E43DC3" w:rsidP="00615EB7">
            <w:pPr>
              <w:pStyle w:val="ConsPlusNormal"/>
              <w:rPr>
                <w:rFonts w:ascii="Times New Roman" w:hAnsi="Times New Roman" w:cs="Times New Roman"/>
                <w:kern w:val="2"/>
                <w:sz w:val="24"/>
                <w:szCs w:val="24"/>
              </w:rPr>
            </w:pPr>
          </w:p>
        </w:tc>
        <w:tc>
          <w:tcPr>
            <w:tcW w:w="2607" w:type="dxa"/>
          </w:tcPr>
          <w:p w:rsidR="00E43DC3" w:rsidRPr="00007FF7" w:rsidRDefault="00E43DC3" w:rsidP="00615EB7">
            <w:pPr>
              <w:pStyle w:val="ConsPlusNormal"/>
              <w:rPr>
                <w:rFonts w:ascii="Times New Roman" w:hAnsi="Times New Roman" w:cs="Times New Roman"/>
                <w:kern w:val="2"/>
                <w:sz w:val="24"/>
                <w:szCs w:val="24"/>
              </w:rPr>
            </w:pPr>
          </w:p>
        </w:tc>
        <w:tc>
          <w:tcPr>
            <w:tcW w:w="1190" w:type="dxa"/>
          </w:tcPr>
          <w:p w:rsidR="00E43DC3" w:rsidRPr="00007FF7" w:rsidRDefault="00E43DC3" w:rsidP="00615EB7">
            <w:pPr>
              <w:pStyle w:val="ConsPlusNormal"/>
              <w:rPr>
                <w:rFonts w:ascii="Times New Roman" w:hAnsi="Times New Roman" w:cs="Times New Roman"/>
                <w:kern w:val="2"/>
                <w:sz w:val="24"/>
                <w:szCs w:val="24"/>
              </w:rPr>
            </w:pPr>
          </w:p>
        </w:tc>
        <w:tc>
          <w:tcPr>
            <w:tcW w:w="1474" w:type="dxa"/>
          </w:tcPr>
          <w:p w:rsidR="00E43DC3" w:rsidRPr="00007FF7" w:rsidRDefault="00E43DC3" w:rsidP="00615EB7">
            <w:pPr>
              <w:pStyle w:val="ConsPlusNormal"/>
              <w:rPr>
                <w:rFonts w:ascii="Times New Roman" w:hAnsi="Times New Roman" w:cs="Times New Roman"/>
                <w:kern w:val="2"/>
                <w:sz w:val="24"/>
                <w:szCs w:val="24"/>
              </w:rPr>
            </w:pPr>
          </w:p>
        </w:tc>
      </w:tr>
      <w:tr w:rsidR="00E43DC3" w:rsidRPr="00007FF7" w:rsidTr="00615EB7">
        <w:tc>
          <w:tcPr>
            <w:tcW w:w="566" w:type="dxa"/>
          </w:tcPr>
          <w:p w:rsidR="00E43DC3" w:rsidRPr="00007FF7" w:rsidRDefault="00E43DC3" w:rsidP="00615EB7">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3.</w:t>
            </w:r>
          </w:p>
        </w:tc>
        <w:tc>
          <w:tcPr>
            <w:tcW w:w="3231" w:type="dxa"/>
          </w:tcPr>
          <w:p w:rsidR="00E43DC3" w:rsidRPr="00007FF7" w:rsidRDefault="00E43DC3" w:rsidP="00615EB7">
            <w:pPr>
              <w:pStyle w:val="ConsPlusNormal"/>
              <w:rPr>
                <w:rFonts w:ascii="Times New Roman" w:hAnsi="Times New Roman" w:cs="Times New Roman"/>
                <w:kern w:val="2"/>
                <w:sz w:val="24"/>
                <w:szCs w:val="24"/>
              </w:rPr>
            </w:pPr>
          </w:p>
        </w:tc>
        <w:tc>
          <w:tcPr>
            <w:tcW w:w="2607" w:type="dxa"/>
          </w:tcPr>
          <w:p w:rsidR="00E43DC3" w:rsidRPr="00007FF7" w:rsidRDefault="00E43DC3" w:rsidP="00615EB7">
            <w:pPr>
              <w:pStyle w:val="ConsPlusNormal"/>
              <w:rPr>
                <w:rFonts w:ascii="Times New Roman" w:hAnsi="Times New Roman" w:cs="Times New Roman"/>
                <w:kern w:val="2"/>
                <w:sz w:val="24"/>
                <w:szCs w:val="24"/>
              </w:rPr>
            </w:pPr>
          </w:p>
        </w:tc>
        <w:tc>
          <w:tcPr>
            <w:tcW w:w="1190" w:type="dxa"/>
          </w:tcPr>
          <w:p w:rsidR="00E43DC3" w:rsidRPr="00007FF7" w:rsidRDefault="00E43DC3" w:rsidP="00615EB7">
            <w:pPr>
              <w:pStyle w:val="ConsPlusNormal"/>
              <w:rPr>
                <w:rFonts w:ascii="Times New Roman" w:hAnsi="Times New Roman" w:cs="Times New Roman"/>
                <w:kern w:val="2"/>
                <w:sz w:val="24"/>
                <w:szCs w:val="24"/>
              </w:rPr>
            </w:pPr>
          </w:p>
        </w:tc>
        <w:tc>
          <w:tcPr>
            <w:tcW w:w="1474" w:type="dxa"/>
          </w:tcPr>
          <w:p w:rsidR="00E43DC3" w:rsidRPr="00007FF7" w:rsidRDefault="00E43DC3" w:rsidP="00615EB7">
            <w:pPr>
              <w:pStyle w:val="ConsPlusNormal"/>
              <w:rPr>
                <w:rFonts w:ascii="Times New Roman" w:hAnsi="Times New Roman" w:cs="Times New Roman"/>
                <w:kern w:val="2"/>
                <w:sz w:val="24"/>
                <w:szCs w:val="24"/>
              </w:rPr>
            </w:pPr>
          </w:p>
        </w:tc>
      </w:tr>
    </w:tbl>
    <w:p w:rsidR="00E43DC3" w:rsidRPr="00007FF7" w:rsidRDefault="00E43DC3" w:rsidP="00E43DC3">
      <w:pPr>
        <w:keepNext/>
        <w:ind w:right="-142"/>
        <w:jc w:val="both"/>
        <w:rPr>
          <w:kern w:val="2"/>
        </w:rPr>
      </w:pPr>
    </w:p>
    <w:p w:rsidR="00E43DC3" w:rsidRPr="00007FF7" w:rsidRDefault="00E43DC3" w:rsidP="00E43DC3">
      <w:pPr>
        <w:keepNext/>
        <w:ind w:right="-142"/>
        <w:jc w:val="both"/>
        <w:rPr>
          <w:kern w:val="2"/>
        </w:rPr>
      </w:pPr>
    </w:p>
    <w:p w:rsidR="00E43DC3" w:rsidRPr="00007FF7" w:rsidRDefault="00E43DC3" w:rsidP="00E43DC3">
      <w:pPr>
        <w:keepNext/>
        <w:ind w:right="-142"/>
        <w:jc w:val="both"/>
        <w:rPr>
          <w:kern w:val="2"/>
        </w:rPr>
      </w:pPr>
      <w:r w:rsidRPr="00007FF7">
        <w:rPr>
          <w:kern w:val="2"/>
        </w:rPr>
        <w:t>К заявлению прилагаются:</w:t>
      </w:r>
    </w:p>
    <w:tbl>
      <w:tblPr>
        <w:tblW w:w="9039" w:type="dxa"/>
        <w:tblLook w:val="01E0"/>
      </w:tblPr>
      <w:tblGrid>
        <w:gridCol w:w="985"/>
        <w:gridCol w:w="7770"/>
        <w:gridCol w:w="284"/>
      </w:tblGrid>
      <w:tr w:rsidR="00E43DC3" w:rsidRPr="00007FF7" w:rsidTr="00615EB7">
        <w:tc>
          <w:tcPr>
            <w:tcW w:w="985" w:type="dxa"/>
          </w:tcPr>
          <w:p w:rsidR="00E43DC3" w:rsidRPr="00007FF7" w:rsidRDefault="00E43DC3" w:rsidP="00615EB7">
            <w:pPr>
              <w:jc w:val="both"/>
              <w:rPr>
                <w:kern w:val="2"/>
              </w:rPr>
            </w:pPr>
            <w:r w:rsidRPr="00007FF7">
              <w:rPr>
                <w:kern w:val="2"/>
              </w:rPr>
              <w:t>1)</w:t>
            </w:r>
          </w:p>
        </w:tc>
        <w:tc>
          <w:tcPr>
            <w:tcW w:w="7770" w:type="dxa"/>
            <w:tcBorders>
              <w:bottom w:val="single" w:sz="4" w:space="0" w:color="auto"/>
            </w:tcBorders>
          </w:tcPr>
          <w:p w:rsidR="00E43DC3" w:rsidRPr="00007FF7" w:rsidRDefault="00E43DC3" w:rsidP="00615EB7">
            <w:pPr>
              <w:jc w:val="both"/>
              <w:rPr>
                <w:kern w:val="2"/>
              </w:rPr>
            </w:pPr>
          </w:p>
        </w:tc>
        <w:tc>
          <w:tcPr>
            <w:tcW w:w="284" w:type="dxa"/>
          </w:tcPr>
          <w:p w:rsidR="00E43DC3" w:rsidRPr="00007FF7" w:rsidRDefault="00E43DC3" w:rsidP="00615EB7">
            <w:pPr>
              <w:jc w:val="both"/>
              <w:rPr>
                <w:kern w:val="2"/>
                <w:lang w:val="en-US"/>
              </w:rPr>
            </w:pPr>
            <w:r w:rsidRPr="00007FF7">
              <w:rPr>
                <w:kern w:val="2"/>
                <w:lang w:val="en-US"/>
              </w:rPr>
              <w:t>;</w:t>
            </w:r>
          </w:p>
        </w:tc>
      </w:tr>
      <w:tr w:rsidR="00E43DC3" w:rsidRPr="00007FF7" w:rsidTr="00615EB7">
        <w:tc>
          <w:tcPr>
            <w:tcW w:w="985" w:type="dxa"/>
          </w:tcPr>
          <w:p w:rsidR="00E43DC3" w:rsidRPr="00007FF7" w:rsidRDefault="00E43DC3" w:rsidP="00615EB7">
            <w:pPr>
              <w:jc w:val="both"/>
              <w:rPr>
                <w:kern w:val="2"/>
              </w:rPr>
            </w:pPr>
            <w:r w:rsidRPr="00007FF7">
              <w:rPr>
                <w:kern w:val="2"/>
              </w:rPr>
              <w:t>2)</w:t>
            </w:r>
          </w:p>
        </w:tc>
        <w:tc>
          <w:tcPr>
            <w:tcW w:w="7770" w:type="dxa"/>
            <w:tcBorders>
              <w:top w:val="single" w:sz="4" w:space="0" w:color="auto"/>
              <w:bottom w:val="single" w:sz="4" w:space="0" w:color="auto"/>
            </w:tcBorders>
          </w:tcPr>
          <w:p w:rsidR="00E43DC3" w:rsidRPr="00007FF7" w:rsidRDefault="00E43DC3" w:rsidP="00615EB7">
            <w:pPr>
              <w:jc w:val="both"/>
              <w:rPr>
                <w:kern w:val="2"/>
              </w:rPr>
            </w:pPr>
          </w:p>
        </w:tc>
        <w:tc>
          <w:tcPr>
            <w:tcW w:w="284" w:type="dxa"/>
          </w:tcPr>
          <w:p w:rsidR="00E43DC3" w:rsidRPr="00007FF7" w:rsidRDefault="00E43DC3" w:rsidP="00615EB7">
            <w:pPr>
              <w:jc w:val="both"/>
              <w:rPr>
                <w:kern w:val="2"/>
                <w:lang w:val="en-US"/>
              </w:rPr>
            </w:pPr>
            <w:r w:rsidRPr="00007FF7">
              <w:rPr>
                <w:kern w:val="2"/>
                <w:lang w:val="en-US"/>
              </w:rPr>
              <w:t>;</w:t>
            </w:r>
          </w:p>
        </w:tc>
      </w:tr>
      <w:tr w:rsidR="00E43DC3" w:rsidRPr="00007FF7" w:rsidTr="00615EB7">
        <w:tc>
          <w:tcPr>
            <w:tcW w:w="985" w:type="dxa"/>
          </w:tcPr>
          <w:p w:rsidR="00E43DC3" w:rsidRPr="00007FF7" w:rsidRDefault="00E43DC3" w:rsidP="00615EB7">
            <w:pPr>
              <w:jc w:val="both"/>
              <w:rPr>
                <w:kern w:val="2"/>
              </w:rPr>
            </w:pPr>
            <w:r w:rsidRPr="00007FF7">
              <w:rPr>
                <w:kern w:val="2"/>
              </w:rPr>
              <w:t>3)</w:t>
            </w:r>
          </w:p>
        </w:tc>
        <w:tc>
          <w:tcPr>
            <w:tcW w:w="7770" w:type="dxa"/>
            <w:tcBorders>
              <w:top w:val="single" w:sz="4" w:space="0" w:color="auto"/>
              <w:bottom w:val="single" w:sz="4" w:space="0" w:color="auto"/>
            </w:tcBorders>
          </w:tcPr>
          <w:p w:rsidR="00E43DC3" w:rsidRPr="00007FF7" w:rsidRDefault="00E43DC3" w:rsidP="00615EB7">
            <w:pPr>
              <w:jc w:val="both"/>
              <w:rPr>
                <w:kern w:val="2"/>
              </w:rPr>
            </w:pPr>
          </w:p>
        </w:tc>
        <w:tc>
          <w:tcPr>
            <w:tcW w:w="284" w:type="dxa"/>
          </w:tcPr>
          <w:p w:rsidR="00E43DC3" w:rsidRPr="00007FF7" w:rsidRDefault="00E43DC3" w:rsidP="00615EB7">
            <w:pPr>
              <w:jc w:val="both"/>
              <w:rPr>
                <w:kern w:val="2"/>
                <w:lang w:val="en-US"/>
              </w:rPr>
            </w:pPr>
            <w:r w:rsidRPr="00007FF7">
              <w:rPr>
                <w:kern w:val="2"/>
                <w:lang w:val="en-US"/>
              </w:rPr>
              <w:t>.</w:t>
            </w:r>
          </w:p>
        </w:tc>
      </w:tr>
    </w:tbl>
    <w:p w:rsidR="00E43DC3" w:rsidRPr="00007FF7" w:rsidRDefault="00E43DC3" w:rsidP="00E43DC3">
      <w:pPr>
        <w:jc w:val="both"/>
        <w:rPr>
          <w:kern w:val="2"/>
        </w:rPr>
      </w:pPr>
    </w:p>
    <w:p w:rsidR="00E43DC3" w:rsidRPr="00007FF7" w:rsidRDefault="00E43DC3" w:rsidP="00E43DC3">
      <w:pPr>
        <w:jc w:val="both"/>
        <w:rPr>
          <w:kern w:val="2"/>
        </w:rPr>
      </w:pPr>
    </w:p>
    <w:tbl>
      <w:tblPr>
        <w:tblW w:w="0" w:type="auto"/>
        <w:tblLayout w:type="fixed"/>
        <w:tblLook w:val="01E0"/>
      </w:tblPr>
      <w:tblGrid>
        <w:gridCol w:w="314"/>
        <w:gridCol w:w="503"/>
        <w:gridCol w:w="337"/>
        <w:gridCol w:w="1789"/>
        <w:gridCol w:w="456"/>
        <w:gridCol w:w="537"/>
        <w:gridCol w:w="401"/>
        <w:gridCol w:w="733"/>
        <w:gridCol w:w="3969"/>
      </w:tblGrid>
      <w:tr w:rsidR="00E43DC3" w:rsidRPr="00007FF7" w:rsidTr="00615EB7">
        <w:tc>
          <w:tcPr>
            <w:tcW w:w="314" w:type="dxa"/>
          </w:tcPr>
          <w:p w:rsidR="00E43DC3" w:rsidRPr="00007FF7" w:rsidRDefault="00E43DC3" w:rsidP="00615EB7">
            <w:pPr>
              <w:jc w:val="both"/>
              <w:rPr>
                <w:kern w:val="2"/>
              </w:rPr>
            </w:pPr>
            <w:r w:rsidRPr="00007FF7">
              <w:rPr>
                <w:kern w:val="2"/>
              </w:rPr>
              <w:t>«</w:t>
            </w:r>
          </w:p>
        </w:tc>
        <w:tc>
          <w:tcPr>
            <w:tcW w:w="503" w:type="dxa"/>
            <w:tcBorders>
              <w:bottom w:val="single" w:sz="4" w:space="0" w:color="auto"/>
            </w:tcBorders>
          </w:tcPr>
          <w:p w:rsidR="00E43DC3" w:rsidRPr="00007FF7" w:rsidRDefault="00E43DC3" w:rsidP="00615EB7">
            <w:pPr>
              <w:jc w:val="both"/>
              <w:rPr>
                <w:kern w:val="2"/>
              </w:rPr>
            </w:pPr>
          </w:p>
        </w:tc>
        <w:tc>
          <w:tcPr>
            <w:tcW w:w="337" w:type="dxa"/>
          </w:tcPr>
          <w:p w:rsidR="00E43DC3" w:rsidRPr="00007FF7" w:rsidRDefault="00E43DC3" w:rsidP="00615EB7">
            <w:pPr>
              <w:jc w:val="both"/>
              <w:rPr>
                <w:kern w:val="2"/>
              </w:rPr>
            </w:pPr>
            <w:r w:rsidRPr="00007FF7">
              <w:rPr>
                <w:kern w:val="2"/>
              </w:rPr>
              <w:t>»</w:t>
            </w:r>
          </w:p>
        </w:tc>
        <w:tc>
          <w:tcPr>
            <w:tcW w:w="1789" w:type="dxa"/>
            <w:tcBorders>
              <w:bottom w:val="single" w:sz="4" w:space="0" w:color="auto"/>
            </w:tcBorders>
          </w:tcPr>
          <w:p w:rsidR="00E43DC3" w:rsidRPr="00007FF7" w:rsidRDefault="00E43DC3" w:rsidP="00615EB7">
            <w:pPr>
              <w:jc w:val="both"/>
              <w:rPr>
                <w:kern w:val="2"/>
              </w:rPr>
            </w:pPr>
          </w:p>
        </w:tc>
        <w:tc>
          <w:tcPr>
            <w:tcW w:w="456" w:type="dxa"/>
          </w:tcPr>
          <w:p w:rsidR="00E43DC3" w:rsidRPr="00007FF7" w:rsidRDefault="00E43DC3" w:rsidP="00615EB7">
            <w:pPr>
              <w:jc w:val="both"/>
              <w:rPr>
                <w:kern w:val="2"/>
              </w:rPr>
            </w:pPr>
            <w:r w:rsidRPr="00007FF7">
              <w:rPr>
                <w:kern w:val="2"/>
              </w:rPr>
              <w:t>20</w:t>
            </w:r>
          </w:p>
        </w:tc>
        <w:tc>
          <w:tcPr>
            <w:tcW w:w="537" w:type="dxa"/>
            <w:tcBorders>
              <w:bottom w:val="single" w:sz="4" w:space="0" w:color="auto"/>
            </w:tcBorders>
          </w:tcPr>
          <w:p w:rsidR="00E43DC3" w:rsidRPr="00007FF7" w:rsidRDefault="00E43DC3" w:rsidP="00615EB7">
            <w:pPr>
              <w:jc w:val="both"/>
              <w:rPr>
                <w:kern w:val="2"/>
              </w:rPr>
            </w:pPr>
          </w:p>
        </w:tc>
        <w:tc>
          <w:tcPr>
            <w:tcW w:w="401" w:type="dxa"/>
          </w:tcPr>
          <w:p w:rsidR="00E43DC3" w:rsidRPr="00007FF7" w:rsidRDefault="00E43DC3" w:rsidP="00615EB7">
            <w:pPr>
              <w:jc w:val="both"/>
              <w:rPr>
                <w:kern w:val="2"/>
              </w:rPr>
            </w:pPr>
            <w:proofErr w:type="gramStart"/>
            <w:r w:rsidRPr="00007FF7">
              <w:rPr>
                <w:kern w:val="2"/>
              </w:rPr>
              <w:t>г</w:t>
            </w:r>
            <w:proofErr w:type="gramEnd"/>
            <w:r w:rsidRPr="00007FF7">
              <w:rPr>
                <w:kern w:val="2"/>
              </w:rPr>
              <w:t>.</w:t>
            </w:r>
          </w:p>
        </w:tc>
        <w:tc>
          <w:tcPr>
            <w:tcW w:w="733" w:type="dxa"/>
          </w:tcPr>
          <w:p w:rsidR="00E43DC3" w:rsidRPr="00007FF7" w:rsidRDefault="00E43DC3" w:rsidP="00615EB7">
            <w:pPr>
              <w:jc w:val="both"/>
              <w:rPr>
                <w:kern w:val="2"/>
              </w:rPr>
            </w:pPr>
          </w:p>
        </w:tc>
        <w:tc>
          <w:tcPr>
            <w:tcW w:w="3969" w:type="dxa"/>
            <w:tcBorders>
              <w:bottom w:val="single" w:sz="4" w:space="0" w:color="auto"/>
            </w:tcBorders>
          </w:tcPr>
          <w:p w:rsidR="00E43DC3" w:rsidRPr="00007FF7" w:rsidRDefault="00E43DC3" w:rsidP="00615EB7">
            <w:pPr>
              <w:ind w:right="-108"/>
              <w:jc w:val="both"/>
              <w:rPr>
                <w:kern w:val="2"/>
              </w:rPr>
            </w:pPr>
          </w:p>
        </w:tc>
      </w:tr>
      <w:tr w:rsidR="00E43DC3" w:rsidRPr="00007FF7" w:rsidTr="00615EB7">
        <w:tc>
          <w:tcPr>
            <w:tcW w:w="314" w:type="dxa"/>
          </w:tcPr>
          <w:p w:rsidR="00E43DC3" w:rsidRPr="00007FF7" w:rsidRDefault="00E43DC3" w:rsidP="00615EB7">
            <w:pPr>
              <w:jc w:val="center"/>
              <w:rPr>
                <w:kern w:val="2"/>
              </w:rPr>
            </w:pPr>
          </w:p>
        </w:tc>
        <w:tc>
          <w:tcPr>
            <w:tcW w:w="503" w:type="dxa"/>
            <w:tcBorders>
              <w:top w:val="single" w:sz="4" w:space="0" w:color="auto"/>
            </w:tcBorders>
          </w:tcPr>
          <w:p w:rsidR="00E43DC3" w:rsidRPr="00007FF7" w:rsidRDefault="00E43DC3" w:rsidP="00615EB7">
            <w:pPr>
              <w:jc w:val="center"/>
              <w:rPr>
                <w:kern w:val="2"/>
              </w:rPr>
            </w:pPr>
          </w:p>
        </w:tc>
        <w:tc>
          <w:tcPr>
            <w:tcW w:w="337" w:type="dxa"/>
          </w:tcPr>
          <w:p w:rsidR="00E43DC3" w:rsidRPr="00007FF7" w:rsidRDefault="00E43DC3" w:rsidP="00615EB7">
            <w:pPr>
              <w:jc w:val="center"/>
              <w:rPr>
                <w:kern w:val="2"/>
              </w:rPr>
            </w:pPr>
          </w:p>
        </w:tc>
        <w:tc>
          <w:tcPr>
            <w:tcW w:w="1789" w:type="dxa"/>
            <w:tcBorders>
              <w:top w:val="single" w:sz="4" w:space="0" w:color="auto"/>
            </w:tcBorders>
          </w:tcPr>
          <w:p w:rsidR="00E43DC3" w:rsidRPr="00007FF7" w:rsidRDefault="00E43DC3" w:rsidP="00615EB7">
            <w:pPr>
              <w:jc w:val="center"/>
              <w:rPr>
                <w:kern w:val="2"/>
              </w:rPr>
            </w:pPr>
          </w:p>
        </w:tc>
        <w:tc>
          <w:tcPr>
            <w:tcW w:w="456" w:type="dxa"/>
          </w:tcPr>
          <w:p w:rsidR="00E43DC3" w:rsidRPr="00007FF7" w:rsidRDefault="00E43DC3" w:rsidP="00615EB7">
            <w:pPr>
              <w:jc w:val="center"/>
              <w:rPr>
                <w:kern w:val="2"/>
              </w:rPr>
            </w:pPr>
          </w:p>
        </w:tc>
        <w:tc>
          <w:tcPr>
            <w:tcW w:w="537" w:type="dxa"/>
            <w:tcBorders>
              <w:top w:val="single" w:sz="4" w:space="0" w:color="auto"/>
            </w:tcBorders>
          </w:tcPr>
          <w:p w:rsidR="00E43DC3" w:rsidRPr="00007FF7" w:rsidRDefault="00E43DC3" w:rsidP="00615EB7">
            <w:pPr>
              <w:jc w:val="center"/>
              <w:rPr>
                <w:kern w:val="2"/>
              </w:rPr>
            </w:pPr>
          </w:p>
        </w:tc>
        <w:tc>
          <w:tcPr>
            <w:tcW w:w="401" w:type="dxa"/>
          </w:tcPr>
          <w:p w:rsidR="00E43DC3" w:rsidRPr="00007FF7" w:rsidRDefault="00E43DC3" w:rsidP="00615EB7">
            <w:pPr>
              <w:jc w:val="center"/>
              <w:rPr>
                <w:kern w:val="2"/>
              </w:rPr>
            </w:pPr>
          </w:p>
        </w:tc>
        <w:tc>
          <w:tcPr>
            <w:tcW w:w="733" w:type="dxa"/>
          </w:tcPr>
          <w:p w:rsidR="00E43DC3" w:rsidRPr="00007FF7" w:rsidRDefault="00E43DC3" w:rsidP="00615EB7">
            <w:pPr>
              <w:jc w:val="center"/>
              <w:rPr>
                <w:kern w:val="2"/>
              </w:rPr>
            </w:pPr>
          </w:p>
        </w:tc>
        <w:tc>
          <w:tcPr>
            <w:tcW w:w="3969" w:type="dxa"/>
            <w:tcBorders>
              <w:top w:val="single" w:sz="4" w:space="0" w:color="auto"/>
            </w:tcBorders>
          </w:tcPr>
          <w:p w:rsidR="00E43DC3" w:rsidRPr="00007FF7" w:rsidRDefault="00E43DC3" w:rsidP="00615EB7">
            <w:pPr>
              <w:ind w:right="-108"/>
              <w:jc w:val="center"/>
              <w:rPr>
                <w:kern w:val="2"/>
              </w:rPr>
            </w:pPr>
            <w:r w:rsidRPr="00007FF7">
              <w:rPr>
                <w:kern w:val="2"/>
              </w:rPr>
              <w:t>(подпись заявителя</w:t>
            </w:r>
            <w:r w:rsidRPr="00007FF7">
              <w:rPr>
                <w:kern w:val="2"/>
              </w:rPr>
              <w:br/>
              <w:t>или представителя заявителя)</w:t>
            </w:r>
          </w:p>
        </w:tc>
      </w:tr>
      <w:tr w:rsidR="00E43DC3" w:rsidRPr="00007FF7" w:rsidTr="00615EB7">
        <w:tc>
          <w:tcPr>
            <w:tcW w:w="314" w:type="dxa"/>
          </w:tcPr>
          <w:p w:rsidR="00E43DC3" w:rsidRPr="00007FF7" w:rsidRDefault="00E43DC3" w:rsidP="00615EB7">
            <w:pPr>
              <w:jc w:val="center"/>
              <w:rPr>
                <w:kern w:val="2"/>
              </w:rPr>
            </w:pPr>
          </w:p>
        </w:tc>
        <w:tc>
          <w:tcPr>
            <w:tcW w:w="503" w:type="dxa"/>
            <w:tcBorders>
              <w:top w:val="single" w:sz="4" w:space="0" w:color="auto"/>
            </w:tcBorders>
          </w:tcPr>
          <w:p w:rsidR="00E43DC3" w:rsidRPr="00007FF7" w:rsidRDefault="00E43DC3" w:rsidP="00615EB7">
            <w:pPr>
              <w:jc w:val="center"/>
              <w:rPr>
                <w:kern w:val="2"/>
              </w:rPr>
            </w:pPr>
          </w:p>
        </w:tc>
        <w:tc>
          <w:tcPr>
            <w:tcW w:w="337" w:type="dxa"/>
          </w:tcPr>
          <w:p w:rsidR="00E43DC3" w:rsidRPr="00007FF7" w:rsidRDefault="00E43DC3" w:rsidP="00615EB7">
            <w:pPr>
              <w:jc w:val="center"/>
              <w:rPr>
                <w:kern w:val="2"/>
              </w:rPr>
            </w:pPr>
          </w:p>
        </w:tc>
        <w:tc>
          <w:tcPr>
            <w:tcW w:w="1789" w:type="dxa"/>
            <w:tcBorders>
              <w:top w:val="single" w:sz="4" w:space="0" w:color="auto"/>
            </w:tcBorders>
          </w:tcPr>
          <w:p w:rsidR="00E43DC3" w:rsidRPr="00007FF7" w:rsidRDefault="00E43DC3" w:rsidP="00615EB7">
            <w:pPr>
              <w:jc w:val="center"/>
              <w:rPr>
                <w:kern w:val="2"/>
              </w:rPr>
            </w:pPr>
          </w:p>
        </w:tc>
        <w:tc>
          <w:tcPr>
            <w:tcW w:w="456" w:type="dxa"/>
          </w:tcPr>
          <w:p w:rsidR="00E43DC3" w:rsidRPr="00007FF7" w:rsidRDefault="00E43DC3" w:rsidP="00615EB7">
            <w:pPr>
              <w:jc w:val="center"/>
              <w:rPr>
                <w:kern w:val="2"/>
              </w:rPr>
            </w:pPr>
          </w:p>
        </w:tc>
        <w:tc>
          <w:tcPr>
            <w:tcW w:w="537" w:type="dxa"/>
            <w:tcBorders>
              <w:top w:val="single" w:sz="4" w:space="0" w:color="auto"/>
            </w:tcBorders>
          </w:tcPr>
          <w:p w:rsidR="00E43DC3" w:rsidRPr="00007FF7" w:rsidRDefault="00E43DC3" w:rsidP="00615EB7">
            <w:pPr>
              <w:jc w:val="center"/>
              <w:rPr>
                <w:kern w:val="2"/>
              </w:rPr>
            </w:pPr>
          </w:p>
        </w:tc>
        <w:tc>
          <w:tcPr>
            <w:tcW w:w="401" w:type="dxa"/>
          </w:tcPr>
          <w:p w:rsidR="00E43DC3" w:rsidRPr="00007FF7" w:rsidRDefault="00E43DC3" w:rsidP="00615EB7">
            <w:pPr>
              <w:jc w:val="center"/>
              <w:rPr>
                <w:kern w:val="2"/>
              </w:rPr>
            </w:pPr>
          </w:p>
        </w:tc>
        <w:tc>
          <w:tcPr>
            <w:tcW w:w="733" w:type="dxa"/>
          </w:tcPr>
          <w:p w:rsidR="00E43DC3" w:rsidRPr="00007FF7" w:rsidRDefault="00E43DC3" w:rsidP="00615EB7">
            <w:pPr>
              <w:jc w:val="center"/>
              <w:rPr>
                <w:kern w:val="2"/>
              </w:rPr>
            </w:pPr>
          </w:p>
        </w:tc>
        <w:tc>
          <w:tcPr>
            <w:tcW w:w="3969" w:type="dxa"/>
            <w:tcBorders>
              <w:top w:val="single" w:sz="4" w:space="0" w:color="auto"/>
            </w:tcBorders>
          </w:tcPr>
          <w:p w:rsidR="00E43DC3" w:rsidRPr="00007FF7" w:rsidRDefault="00E43DC3" w:rsidP="00615EB7">
            <w:pPr>
              <w:ind w:right="-108"/>
              <w:jc w:val="center"/>
              <w:rPr>
                <w:kern w:val="2"/>
              </w:rPr>
            </w:pPr>
            <w:r w:rsidRPr="00007FF7">
              <w:rPr>
                <w:kern w:val="2"/>
              </w:rPr>
              <w:t>(подпись заявителя</w:t>
            </w:r>
            <w:r w:rsidRPr="00007FF7">
              <w:rPr>
                <w:kern w:val="2"/>
              </w:rPr>
              <w:br/>
            </w:r>
            <w:r w:rsidRPr="00007FF7">
              <w:rPr>
                <w:kern w:val="2"/>
              </w:rPr>
              <w:lastRenderedPageBreak/>
              <w:t>или представителя заявителя)</w:t>
            </w:r>
          </w:p>
        </w:tc>
      </w:tr>
      <w:tr w:rsidR="00E43DC3" w:rsidRPr="00007FF7" w:rsidTr="00615EB7">
        <w:tc>
          <w:tcPr>
            <w:tcW w:w="314" w:type="dxa"/>
          </w:tcPr>
          <w:p w:rsidR="00E43DC3" w:rsidRPr="00007FF7" w:rsidRDefault="00E43DC3" w:rsidP="00615EB7">
            <w:pPr>
              <w:jc w:val="center"/>
              <w:rPr>
                <w:kern w:val="2"/>
              </w:rPr>
            </w:pPr>
          </w:p>
        </w:tc>
        <w:tc>
          <w:tcPr>
            <w:tcW w:w="503" w:type="dxa"/>
            <w:tcBorders>
              <w:top w:val="single" w:sz="4" w:space="0" w:color="auto"/>
            </w:tcBorders>
          </w:tcPr>
          <w:p w:rsidR="00E43DC3" w:rsidRPr="00007FF7" w:rsidRDefault="00E43DC3" w:rsidP="00615EB7">
            <w:pPr>
              <w:jc w:val="center"/>
              <w:rPr>
                <w:kern w:val="2"/>
              </w:rPr>
            </w:pPr>
          </w:p>
        </w:tc>
        <w:tc>
          <w:tcPr>
            <w:tcW w:w="337" w:type="dxa"/>
          </w:tcPr>
          <w:p w:rsidR="00E43DC3" w:rsidRPr="00007FF7" w:rsidRDefault="00E43DC3" w:rsidP="00615EB7">
            <w:pPr>
              <w:jc w:val="center"/>
              <w:rPr>
                <w:kern w:val="2"/>
              </w:rPr>
            </w:pPr>
          </w:p>
        </w:tc>
        <w:tc>
          <w:tcPr>
            <w:tcW w:w="1789" w:type="dxa"/>
            <w:tcBorders>
              <w:top w:val="single" w:sz="4" w:space="0" w:color="auto"/>
            </w:tcBorders>
          </w:tcPr>
          <w:p w:rsidR="00E43DC3" w:rsidRPr="00007FF7" w:rsidRDefault="00E43DC3" w:rsidP="00615EB7">
            <w:pPr>
              <w:jc w:val="center"/>
              <w:rPr>
                <w:kern w:val="2"/>
              </w:rPr>
            </w:pPr>
          </w:p>
        </w:tc>
        <w:tc>
          <w:tcPr>
            <w:tcW w:w="456" w:type="dxa"/>
          </w:tcPr>
          <w:p w:rsidR="00E43DC3" w:rsidRPr="00007FF7" w:rsidRDefault="00E43DC3" w:rsidP="00615EB7">
            <w:pPr>
              <w:jc w:val="center"/>
              <w:rPr>
                <w:kern w:val="2"/>
              </w:rPr>
            </w:pPr>
          </w:p>
        </w:tc>
        <w:tc>
          <w:tcPr>
            <w:tcW w:w="537" w:type="dxa"/>
            <w:tcBorders>
              <w:top w:val="single" w:sz="4" w:space="0" w:color="auto"/>
            </w:tcBorders>
          </w:tcPr>
          <w:p w:rsidR="00E43DC3" w:rsidRPr="00007FF7" w:rsidRDefault="00E43DC3" w:rsidP="00615EB7">
            <w:pPr>
              <w:jc w:val="center"/>
              <w:rPr>
                <w:kern w:val="2"/>
              </w:rPr>
            </w:pPr>
          </w:p>
        </w:tc>
        <w:tc>
          <w:tcPr>
            <w:tcW w:w="401" w:type="dxa"/>
          </w:tcPr>
          <w:p w:rsidR="00E43DC3" w:rsidRPr="00007FF7" w:rsidRDefault="00E43DC3" w:rsidP="00615EB7">
            <w:pPr>
              <w:jc w:val="center"/>
              <w:rPr>
                <w:kern w:val="2"/>
              </w:rPr>
            </w:pPr>
          </w:p>
        </w:tc>
        <w:tc>
          <w:tcPr>
            <w:tcW w:w="733" w:type="dxa"/>
          </w:tcPr>
          <w:p w:rsidR="00E43DC3" w:rsidRPr="00007FF7" w:rsidRDefault="00E43DC3" w:rsidP="00615EB7">
            <w:pPr>
              <w:jc w:val="center"/>
              <w:rPr>
                <w:kern w:val="2"/>
              </w:rPr>
            </w:pPr>
          </w:p>
        </w:tc>
        <w:tc>
          <w:tcPr>
            <w:tcW w:w="3969" w:type="dxa"/>
            <w:tcBorders>
              <w:top w:val="single" w:sz="4" w:space="0" w:color="auto"/>
            </w:tcBorders>
          </w:tcPr>
          <w:p w:rsidR="00E43DC3" w:rsidRPr="00007FF7" w:rsidRDefault="00E43DC3" w:rsidP="00615EB7">
            <w:pPr>
              <w:ind w:right="-108"/>
              <w:jc w:val="center"/>
              <w:rPr>
                <w:kern w:val="2"/>
              </w:rPr>
            </w:pPr>
            <w:proofErr w:type="gramStart"/>
            <w:r w:rsidRPr="00007FF7">
              <w:rPr>
                <w:kern w:val="2"/>
              </w:rPr>
              <w:t>(подпись заявителя</w:t>
            </w:r>
            <w:proofErr w:type="gramEnd"/>
          </w:p>
          <w:p w:rsidR="00E43DC3" w:rsidRPr="00007FF7" w:rsidRDefault="00E43DC3" w:rsidP="00615EB7">
            <w:pPr>
              <w:ind w:right="-108"/>
              <w:jc w:val="center"/>
              <w:rPr>
                <w:kern w:val="2"/>
              </w:rPr>
            </w:pPr>
            <w:r w:rsidRPr="00007FF7">
              <w:rPr>
                <w:kern w:val="2"/>
              </w:rPr>
              <w:t>или представителя заявителя)</w:t>
            </w:r>
          </w:p>
        </w:tc>
      </w:tr>
      <w:tr w:rsidR="00E43DC3" w:rsidRPr="00007FF7" w:rsidTr="00615EB7">
        <w:tc>
          <w:tcPr>
            <w:tcW w:w="314" w:type="dxa"/>
          </w:tcPr>
          <w:p w:rsidR="00E43DC3" w:rsidRPr="00007FF7" w:rsidRDefault="00E43DC3" w:rsidP="00615EB7">
            <w:pPr>
              <w:jc w:val="center"/>
              <w:rPr>
                <w:kern w:val="2"/>
              </w:rPr>
            </w:pPr>
          </w:p>
        </w:tc>
        <w:tc>
          <w:tcPr>
            <w:tcW w:w="503" w:type="dxa"/>
            <w:tcBorders>
              <w:top w:val="single" w:sz="4" w:space="0" w:color="auto"/>
            </w:tcBorders>
          </w:tcPr>
          <w:p w:rsidR="00E43DC3" w:rsidRPr="00007FF7" w:rsidRDefault="00E43DC3" w:rsidP="00615EB7">
            <w:pPr>
              <w:jc w:val="center"/>
              <w:rPr>
                <w:kern w:val="2"/>
              </w:rPr>
            </w:pPr>
          </w:p>
        </w:tc>
        <w:tc>
          <w:tcPr>
            <w:tcW w:w="337" w:type="dxa"/>
          </w:tcPr>
          <w:p w:rsidR="00E43DC3" w:rsidRPr="00007FF7" w:rsidRDefault="00E43DC3" w:rsidP="00615EB7">
            <w:pPr>
              <w:jc w:val="center"/>
              <w:rPr>
                <w:kern w:val="2"/>
              </w:rPr>
            </w:pPr>
          </w:p>
        </w:tc>
        <w:tc>
          <w:tcPr>
            <w:tcW w:w="1789" w:type="dxa"/>
            <w:tcBorders>
              <w:top w:val="single" w:sz="4" w:space="0" w:color="auto"/>
            </w:tcBorders>
          </w:tcPr>
          <w:p w:rsidR="00E43DC3" w:rsidRPr="00007FF7" w:rsidRDefault="00E43DC3" w:rsidP="00615EB7">
            <w:pPr>
              <w:jc w:val="center"/>
              <w:rPr>
                <w:kern w:val="2"/>
              </w:rPr>
            </w:pPr>
          </w:p>
        </w:tc>
        <w:tc>
          <w:tcPr>
            <w:tcW w:w="456" w:type="dxa"/>
          </w:tcPr>
          <w:p w:rsidR="00E43DC3" w:rsidRPr="00007FF7" w:rsidRDefault="00E43DC3" w:rsidP="00615EB7">
            <w:pPr>
              <w:jc w:val="center"/>
              <w:rPr>
                <w:kern w:val="2"/>
              </w:rPr>
            </w:pPr>
          </w:p>
        </w:tc>
        <w:tc>
          <w:tcPr>
            <w:tcW w:w="537" w:type="dxa"/>
            <w:tcBorders>
              <w:top w:val="single" w:sz="4" w:space="0" w:color="auto"/>
            </w:tcBorders>
          </w:tcPr>
          <w:p w:rsidR="00E43DC3" w:rsidRPr="00007FF7" w:rsidRDefault="00E43DC3" w:rsidP="00615EB7">
            <w:pPr>
              <w:jc w:val="center"/>
              <w:rPr>
                <w:kern w:val="2"/>
              </w:rPr>
            </w:pPr>
          </w:p>
        </w:tc>
        <w:tc>
          <w:tcPr>
            <w:tcW w:w="401" w:type="dxa"/>
          </w:tcPr>
          <w:p w:rsidR="00E43DC3" w:rsidRPr="00007FF7" w:rsidRDefault="00E43DC3" w:rsidP="00615EB7">
            <w:pPr>
              <w:jc w:val="center"/>
              <w:rPr>
                <w:kern w:val="2"/>
              </w:rPr>
            </w:pPr>
          </w:p>
        </w:tc>
        <w:tc>
          <w:tcPr>
            <w:tcW w:w="733" w:type="dxa"/>
          </w:tcPr>
          <w:p w:rsidR="00E43DC3" w:rsidRPr="00007FF7" w:rsidRDefault="00E43DC3" w:rsidP="00615EB7">
            <w:pPr>
              <w:jc w:val="center"/>
              <w:rPr>
                <w:kern w:val="2"/>
              </w:rPr>
            </w:pPr>
          </w:p>
        </w:tc>
        <w:tc>
          <w:tcPr>
            <w:tcW w:w="3969" w:type="dxa"/>
            <w:tcBorders>
              <w:top w:val="single" w:sz="4" w:space="0" w:color="auto"/>
            </w:tcBorders>
          </w:tcPr>
          <w:p w:rsidR="00E43DC3" w:rsidRPr="00007FF7" w:rsidRDefault="00E43DC3" w:rsidP="00615EB7">
            <w:pPr>
              <w:ind w:right="-108"/>
              <w:jc w:val="center"/>
              <w:rPr>
                <w:kern w:val="2"/>
              </w:rPr>
            </w:pPr>
            <w:proofErr w:type="gramStart"/>
            <w:r w:rsidRPr="00007FF7">
              <w:rPr>
                <w:kern w:val="2"/>
              </w:rPr>
              <w:t>(подпись заявителя</w:t>
            </w:r>
            <w:proofErr w:type="gramEnd"/>
          </w:p>
          <w:p w:rsidR="00E43DC3" w:rsidRPr="00007FF7" w:rsidRDefault="00E43DC3" w:rsidP="00615EB7">
            <w:pPr>
              <w:ind w:right="-108"/>
              <w:jc w:val="center"/>
              <w:rPr>
                <w:kern w:val="2"/>
              </w:rPr>
            </w:pPr>
            <w:r w:rsidRPr="00007FF7">
              <w:rPr>
                <w:kern w:val="2"/>
              </w:rPr>
              <w:t>или представителя заявителя)</w:t>
            </w:r>
          </w:p>
        </w:tc>
      </w:tr>
    </w:tbl>
    <w:p w:rsidR="00E43DC3" w:rsidRPr="00007FF7" w:rsidRDefault="00E43DC3" w:rsidP="00E43DC3">
      <w:pPr>
        <w:ind w:firstLine="720"/>
        <w:jc w:val="both"/>
        <w:rPr>
          <w:kern w:val="2"/>
        </w:rPr>
      </w:pPr>
    </w:p>
    <w:p w:rsidR="00E43DC3" w:rsidRPr="00007FF7" w:rsidRDefault="00E43DC3" w:rsidP="00E43DC3"/>
    <w:p w:rsidR="00E43DC3" w:rsidRDefault="00E43DC3" w:rsidP="00E43DC3">
      <w:pPr>
        <w:pStyle w:val="a3"/>
        <w:jc w:val="both"/>
      </w:pPr>
    </w:p>
    <w:p w:rsidR="00E43DC3" w:rsidRPr="00346D2F" w:rsidRDefault="00E43DC3" w:rsidP="00E43DC3">
      <w:pPr>
        <w:pStyle w:val="a3"/>
        <w:jc w:val="both"/>
      </w:pPr>
    </w:p>
    <w:p w:rsidR="001C6E80" w:rsidRDefault="001C6E80" w:rsidP="001C6E80">
      <w:pPr>
        <w:spacing w:after="80"/>
        <w:jc w:val="center"/>
        <w:rPr>
          <w:b/>
        </w:rPr>
      </w:pPr>
      <w:r>
        <w:rPr>
          <w:b/>
        </w:rPr>
        <w:t>РОССИЙСКАЯ ФЕДЕРАЦИЯ</w:t>
      </w:r>
    </w:p>
    <w:p w:rsidR="001C6E80" w:rsidRDefault="001C6E80" w:rsidP="001C6E80">
      <w:pPr>
        <w:spacing w:after="80"/>
        <w:jc w:val="center"/>
        <w:rPr>
          <w:b/>
        </w:rPr>
      </w:pPr>
      <w:r>
        <w:rPr>
          <w:b/>
        </w:rPr>
        <w:t>ИРКУТСКАЯ ОБЛАСТЬ</w:t>
      </w:r>
    </w:p>
    <w:p w:rsidR="001C6E80" w:rsidRDefault="001C6E80" w:rsidP="001C6E80">
      <w:pPr>
        <w:spacing w:after="80"/>
        <w:jc w:val="center"/>
        <w:rPr>
          <w:b/>
        </w:rPr>
      </w:pPr>
      <w:r>
        <w:rPr>
          <w:b/>
        </w:rPr>
        <w:t>КИРЕНСКИЙ РАЙОН</w:t>
      </w:r>
    </w:p>
    <w:p w:rsidR="001C6E80" w:rsidRDefault="001C6E80" w:rsidP="001C6E80">
      <w:pPr>
        <w:spacing w:after="80"/>
        <w:jc w:val="center"/>
        <w:rPr>
          <w:b/>
        </w:rPr>
      </w:pPr>
      <w:r>
        <w:rPr>
          <w:b/>
        </w:rPr>
        <w:t>МАКАРОВСКОЕ МУНИЦИПАЛЬНОЕ ОБРАЗОВАНИЕ</w:t>
      </w:r>
    </w:p>
    <w:p w:rsidR="001C6E80" w:rsidRDefault="001C6E80" w:rsidP="001C6E80">
      <w:pPr>
        <w:spacing w:after="80"/>
        <w:jc w:val="center"/>
      </w:pPr>
    </w:p>
    <w:p w:rsidR="001C6E80" w:rsidRDefault="001C6E80" w:rsidP="001C6E80">
      <w:pPr>
        <w:spacing w:after="80"/>
        <w:jc w:val="center"/>
      </w:pPr>
      <w:r>
        <w:t>ДУМА  МАКАРОВСКОГО МУНИЦИПАЛЬНОГО  ОБРАЗОВАНИЯ</w:t>
      </w:r>
    </w:p>
    <w:p w:rsidR="001C6E80" w:rsidRDefault="001C6E80" w:rsidP="001C6E80">
      <w:pPr>
        <w:pStyle w:val="ConsTitle"/>
        <w:widowControl/>
        <w:ind w:right="0"/>
        <w:jc w:val="center"/>
        <w:rPr>
          <w:rFonts w:ascii="Times New Roman" w:hAnsi="Times New Roman"/>
          <w:b w:val="0"/>
          <w:sz w:val="24"/>
        </w:rPr>
      </w:pPr>
      <w:r>
        <w:rPr>
          <w:rFonts w:ascii="Times New Roman" w:hAnsi="Times New Roman"/>
          <w:b w:val="0"/>
          <w:sz w:val="24"/>
        </w:rPr>
        <w:t xml:space="preserve">РЕШЕНИЕ №129 </w:t>
      </w:r>
    </w:p>
    <w:p w:rsidR="001C6E80" w:rsidRDefault="001C6E80" w:rsidP="001C6E80">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tab/>
        <w:t xml:space="preserve">от «30 » марта 2022 г.    </w:t>
      </w:r>
      <w:r>
        <w:rPr>
          <w:rFonts w:ascii="Times New Roman" w:hAnsi="Times New Roman"/>
          <w:b w:val="0"/>
          <w:sz w:val="24"/>
        </w:rPr>
        <w:tab/>
        <w:t xml:space="preserve">                                                                                 с. Макарово</w:t>
      </w:r>
    </w:p>
    <w:p w:rsidR="001C6E80" w:rsidRDefault="001C6E80" w:rsidP="001C6E80">
      <w:pPr>
        <w:jc w:val="both"/>
        <w:rPr>
          <w:sz w:val="26"/>
          <w:szCs w:val="26"/>
        </w:rPr>
      </w:pPr>
      <w:r>
        <w:rPr>
          <w:sz w:val="26"/>
          <w:szCs w:val="26"/>
        </w:rPr>
        <w:t xml:space="preserve"> </w:t>
      </w:r>
    </w:p>
    <w:p w:rsidR="001C6E80" w:rsidRPr="00C27BC5" w:rsidRDefault="001C6E80" w:rsidP="001C6E80">
      <w:pPr>
        <w:jc w:val="both"/>
      </w:pPr>
      <w:r w:rsidRPr="00C27BC5">
        <w:t xml:space="preserve">«О внесении изменений в Устав </w:t>
      </w:r>
    </w:p>
    <w:p w:rsidR="001C6E80" w:rsidRPr="00C27BC5" w:rsidRDefault="001C6E80" w:rsidP="001C6E80">
      <w:pPr>
        <w:jc w:val="both"/>
        <w:rPr>
          <w:color w:val="000000"/>
          <w:spacing w:val="-1"/>
          <w:w w:val="101"/>
        </w:rPr>
      </w:pPr>
      <w:r w:rsidRPr="00C27BC5">
        <w:rPr>
          <w:color w:val="000000"/>
          <w:spacing w:val="-1"/>
          <w:w w:val="101"/>
        </w:rPr>
        <w:t xml:space="preserve">Макаровского муниципального образования» </w:t>
      </w:r>
    </w:p>
    <w:p w:rsidR="001C6E80" w:rsidRPr="00C27BC5" w:rsidRDefault="001C6E80" w:rsidP="001C6E80">
      <w:pPr>
        <w:tabs>
          <w:tab w:val="left" w:pos="3798"/>
        </w:tabs>
      </w:pPr>
    </w:p>
    <w:p w:rsidR="001C6E80" w:rsidRPr="00C27BC5" w:rsidRDefault="001C6E80" w:rsidP="001C6E80">
      <w:pPr>
        <w:ind w:firstLine="708"/>
        <w:jc w:val="both"/>
        <w:rPr>
          <w:b/>
        </w:rPr>
      </w:pPr>
      <w:r w:rsidRPr="00C27BC5">
        <w:t>В соответствии с Федеральным законом от 06.10.2003 г. № 131-ФЗ «Об общих принципах организации местного самоуправления в Российской Федерации, Дума Макаровского муниципального образования</w:t>
      </w:r>
      <w:r w:rsidRPr="00C27BC5">
        <w:rPr>
          <w:b/>
        </w:rPr>
        <w:t xml:space="preserve"> </w:t>
      </w:r>
    </w:p>
    <w:p w:rsidR="001C6E80" w:rsidRPr="00C27BC5" w:rsidRDefault="001C6E80" w:rsidP="001C6E80">
      <w:pPr>
        <w:jc w:val="both"/>
        <w:rPr>
          <w:b/>
        </w:rPr>
      </w:pPr>
    </w:p>
    <w:p w:rsidR="001C6E80" w:rsidRPr="00C27BC5" w:rsidRDefault="001C6E80" w:rsidP="001C6E80">
      <w:pPr>
        <w:jc w:val="both"/>
        <w:rPr>
          <w:b/>
        </w:rPr>
      </w:pPr>
      <w:r w:rsidRPr="00C27BC5">
        <w:rPr>
          <w:b/>
        </w:rPr>
        <w:t>РЕШИЛА:</w:t>
      </w:r>
    </w:p>
    <w:p w:rsidR="001C6E80" w:rsidRPr="00C27BC5" w:rsidRDefault="001C6E80" w:rsidP="001C6E80">
      <w:pPr>
        <w:ind w:firstLine="708"/>
        <w:jc w:val="both"/>
      </w:pPr>
      <w:r w:rsidRPr="00C27BC5">
        <w:t>1. Внести в Устав Макаровского муниципального образования следующие изменения:</w:t>
      </w:r>
    </w:p>
    <w:p w:rsidR="001C6E80" w:rsidRPr="00C27BC5" w:rsidRDefault="001C6E80" w:rsidP="001C6E80">
      <w:pPr>
        <w:jc w:val="both"/>
      </w:pPr>
    </w:p>
    <w:p w:rsidR="001C6E80" w:rsidRPr="00813DCA" w:rsidRDefault="001C6E80" w:rsidP="001C6E80">
      <w:pPr>
        <w:pStyle w:val="a3"/>
        <w:jc w:val="both"/>
        <w:rPr>
          <w:b/>
        </w:rPr>
      </w:pPr>
      <w:r>
        <w:t xml:space="preserve">             </w:t>
      </w:r>
      <w:r w:rsidRPr="00C27BC5">
        <w:t>1</w:t>
      </w:r>
      <w:r w:rsidRPr="00813DCA">
        <w:t xml:space="preserve">.2 </w:t>
      </w:r>
      <w:r w:rsidRPr="00813DCA">
        <w:rPr>
          <w:b/>
        </w:rPr>
        <w:t xml:space="preserve">статья 6. Вопросы местного значения Макаровского муниципального образования </w:t>
      </w:r>
    </w:p>
    <w:p w:rsidR="001C6E80" w:rsidRDefault="001C6E80" w:rsidP="001C6E80">
      <w:pPr>
        <w:jc w:val="both"/>
      </w:pPr>
      <w:r>
        <w:t xml:space="preserve">            </w:t>
      </w:r>
      <w:r w:rsidRPr="00C27BC5">
        <w:t xml:space="preserve">1.2.1. </w:t>
      </w:r>
      <w:r>
        <w:t>пункт  9 часть 1   изложить в следующей редакции:</w:t>
      </w:r>
    </w:p>
    <w:p w:rsidR="001C6E80" w:rsidRDefault="001C6E80" w:rsidP="001C6E80">
      <w:pPr>
        <w:jc w:val="both"/>
      </w:pPr>
      <w:r>
        <w:t>«9. Утверждение  правил благоустройства территории поселения, осуществления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C6E80" w:rsidRPr="00FC734A" w:rsidRDefault="001C6E80" w:rsidP="001C6E80">
      <w:pPr>
        <w:jc w:val="both"/>
      </w:pPr>
      <w:r>
        <w:t xml:space="preserve">              1.2.2. пункт 9.1. части 1  после слов «</w:t>
      </w:r>
      <w:r w:rsidRPr="00FC734A">
        <w:rPr>
          <w:color w:val="000000"/>
          <w:spacing w:val="1"/>
        </w:rPr>
        <w:t>установленными федеральными законами</w:t>
      </w:r>
      <w:r>
        <w:rPr>
          <w:color w:val="000000"/>
          <w:spacing w:val="1"/>
        </w:rPr>
        <w:t>»</w:t>
      </w:r>
      <w:r>
        <w:t xml:space="preserve"> дополнить  словами следующего  содержания «, осуществление муниципального земельного контроля в границах поселения»</w:t>
      </w:r>
    </w:p>
    <w:p w:rsidR="001C6E80" w:rsidRPr="00345A3F" w:rsidRDefault="001C6E80" w:rsidP="001C6E80">
      <w:pPr>
        <w:pStyle w:val="a3"/>
        <w:ind w:firstLine="708"/>
        <w:rPr>
          <w:rStyle w:val="affd"/>
          <w:i w:val="0"/>
          <w:iCs w:val="0"/>
          <w:color w:val="000000" w:themeColor="text1"/>
          <w:sz w:val="23"/>
          <w:szCs w:val="23"/>
        </w:rPr>
      </w:pPr>
      <w:r>
        <w:t xml:space="preserve">  </w:t>
      </w:r>
      <w:r w:rsidRPr="00345A3F">
        <w:rPr>
          <w:rStyle w:val="affd"/>
          <w:color w:val="000000" w:themeColor="text1"/>
        </w:rPr>
        <w:t xml:space="preserve"> </w:t>
      </w:r>
      <w:r>
        <w:rPr>
          <w:rStyle w:val="affd"/>
          <w:color w:val="000000" w:themeColor="text1"/>
        </w:rPr>
        <w:t>1.2.3</w:t>
      </w:r>
      <w:r w:rsidRPr="00345A3F">
        <w:rPr>
          <w:rStyle w:val="affd"/>
          <w:color w:val="000000" w:themeColor="text1"/>
        </w:rPr>
        <w:t>. пункт 15 части 1.2. изложить в следующей редакции:</w:t>
      </w:r>
    </w:p>
    <w:p w:rsidR="001C6E80" w:rsidRDefault="001C6E80" w:rsidP="001C6E80">
      <w:pPr>
        <w:pStyle w:val="a3"/>
        <w:jc w:val="both"/>
      </w:pPr>
      <w:proofErr w:type="gramStart"/>
      <w:r w:rsidRPr="00345A3F">
        <w:rPr>
          <w:rStyle w:val="affd"/>
          <w:color w:val="000000" w:themeColor="text1"/>
        </w:rPr>
        <w:t>«15</w:t>
      </w:r>
      <w:r w:rsidRPr="00345A3F">
        <w:rPr>
          <w:color w:val="000000" w:themeColor="text1"/>
        </w:rPr>
        <w:t>.</w:t>
      </w:r>
      <w:r w:rsidRPr="00B73B56">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B73B56">
        <w:t xml:space="preserve"> дорог и осуществления дорожной деятельности в соответствии с </w:t>
      </w:r>
      <w:hyperlink r:id="rId102" w:anchor="/multilink/186367/paragraph/41931660/number/0" w:history="1">
        <w:r w:rsidRPr="00B73B56">
          <w:t>законодательством</w:t>
        </w:r>
      </w:hyperlink>
      <w:r w:rsidRPr="00B73B56">
        <w:t> Российской Федерации</w:t>
      </w:r>
      <w:r>
        <w:t>»</w:t>
      </w:r>
    </w:p>
    <w:p w:rsidR="001C6E80" w:rsidRPr="00345A3F" w:rsidRDefault="001C6E80" w:rsidP="001C6E80">
      <w:pPr>
        <w:pStyle w:val="a3"/>
        <w:jc w:val="both"/>
      </w:pPr>
      <w:r>
        <w:t xml:space="preserve">                </w:t>
      </w:r>
    </w:p>
    <w:p w:rsidR="001C6E80" w:rsidRDefault="001C6E80" w:rsidP="001C6E80">
      <w:pPr>
        <w:pStyle w:val="ConsNormal"/>
        <w:ind w:firstLine="0"/>
        <w:jc w:val="both"/>
        <w:rPr>
          <w:rFonts w:ascii="Times New Roman" w:hAnsi="Times New Roman"/>
          <w:b/>
          <w:sz w:val="24"/>
          <w:szCs w:val="24"/>
        </w:rPr>
      </w:pPr>
      <w:r>
        <w:rPr>
          <w:color w:val="000000"/>
          <w:spacing w:val="1"/>
        </w:rPr>
        <w:t xml:space="preserve">   </w:t>
      </w:r>
      <w:r>
        <w:rPr>
          <w:color w:val="000000"/>
          <w:spacing w:val="1"/>
        </w:rPr>
        <w:tab/>
      </w:r>
      <w:r w:rsidRPr="007D2F3A">
        <w:rPr>
          <w:rFonts w:ascii="Times New Roman" w:hAnsi="Times New Roman"/>
          <w:b/>
          <w:color w:val="000000"/>
          <w:spacing w:val="1"/>
          <w:sz w:val="24"/>
          <w:szCs w:val="24"/>
        </w:rPr>
        <w:t>1.3.</w:t>
      </w:r>
      <w:r>
        <w:rPr>
          <w:color w:val="000000"/>
          <w:spacing w:val="1"/>
        </w:rPr>
        <w:t xml:space="preserve"> </w:t>
      </w:r>
      <w:r w:rsidRPr="00FC734A">
        <w:rPr>
          <w:rFonts w:ascii="Times New Roman" w:hAnsi="Times New Roman"/>
          <w:b/>
          <w:sz w:val="24"/>
          <w:szCs w:val="24"/>
        </w:rPr>
        <w:t>Статья 16. Публичные слушания</w:t>
      </w:r>
    </w:p>
    <w:p w:rsidR="001C6E80" w:rsidRDefault="001C6E80" w:rsidP="001C6E80">
      <w:pPr>
        <w:pStyle w:val="a3"/>
        <w:ind w:left="708"/>
        <w:jc w:val="both"/>
      </w:pPr>
      <w:r w:rsidRPr="007D2F3A">
        <w:lastRenderedPageBreak/>
        <w:t xml:space="preserve">1.3.1. </w:t>
      </w:r>
      <w:r>
        <w:t>в части 7 после слов «</w:t>
      </w:r>
      <w:r w:rsidRPr="007D2F3A">
        <w:t>муниципального правового акта</w:t>
      </w:r>
      <w:proofErr w:type="gramStart"/>
      <w:r w:rsidRPr="007D2F3A">
        <w:t>,</w:t>
      </w:r>
      <w:r>
        <w:t>»</w:t>
      </w:r>
      <w:proofErr w:type="gramEnd"/>
      <w:r>
        <w:t xml:space="preserve"> дополнить словами «в том</w:t>
      </w:r>
    </w:p>
    <w:p w:rsidR="001C6E80" w:rsidRPr="00345A3F" w:rsidRDefault="001C6E80" w:rsidP="001C6E80">
      <w:pPr>
        <w:pStyle w:val="a3"/>
        <w:jc w:val="both"/>
      </w:pPr>
      <w:proofErr w:type="gramStart"/>
      <w:r w:rsidRPr="007D2F3A">
        <w:t>числе посредством его размещения на официальном сайте органа местного</w:t>
      </w:r>
      <w:r>
        <w:t xml:space="preserve"> </w:t>
      </w:r>
      <w:r w:rsidRPr="007D2F3A">
        <w:t xml:space="preserve">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t xml:space="preserve">Иркутской области </w:t>
      </w:r>
      <w:r w:rsidRPr="007D2F3A">
        <w:t>или муниципального образования с учетом положений </w:t>
      </w:r>
      <w:hyperlink r:id="rId103" w:anchor="/document/194874/entry/0" w:history="1">
        <w:r w:rsidRPr="007D2F3A">
          <w:t>Федерального закона</w:t>
        </w:r>
      </w:hyperlink>
      <w:r w:rsidRPr="007D2F3A">
        <w:t> от 9 февраля 2009 года N 8-ФЗ "Об обеспечении доступа к информации о деятельности</w:t>
      </w:r>
      <w:proofErr w:type="gramEnd"/>
      <w:r w:rsidRPr="007D2F3A">
        <w:t xml:space="preserve">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proofErr w:type="gramStart"/>
      <w:r w:rsidRPr="007D2F3A">
        <w:t>,</w:t>
      </w:r>
      <w:r>
        <w:t>»</w:t>
      </w:r>
      <w:proofErr w:type="gramEnd"/>
    </w:p>
    <w:p w:rsidR="001C6E80" w:rsidRPr="007D2F3A" w:rsidRDefault="001C6E80" w:rsidP="001C6E80">
      <w:pPr>
        <w:pStyle w:val="a3"/>
        <w:rPr>
          <w:shd w:val="clear" w:color="auto" w:fill="F3F1E9"/>
        </w:rPr>
      </w:pPr>
      <w:r>
        <w:rPr>
          <w:color w:val="000000"/>
          <w:spacing w:val="1"/>
        </w:rPr>
        <w:t xml:space="preserve">             1.3.2.</w:t>
      </w:r>
      <w:r w:rsidRPr="007D2F3A">
        <w:t xml:space="preserve"> </w:t>
      </w:r>
      <w:r>
        <w:t xml:space="preserve">в части 7 после слов </w:t>
      </w:r>
      <w:r w:rsidRPr="007D2F3A">
        <w:t>« обоснование принятых решений</w:t>
      </w:r>
      <w:r>
        <w:t xml:space="preserve">» дополнись словами </w:t>
      </w:r>
      <w:r w:rsidRPr="007D2F3A">
        <w:t>«, в том числе посредством их размещения на официальном сайте</w:t>
      </w:r>
      <w:proofErr w:type="gramStart"/>
      <w:r w:rsidRPr="00252749">
        <w:t>.»</w:t>
      </w:r>
      <w:proofErr w:type="gramEnd"/>
    </w:p>
    <w:p w:rsidR="001C6E80" w:rsidRPr="007D2F3A" w:rsidRDefault="001C6E80" w:rsidP="001C6E80">
      <w:r>
        <w:t xml:space="preserve">            1.3.3. в части 8 после слов «</w:t>
      </w:r>
      <w:r w:rsidRPr="00252749">
        <w:t>проводятся публичные слушания</w:t>
      </w:r>
      <w:r>
        <w:t>» дополнить словами «</w:t>
      </w:r>
      <w:r w:rsidRPr="00252749">
        <w:t>или общественные обсуждения</w:t>
      </w:r>
      <w:r>
        <w:t>»</w:t>
      </w:r>
    </w:p>
    <w:p w:rsidR="001C6E80" w:rsidRPr="007D2F3A" w:rsidRDefault="001C6E80" w:rsidP="001C6E80">
      <w:pPr>
        <w:pStyle w:val="a3"/>
      </w:pPr>
    </w:p>
    <w:p w:rsidR="001C6E80" w:rsidRDefault="001C6E80" w:rsidP="001C6E80">
      <w:pPr>
        <w:pStyle w:val="ConsNormal"/>
        <w:ind w:right="-5" w:firstLine="708"/>
        <w:jc w:val="both"/>
        <w:rPr>
          <w:rFonts w:ascii="Times New Roman" w:hAnsi="Times New Roman"/>
          <w:b/>
          <w:sz w:val="24"/>
          <w:szCs w:val="24"/>
        </w:rPr>
      </w:pPr>
      <w:r w:rsidRPr="0016227D">
        <w:rPr>
          <w:rFonts w:ascii="Times New Roman" w:hAnsi="Times New Roman"/>
          <w:b/>
          <w:sz w:val="24"/>
          <w:szCs w:val="24"/>
        </w:rPr>
        <w:t xml:space="preserve"> 1.4.</w:t>
      </w:r>
      <w:r>
        <w:rPr>
          <w:rFonts w:ascii="Times New Roman" w:hAnsi="Times New Roman"/>
          <w:b/>
          <w:sz w:val="24"/>
          <w:szCs w:val="24"/>
        </w:rPr>
        <w:t xml:space="preserve"> Статья 22. Глава сельского поселения</w:t>
      </w:r>
    </w:p>
    <w:p w:rsidR="001C6E80" w:rsidRPr="00751E37" w:rsidRDefault="001C6E80" w:rsidP="001C6E80">
      <w:pPr>
        <w:pStyle w:val="ConsNormal"/>
        <w:ind w:right="-5" w:firstLine="708"/>
        <w:jc w:val="both"/>
        <w:rPr>
          <w:rFonts w:ascii="Times New Roman" w:hAnsi="Times New Roman"/>
          <w:sz w:val="24"/>
          <w:szCs w:val="24"/>
        </w:rPr>
      </w:pPr>
      <w:r w:rsidRPr="0016227D">
        <w:rPr>
          <w:rFonts w:ascii="Times New Roman" w:hAnsi="Times New Roman"/>
          <w:sz w:val="24"/>
          <w:szCs w:val="24"/>
        </w:rPr>
        <w:t xml:space="preserve">1.4.1. </w:t>
      </w:r>
      <w:r w:rsidRPr="00751E37">
        <w:rPr>
          <w:rFonts w:ascii="Times New Roman" w:hAnsi="Times New Roman"/>
          <w:sz w:val="24"/>
          <w:szCs w:val="24"/>
        </w:rPr>
        <w:t>часть 5 статьи 22 дополнить абзацем следующего содержания:</w:t>
      </w:r>
    </w:p>
    <w:p w:rsidR="001C6E80" w:rsidRDefault="001C6E80" w:rsidP="001C6E80">
      <w:pPr>
        <w:pStyle w:val="a3"/>
        <w:jc w:val="both"/>
      </w:pPr>
      <w:r w:rsidRPr="00751E37">
        <w:t>«Глава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roofErr w:type="gramStart"/>
      <w:r w:rsidRPr="00751E37">
        <w:t>.»</w:t>
      </w:r>
      <w:proofErr w:type="gramEnd"/>
    </w:p>
    <w:p w:rsidR="001C6E80" w:rsidRDefault="001C6E80" w:rsidP="001C6E80">
      <w:pPr>
        <w:pStyle w:val="a3"/>
        <w:jc w:val="both"/>
      </w:pPr>
    </w:p>
    <w:p w:rsidR="001C6E80" w:rsidRDefault="001C6E80" w:rsidP="001C6E80">
      <w:pPr>
        <w:ind w:firstLine="567"/>
        <w:rPr>
          <w:b/>
        </w:rPr>
      </w:pPr>
      <w:r>
        <w:rPr>
          <w:b/>
        </w:rPr>
        <w:t xml:space="preserve"> </w:t>
      </w:r>
      <w:r w:rsidRPr="008D73FF">
        <w:rPr>
          <w:b/>
        </w:rPr>
        <w:t>1.5. Статья 25. Гарантии деятельности Главы сельского поселения</w:t>
      </w:r>
    </w:p>
    <w:p w:rsidR="001C6E80" w:rsidRPr="00FC734A" w:rsidRDefault="001C6E80" w:rsidP="001C6E80">
      <w:pPr>
        <w:jc w:val="both"/>
        <w:rPr>
          <w:color w:val="000000"/>
          <w:spacing w:val="1"/>
        </w:rPr>
      </w:pPr>
      <w:r>
        <w:rPr>
          <w:b/>
        </w:rPr>
        <w:t xml:space="preserve">          1.5.1.  </w:t>
      </w:r>
      <w:r w:rsidRPr="008D73FF">
        <w:t>в части 3  после слов</w:t>
      </w:r>
      <w:r>
        <w:rPr>
          <w:b/>
        </w:rPr>
        <w:t xml:space="preserve"> «</w:t>
      </w:r>
      <w:r w:rsidRPr="00FC734A">
        <w:rPr>
          <w:color w:val="000000"/>
          <w:spacing w:val="1"/>
        </w:rPr>
        <w:t>устанавливается единовременная выплата</w:t>
      </w:r>
      <w:r>
        <w:rPr>
          <w:color w:val="000000"/>
          <w:spacing w:val="1"/>
        </w:rPr>
        <w:t>» дополнить словами «</w:t>
      </w:r>
      <w:r w:rsidRPr="00A90A7A">
        <w:rPr>
          <w:color w:val="000000"/>
          <w:shd w:val="clear" w:color="auto" w:fill="FFFFFF"/>
        </w:rPr>
        <w:t xml:space="preserve">в размере трехмесячного денежного содержания за счет средств бюджета </w:t>
      </w:r>
      <w:r>
        <w:rPr>
          <w:color w:val="000000"/>
          <w:shd w:val="clear" w:color="auto" w:fill="FFFFFF"/>
        </w:rPr>
        <w:t xml:space="preserve">Макаровского </w:t>
      </w:r>
      <w:r w:rsidRPr="00A90A7A">
        <w:rPr>
          <w:color w:val="000000"/>
          <w:shd w:val="clear" w:color="auto" w:fill="FFFFFF"/>
        </w:rPr>
        <w:t>муниципального образова</w:t>
      </w:r>
      <w:r>
        <w:rPr>
          <w:color w:val="000000"/>
          <w:shd w:val="clear" w:color="auto" w:fill="FFFFFF"/>
        </w:rPr>
        <w:t>ния</w:t>
      </w:r>
    </w:p>
    <w:p w:rsidR="001C6E80" w:rsidRPr="008D73FF" w:rsidRDefault="001C6E80" w:rsidP="001C6E80">
      <w:pPr>
        <w:ind w:firstLine="567"/>
        <w:rPr>
          <w:b/>
        </w:rPr>
      </w:pPr>
    </w:p>
    <w:p w:rsidR="001C6E80" w:rsidRPr="00613050" w:rsidRDefault="001C6E80" w:rsidP="001C6E80">
      <w:pPr>
        <w:pStyle w:val="a3"/>
        <w:jc w:val="both"/>
        <w:rPr>
          <w:b/>
          <w:bCs/>
          <w:color w:val="000000"/>
        </w:rPr>
      </w:pPr>
      <w:r>
        <w:rPr>
          <w:rFonts w:cs="Courier New"/>
          <w:b/>
        </w:rPr>
        <w:t xml:space="preserve">          </w:t>
      </w:r>
      <w:r w:rsidRPr="008D73FF">
        <w:rPr>
          <w:rFonts w:cs="Courier New"/>
          <w:b/>
        </w:rPr>
        <w:t>1.6.</w:t>
      </w:r>
      <w:r>
        <w:rPr>
          <w:rFonts w:cs="Courier New"/>
        </w:rPr>
        <w:t xml:space="preserve"> </w:t>
      </w:r>
      <w:r w:rsidRPr="00613050">
        <w:rPr>
          <w:b/>
          <w:bCs/>
          <w:color w:val="000000"/>
        </w:rPr>
        <w:t>Статья 36. Депутат Думы сельского поселения</w:t>
      </w:r>
    </w:p>
    <w:p w:rsidR="001C6E80" w:rsidRPr="00751E37" w:rsidRDefault="001C6E80" w:rsidP="001C6E80">
      <w:pPr>
        <w:pStyle w:val="a3"/>
        <w:jc w:val="both"/>
      </w:pPr>
      <w:r>
        <w:rPr>
          <w:bCs/>
          <w:color w:val="000000"/>
        </w:rPr>
        <w:t xml:space="preserve">          1.6</w:t>
      </w:r>
      <w:r w:rsidRPr="00751E37">
        <w:rPr>
          <w:bCs/>
          <w:color w:val="000000"/>
        </w:rPr>
        <w:t xml:space="preserve">.1 статью 36 дополнить частью 7.5 следующего содержания: «7.5. </w:t>
      </w:r>
      <w:r w:rsidRPr="00751E37">
        <w:t>Депутат  Думы Макаровского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r w:rsidRPr="00751E37">
        <w:rPr>
          <w:color w:val="22272F"/>
        </w:rPr>
        <w:t>.</w:t>
      </w:r>
    </w:p>
    <w:p w:rsidR="001C6E80" w:rsidRPr="0016227D" w:rsidRDefault="001C6E80" w:rsidP="001C6E80">
      <w:pPr>
        <w:pStyle w:val="ConsNormal"/>
        <w:ind w:right="-5" w:firstLine="708"/>
        <w:jc w:val="both"/>
      </w:pPr>
    </w:p>
    <w:p w:rsidR="001C6E80" w:rsidRPr="00613050" w:rsidRDefault="001C6E80" w:rsidP="001C6E80">
      <w:pPr>
        <w:autoSpaceDE w:val="0"/>
        <w:autoSpaceDN w:val="0"/>
        <w:adjustRightInd w:val="0"/>
        <w:jc w:val="both"/>
        <w:rPr>
          <w:b/>
          <w:color w:val="000000" w:themeColor="text1"/>
        </w:rPr>
      </w:pPr>
      <w:r>
        <w:rPr>
          <w:b/>
        </w:rPr>
        <w:t xml:space="preserve">             </w:t>
      </w:r>
      <w:r>
        <w:rPr>
          <w:b/>
          <w:color w:val="000000" w:themeColor="text1"/>
        </w:rPr>
        <w:t>1.7</w:t>
      </w:r>
      <w:r w:rsidRPr="00613050">
        <w:rPr>
          <w:b/>
          <w:color w:val="000000" w:themeColor="text1"/>
        </w:rPr>
        <w:t xml:space="preserve">.Статья 43. Система муниципальных правовых актов Макаровского муниципального образования </w:t>
      </w:r>
    </w:p>
    <w:p w:rsidR="001C6E80" w:rsidRPr="00613050" w:rsidRDefault="001C6E80" w:rsidP="001C6E80">
      <w:pPr>
        <w:pStyle w:val="a3"/>
        <w:rPr>
          <w:color w:val="000000" w:themeColor="text1"/>
          <w:spacing w:val="1"/>
        </w:rPr>
      </w:pPr>
      <w:r w:rsidRPr="00613050">
        <w:rPr>
          <w:color w:val="000000" w:themeColor="text1"/>
          <w:spacing w:val="1"/>
        </w:rPr>
        <w:t xml:space="preserve">             1.</w:t>
      </w:r>
      <w:r>
        <w:rPr>
          <w:color w:val="000000" w:themeColor="text1"/>
          <w:spacing w:val="1"/>
        </w:rPr>
        <w:t>7</w:t>
      </w:r>
      <w:r w:rsidRPr="00613050">
        <w:rPr>
          <w:color w:val="000000" w:themeColor="text1"/>
          <w:spacing w:val="1"/>
        </w:rPr>
        <w:t>.1.  часть 7  статьи 43 – исключить</w:t>
      </w:r>
    </w:p>
    <w:p w:rsidR="001C6E80" w:rsidRDefault="001C6E80" w:rsidP="001C6E80">
      <w:pPr>
        <w:autoSpaceDE w:val="0"/>
        <w:autoSpaceDN w:val="0"/>
        <w:adjustRightInd w:val="0"/>
        <w:jc w:val="both"/>
        <w:rPr>
          <w:color w:val="000000"/>
          <w:spacing w:val="1"/>
        </w:rPr>
      </w:pPr>
    </w:p>
    <w:p w:rsidR="001C6E80" w:rsidRPr="00FC734A" w:rsidRDefault="001C6E80" w:rsidP="001C6E80">
      <w:pPr>
        <w:autoSpaceDE w:val="0"/>
        <w:autoSpaceDN w:val="0"/>
        <w:adjustRightInd w:val="0"/>
        <w:ind w:firstLine="708"/>
        <w:jc w:val="both"/>
        <w:rPr>
          <w:b/>
          <w:bCs/>
          <w:color w:val="22272F"/>
          <w:shd w:val="clear" w:color="auto" w:fill="FFFFFF"/>
        </w:rPr>
      </w:pPr>
      <w:r>
        <w:rPr>
          <w:b/>
          <w:color w:val="000000"/>
          <w:spacing w:val="1"/>
        </w:rPr>
        <w:t>1.8</w:t>
      </w:r>
      <w:r w:rsidRPr="0016227D">
        <w:rPr>
          <w:b/>
          <w:color w:val="000000"/>
          <w:spacing w:val="1"/>
        </w:rPr>
        <w:t>.</w:t>
      </w:r>
      <w:r w:rsidRPr="00A462F4">
        <w:rPr>
          <w:b/>
        </w:rPr>
        <w:t xml:space="preserve"> </w:t>
      </w:r>
      <w:r w:rsidRPr="00FC734A">
        <w:rPr>
          <w:b/>
        </w:rPr>
        <w:t xml:space="preserve">Статья 45-1. </w:t>
      </w:r>
      <w:r w:rsidRPr="00FC734A">
        <w:rPr>
          <w:b/>
          <w:bCs/>
          <w:color w:val="22272F"/>
          <w:shd w:val="clear" w:color="auto" w:fill="FFFFFF"/>
        </w:rPr>
        <w:t>Содержание правил благоустройства территории Макаровского муниципального образования</w:t>
      </w:r>
    </w:p>
    <w:p w:rsidR="001C6E80" w:rsidRPr="00A462F4" w:rsidRDefault="001C6E80" w:rsidP="001C6E80">
      <w:pPr>
        <w:pStyle w:val="a3"/>
        <w:ind w:firstLine="708"/>
      </w:pPr>
      <w:r>
        <w:rPr>
          <w:color w:val="000000"/>
          <w:spacing w:val="1"/>
        </w:rPr>
        <w:t>1.8.1</w:t>
      </w:r>
      <w:r w:rsidRPr="00A462F4">
        <w:t xml:space="preserve">. </w:t>
      </w:r>
      <w:r>
        <w:t>п. 17 части 2  статьи 45.1 признать утратившим силу</w:t>
      </w:r>
    </w:p>
    <w:p w:rsidR="001C6E80" w:rsidRDefault="001C6E80" w:rsidP="001C6E80">
      <w:pPr>
        <w:pStyle w:val="a3"/>
        <w:rPr>
          <w:color w:val="000000"/>
          <w:spacing w:val="1"/>
        </w:rPr>
      </w:pPr>
    </w:p>
    <w:p w:rsidR="001C6E80" w:rsidRDefault="001C6E80" w:rsidP="001C6E80">
      <w:pPr>
        <w:pStyle w:val="a3"/>
      </w:pPr>
      <w:r>
        <w:t xml:space="preserve">             </w:t>
      </w:r>
      <w:r w:rsidRPr="0016227D">
        <w:rPr>
          <w:b/>
        </w:rPr>
        <w:t>1.</w:t>
      </w:r>
      <w:r>
        <w:rPr>
          <w:b/>
        </w:rPr>
        <w:t>9</w:t>
      </w:r>
      <w:r w:rsidRPr="0016227D">
        <w:rPr>
          <w:b/>
        </w:rPr>
        <w:t>.Статья 69.1 Муниципальный контроль</w:t>
      </w:r>
      <w:r w:rsidRPr="00FC734A">
        <w:t>.</w:t>
      </w:r>
    </w:p>
    <w:p w:rsidR="001C6E80" w:rsidRPr="00751E37" w:rsidRDefault="001C6E80" w:rsidP="001C6E80">
      <w:pPr>
        <w:ind w:firstLine="708"/>
        <w:jc w:val="both"/>
      </w:pPr>
      <w:r>
        <w:t xml:space="preserve"> 1.9.1. </w:t>
      </w:r>
      <w:r w:rsidRPr="00751E37">
        <w:rPr>
          <w:bCs/>
        </w:rPr>
        <w:t>Статья 69.1. Муниципальный контроль.</w:t>
      </w:r>
    </w:p>
    <w:p w:rsidR="001C6E80" w:rsidRPr="00751E37" w:rsidRDefault="001C6E80" w:rsidP="001C6E80">
      <w:pPr>
        <w:ind w:firstLine="709"/>
        <w:jc w:val="both"/>
      </w:pPr>
      <w:r w:rsidRPr="00751E37">
        <w:t xml:space="preserve">1. </w:t>
      </w:r>
      <w:proofErr w:type="gramStart"/>
      <w:r w:rsidRPr="00751E37">
        <w:t xml:space="preserve">Органы местного самоуправления </w:t>
      </w:r>
      <w:r>
        <w:rPr>
          <w:iCs/>
        </w:rPr>
        <w:t xml:space="preserve">Макаровского сельского поселения </w:t>
      </w:r>
      <w:r w:rsidRPr="00751E37">
        <w:t xml:space="preserve">организуют и осуществляют муниципальный контроль за соблюдением требований, </w:t>
      </w:r>
      <w:r w:rsidRPr="00751E37">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1C6E80" w:rsidRPr="00751E37" w:rsidRDefault="001C6E80" w:rsidP="001C6E80">
      <w:pPr>
        <w:ind w:firstLine="709"/>
        <w:jc w:val="both"/>
      </w:pPr>
      <w:r w:rsidRPr="00751E37">
        <w:t xml:space="preserve">Муниципальный контроль подлежит осуществлению при наличии в границах </w:t>
      </w:r>
      <w:r>
        <w:rPr>
          <w:iCs/>
        </w:rPr>
        <w:t xml:space="preserve">Макаровского сельского поселения </w:t>
      </w:r>
      <w:r w:rsidRPr="00751E37">
        <w:t>объектов соответствующего вида контроля.</w:t>
      </w:r>
    </w:p>
    <w:p w:rsidR="001C6E80" w:rsidRPr="00751E37" w:rsidRDefault="001C6E80" w:rsidP="001C6E80">
      <w:pPr>
        <w:ind w:firstLine="709"/>
        <w:jc w:val="both"/>
      </w:pPr>
      <w:r w:rsidRPr="00751E37">
        <w:t>2. Определение органов местного самоуправления</w:t>
      </w:r>
      <w:r>
        <w:rPr>
          <w:iCs/>
        </w:rPr>
        <w:t xml:space="preserve"> Макаровского сельского поселения</w:t>
      </w:r>
      <w:r w:rsidRPr="00751E37">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w:t>
      </w:r>
      <w:r>
        <w:rPr>
          <w:iCs/>
        </w:rPr>
        <w:t xml:space="preserve"> Макаровского сельского поселения</w:t>
      </w:r>
      <w:r w:rsidRPr="00751E37">
        <w:t>.</w:t>
      </w:r>
    </w:p>
    <w:p w:rsidR="001C6E80" w:rsidRPr="00751E37" w:rsidRDefault="001C6E80" w:rsidP="001C6E80">
      <w:pPr>
        <w:ind w:firstLine="709"/>
        <w:jc w:val="both"/>
      </w:pPr>
      <w:r w:rsidRPr="00751E37">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C6E80" w:rsidRPr="00190D5A" w:rsidRDefault="001C6E80" w:rsidP="001C6E80">
      <w:pPr>
        <w:pStyle w:val="a3"/>
      </w:pPr>
    </w:p>
    <w:p w:rsidR="001C6E80" w:rsidRPr="00C27BC5" w:rsidRDefault="001C6E80" w:rsidP="001C6E80">
      <w:pPr>
        <w:pStyle w:val="a3"/>
        <w:jc w:val="both"/>
        <w:rPr>
          <w:rStyle w:val="affd"/>
          <w:i w:val="0"/>
          <w:iCs w:val="0"/>
          <w:color w:val="22272F"/>
        </w:rPr>
      </w:pPr>
    </w:p>
    <w:p w:rsidR="001C6E80" w:rsidRPr="00C27BC5" w:rsidRDefault="001C6E80" w:rsidP="001C6E80">
      <w:pPr>
        <w:jc w:val="both"/>
        <w:rPr>
          <w:color w:val="000000"/>
          <w:spacing w:val="1"/>
        </w:rPr>
      </w:pPr>
      <w:r w:rsidRPr="00C27BC5">
        <w:rPr>
          <w:color w:val="000000"/>
          <w:spacing w:val="1"/>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Макаровского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1C6E80" w:rsidRPr="00C27BC5" w:rsidRDefault="001C6E80" w:rsidP="001C6E80">
      <w:pPr>
        <w:jc w:val="both"/>
        <w:rPr>
          <w:color w:val="000000"/>
          <w:spacing w:val="1"/>
        </w:rPr>
      </w:pPr>
      <w:r w:rsidRPr="00C27BC5">
        <w:rPr>
          <w:color w:val="000000"/>
          <w:spacing w:val="1"/>
        </w:rPr>
        <w:t xml:space="preserve">3. </w:t>
      </w:r>
      <w:proofErr w:type="gramStart"/>
      <w:r w:rsidRPr="00C27BC5">
        <w:rPr>
          <w:color w:val="000000"/>
          <w:spacing w:val="1"/>
        </w:rPr>
        <w:t xml:space="preserve">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w:t>
      </w:r>
      <w:r w:rsidRPr="00C27BC5">
        <w:rPr>
          <w:spacing w:val="1"/>
        </w:rPr>
        <w:t>(обнародования)</w:t>
      </w:r>
      <w:r w:rsidRPr="00C27BC5">
        <w:rPr>
          <w:color w:val="000000"/>
          <w:spacing w:val="1"/>
        </w:rPr>
        <w:t xml:space="preserve">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w:t>
      </w:r>
      <w:proofErr w:type="spellStart"/>
      <w:r w:rsidRPr="00C27BC5">
        <w:rPr>
          <w:color w:val="000000"/>
          <w:spacing w:val="1"/>
        </w:rPr>
        <w:t>дневный</w:t>
      </w:r>
      <w:proofErr w:type="spellEnd"/>
      <w:r w:rsidRPr="00C27BC5">
        <w:rPr>
          <w:color w:val="000000"/>
          <w:spacing w:val="1"/>
        </w:rPr>
        <w:t xml:space="preserve"> срок.</w:t>
      </w:r>
      <w:proofErr w:type="gramEnd"/>
    </w:p>
    <w:p w:rsidR="001C6E80" w:rsidRPr="00C27BC5" w:rsidRDefault="001C6E80" w:rsidP="001C6E80">
      <w:pPr>
        <w:jc w:val="both"/>
        <w:rPr>
          <w:color w:val="000000"/>
          <w:spacing w:val="1"/>
        </w:rPr>
      </w:pPr>
      <w:r w:rsidRPr="00C27BC5">
        <w:rPr>
          <w:color w:val="000000"/>
          <w:spacing w:val="1"/>
        </w:rPr>
        <w:t>4. Настоящее решение вступает в силу после государственной регистрации и опубликования в</w:t>
      </w:r>
      <w:r w:rsidRPr="00C27BC5">
        <w:rPr>
          <w:color w:val="22272F"/>
          <w:shd w:val="clear" w:color="auto" w:fill="FFFFFF"/>
        </w:rPr>
        <w:t xml:space="preserve"> периодическом печатном издании</w:t>
      </w:r>
      <w:r w:rsidRPr="00C27BC5">
        <w:rPr>
          <w:color w:val="000000"/>
          <w:spacing w:val="1"/>
        </w:rPr>
        <w:t xml:space="preserve"> «Информационный Вестник Макаровского сельского поселения»</w:t>
      </w:r>
    </w:p>
    <w:p w:rsidR="001C6E80" w:rsidRPr="00C27BC5" w:rsidRDefault="001C6E80" w:rsidP="001C6E80">
      <w:pPr>
        <w:ind w:firstLine="708"/>
        <w:jc w:val="both"/>
        <w:rPr>
          <w:color w:val="000000"/>
          <w:spacing w:val="1"/>
        </w:rPr>
      </w:pPr>
    </w:p>
    <w:p w:rsidR="001C6E80" w:rsidRPr="00C27BC5" w:rsidRDefault="001C6E80" w:rsidP="001C6E80">
      <w:pPr>
        <w:ind w:firstLine="708"/>
        <w:jc w:val="both"/>
        <w:rPr>
          <w:color w:val="000000"/>
          <w:spacing w:val="1"/>
        </w:rPr>
      </w:pPr>
    </w:p>
    <w:p w:rsidR="001C6E80" w:rsidRDefault="001C6E80" w:rsidP="001C6E80">
      <w:pPr>
        <w:jc w:val="both"/>
      </w:pPr>
      <w:r w:rsidRPr="00C27BC5">
        <w:t xml:space="preserve">Глава Макаровского МО                             </w:t>
      </w:r>
    </w:p>
    <w:p w:rsidR="001C6E80" w:rsidRPr="00C27BC5" w:rsidRDefault="001C6E80" w:rsidP="001C6E80">
      <w:pPr>
        <w:jc w:val="both"/>
      </w:pPr>
      <w:r w:rsidRPr="00C27BC5">
        <w:t xml:space="preserve">        О.В.Ярыгина</w:t>
      </w:r>
    </w:p>
    <w:p w:rsidR="001C6E80" w:rsidRPr="00C27BC5" w:rsidRDefault="001C6E80" w:rsidP="001C6E80">
      <w:pPr>
        <w:jc w:val="both"/>
      </w:pPr>
    </w:p>
    <w:p w:rsidR="001C6E80" w:rsidRPr="00C27BC5" w:rsidRDefault="001C6E80" w:rsidP="001C6E80"/>
    <w:p w:rsidR="001C6E80" w:rsidRPr="00C27BC5" w:rsidRDefault="001C6E80" w:rsidP="001C6E80"/>
    <w:p w:rsidR="001C6E80" w:rsidRPr="00C27BC5" w:rsidRDefault="001C6E80" w:rsidP="001C6E80"/>
    <w:p w:rsidR="001C6E80" w:rsidRPr="00C27BC5" w:rsidRDefault="001C6E80" w:rsidP="001C6E80"/>
    <w:p w:rsidR="001C6E80" w:rsidRPr="00C27BC5" w:rsidRDefault="001C6E80" w:rsidP="001C6E80"/>
    <w:p w:rsidR="00E43DC3" w:rsidRPr="00CF3986" w:rsidRDefault="00E43DC3" w:rsidP="00E43DC3">
      <w:pPr>
        <w:sectPr w:rsidR="00E43DC3" w:rsidRPr="00CF3986" w:rsidSect="00A93800">
          <w:pgSz w:w="11906" w:h="16838"/>
          <w:pgMar w:top="284" w:right="851" w:bottom="426" w:left="1701" w:header="709" w:footer="709" w:gutter="0"/>
          <w:cols w:space="708"/>
          <w:titlePg/>
          <w:docGrid w:linePitch="360"/>
        </w:sectPr>
      </w:pPr>
    </w:p>
    <w:p w:rsidR="00E43DC3" w:rsidRPr="00346D2F" w:rsidRDefault="00E43DC3" w:rsidP="00E43DC3"/>
    <w:p w:rsidR="00E43DC3" w:rsidRPr="002539C5" w:rsidRDefault="00E43DC3" w:rsidP="00E43DC3">
      <w:pPr>
        <w:pStyle w:val="a3"/>
        <w:jc w:val="both"/>
      </w:pPr>
    </w:p>
    <w:p w:rsidR="00E43DC3" w:rsidRPr="00897DB9" w:rsidRDefault="00E43DC3" w:rsidP="00E43DC3">
      <w:pPr>
        <w:pStyle w:val="a3"/>
        <w:jc w:val="both"/>
      </w:pPr>
    </w:p>
    <w:p w:rsidR="00E43DC3" w:rsidRPr="00897DB9" w:rsidRDefault="00E43DC3" w:rsidP="00E43DC3">
      <w:pPr>
        <w:pStyle w:val="a3"/>
        <w:jc w:val="both"/>
      </w:pPr>
    </w:p>
    <w:p w:rsidR="00E43DC3" w:rsidRPr="00897DB9" w:rsidRDefault="00E43DC3" w:rsidP="00E43DC3">
      <w:pPr>
        <w:pStyle w:val="a3"/>
        <w:jc w:val="both"/>
      </w:pPr>
    </w:p>
    <w:p w:rsidR="00E43DC3" w:rsidRPr="00897DB9" w:rsidRDefault="00E43DC3" w:rsidP="00E43DC3">
      <w:pPr>
        <w:pStyle w:val="a3"/>
        <w:jc w:val="both"/>
      </w:pPr>
    </w:p>
    <w:p w:rsidR="00E43DC3" w:rsidRPr="00897DB9" w:rsidRDefault="00E43DC3" w:rsidP="00E43DC3">
      <w:pPr>
        <w:pStyle w:val="a3"/>
        <w:jc w:val="both"/>
      </w:pPr>
    </w:p>
    <w:p w:rsidR="00E43DC3" w:rsidRPr="00897DB9" w:rsidRDefault="00E43DC3" w:rsidP="00E43DC3">
      <w:pPr>
        <w:jc w:val="both"/>
      </w:pPr>
    </w:p>
    <w:p w:rsidR="00E43DC3" w:rsidRPr="00007FF7" w:rsidRDefault="00E43DC3" w:rsidP="00E43DC3">
      <w:pPr>
        <w:widowControl w:val="0"/>
        <w:autoSpaceDE w:val="0"/>
        <w:autoSpaceDN w:val="0"/>
        <w:adjustRightInd w:val="0"/>
        <w:rPr>
          <w:kern w:val="2"/>
          <w:sz w:val="28"/>
          <w:szCs w:val="28"/>
        </w:rPr>
        <w:sectPr w:rsidR="00E43DC3" w:rsidRPr="00007FF7" w:rsidSect="00D366F2">
          <w:headerReference w:type="default" r:id="rId104"/>
          <w:headerReference w:type="first" r:id="rId105"/>
          <w:pgSz w:w="11906" w:h="16838"/>
          <w:pgMar w:top="1134" w:right="850" w:bottom="1134" w:left="1701" w:header="708" w:footer="708" w:gutter="0"/>
          <w:pgNumType w:start="1"/>
          <w:cols w:space="708"/>
          <w:titlePg/>
          <w:docGrid w:linePitch="360"/>
        </w:sectPr>
      </w:pPr>
    </w:p>
    <w:p w:rsidR="00E43DC3" w:rsidRPr="00E34062" w:rsidRDefault="00E43DC3" w:rsidP="00E43DC3">
      <w:pPr>
        <w:spacing w:before="100" w:beforeAutospacing="1"/>
        <w:ind w:firstLine="708"/>
        <w:jc w:val="both"/>
        <w:rPr>
          <w:sz w:val="28"/>
          <w:szCs w:val="28"/>
        </w:rPr>
        <w:sectPr w:rsidR="00E43DC3" w:rsidRPr="00E34062" w:rsidSect="00FC2A5B">
          <w:headerReference w:type="default" r:id="rId106"/>
          <w:pgSz w:w="11906" w:h="16838"/>
          <w:pgMar w:top="1134" w:right="850" w:bottom="1134" w:left="1701" w:header="708" w:footer="708" w:gutter="0"/>
          <w:cols w:space="708"/>
          <w:docGrid w:linePitch="360"/>
        </w:sectPr>
      </w:pPr>
    </w:p>
    <w:p w:rsidR="00E43DC3" w:rsidRPr="00897DB9" w:rsidRDefault="00E43DC3">
      <w:pPr>
        <w:jc w:val="both"/>
      </w:pPr>
    </w:p>
    <w:sectPr w:rsidR="00E43DC3" w:rsidRPr="00897DB9" w:rsidSect="00AC5AAF">
      <w:pgSz w:w="11907" w:h="16840" w:code="9"/>
      <w:pgMar w:top="567" w:right="567" w:bottom="426"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E0" w:rsidRDefault="00170FE0" w:rsidP="00F230E1">
      <w:r>
        <w:separator/>
      </w:r>
    </w:p>
  </w:endnote>
  <w:endnote w:type="continuationSeparator" w:id="0">
    <w:p w:rsidR="00170FE0" w:rsidRDefault="00170FE0" w:rsidP="00F23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E0" w:rsidRDefault="00170FE0" w:rsidP="00F230E1">
      <w:r>
        <w:separator/>
      </w:r>
    </w:p>
  </w:footnote>
  <w:footnote w:type="continuationSeparator" w:id="0">
    <w:p w:rsidR="00170FE0" w:rsidRDefault="00170FE0" w:rsidP="00F230E1">
      <w:r>
        <w:continuationSeparator/>
      </w:r>
    </w:p>
  </w:footnote>
  <w:footnote w:id="1">
    <w:p w:rsidR="00974162" w:rsidRDefault="00974162" w:rsidP="00974162">
      <w:pPr>
        <w:pStyle w:val="af0"/>
      </w:pPr>
      <w:r>
        <w:rPr>
          <w:rStyle w:val="af3"/>
        </w:rPr>
        <w:footnoteRef/>
      </w:r>
      <w:r>
        <w:t xml:space="preserve"> Данный Приказ в</w:t>
      </w:r>
      <w:r w:rsidRPr="009F6044">
        <w:t>ступает в силу с 1 марта 2022 г. и действует до 1 марта 2028 г.</w:t>
      </w:r>
    </w:p>
  </w:footnote>
  <w:footnote w:id="2">
    <w:p w:rsidR="00974162" w:rsidRDefault="00974162" w:rsidP="00974162">
      <w:pPr>
        <w:pStyle w:val="af0"/>
      </w:pPr>
      <w:r>
        <w:rPr>
          <w:rStyle w:val="af3"/>
        </w:rPr>
        <w:footnoteRef/>
      </w:r>
      <w:r>
        <w:t xml:space="preserve"> Данный Приказ в</w:t>
      </w:r>
      <w:r w:rsidRPr="009F6044">
        <w:t>ступает в силу с 1 марта 2022 г. и действует до 1 марта 2028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4317"/>
      <w:docPartObj>
        <w:docPartGallery w:val="Page Numbers (Top of Page)"/>
        <w:docPartUnique/>
      </w:docPartObj>
    </w:sdtPr>
    <w:sdtEndPr>
      <w:rPr>
        <w:rFonts w:ascii="Times New Roman" w:hAnsi="Times New Roman" w:cs="Times New Roman"/>
        <w:sz w:val="24"/>
        <w:szCs w:val="24"/>
      </w:rPr>
    </w:sdtEndPr>
    <w:sdtContent>
      <w:p w:rsidR="00E43DC3" w:rsidRPr="00B14374" w:rsidRDefault="00E230F7" w:rsidP="00D366F2">
        <w:pPr>
          <w:pStyle w:val="ac"/>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E43DC3"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C6E80">
          <w:rPr>
            <w:rFonts w:ascii="Times New Roman" w:hAnsi="Times New Roman" w:cs="Times New Roman"/>
            <w:noProof/>
            <w:sz w:val="24"/>
            <w:szCs w:val="24"/>
          </w:rPr>
          <w:t>85</w:t>
        </w:r>
        <w:r w:rsidRPr="00B14374">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E43DC3" w:rsidRPr="00CA4E0A" w:rsidRDefault="00E230F7">
        <w:pPr>
          <w:pStyle w:val="ac"/>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E43DC3"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E43DC3">
          <w:rPr>
            <w:rFonts w:ascii="Times New Roman" w:hAnsi="Times New Roman" w:cs="Times New Roman"/>
            <w:noProof/>
            <w:sz w:val="24"/>
            <w:szCs w:val="24"/>
          </w:rPr>
          <w:t>60</w:t>
        </w:r>
        <w:r w:rsidRPr="00CA4E0A">
          <w:rPr>
            <w:rFonts w:ascii="Times New Roman" w:hAnsi="Times New Roman" w:cs="Times New Roman"/>
            <w:sz w:val="24"/>
            <w:szCs w:val="24"/>
          </w:rPr>
          <w:fldChar w:fldCharType="end"/>
        </w:r>
      </w:p>
    </w:sdtContent>
  </w:sdt>
  <w:p w:rsidR="00E43DC3" w:rsidRDefault="00E43DC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C3" w:rsidRDefault="00E43DC3">
    <w:pPr>
      <w:pStyle w:val="ac"/>
      <w:jc w:val="center"/>
    </w:pPr>
  </w:p>
  <w:p w:rsidR="00E43DC3" w:rsidRDefault="00E43DC3">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E43DC3" w:rsidRPr="00B14374" w:rsidRDefault="00E230F7" w:rsidP="00D366F2">
        <w:pPr>
          <w:pStyle w:val="ac"/>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E43DC3"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C6E80">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B5C471E"/>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multilevel"/>
    <w:tmpl w:val="00000002"/>
    <w:lvl w:ilvl="0">
      <w:start w:val="2"/>
      <w:numFmt w:val="decimal"/>
      <w:lvlText w:val="5.%1."/>
      <w:lvlJc w:val="left"/>
      <w:rPr>
        <w:b w:val="0"/>
        <w:bCs w:val="0"/>
        <w:i w:val="0"/>
        <w:iCs w:val="0"/>
        <w:smallCaps w:val="0"/>
        <w:strike w:val="0"/>
        <w:color w:val="000000"/>
        <w:spacing w:val="0"/>
        <w:w w:val="100"/>
        <w:position w:val="0"/>
        <w:sz w:val="20"/>
        <w:szCs w:val="20"/>
        <w:u w:val="none"/>
      </w:rPr>
    </w:lvl>
    <w:lvl w:ilvl="1">
      <w:start w:val="2"/>
      <w:numFmt w:val="decimal"/>
      <w:lvlText w:val="5.%1."/>
      <w:lvlJc w:val="left"/>
      <w:rPr>
        <w:b w:val="0"/>
        <w:bCs w:val="0"/>
        <w:i w:val="0"/>
        <w:iCs w:val="0"/>
        <w:smallCaps w:val="0"/>
        <w:strike w:val="0"/>
        <w:color w:val="000000"/>
        <w:spacing w:val="0"/>
        <w:w w:val="100"/>
        <w:position w:val="0"/>
        <w:sz w:val="20"/>
        <w:szCs w:val="20"/>
        <w:u w:val="none"/>
      </w:rPr>
    </w:lvl>
    <w:lvl w:ilvl="2">
      <w:start w:val="2"/>
      <w:numFmt w:val="decimal"/>
      <w:lvlText w:val="5.%1."/>
      <w:lvlJc w:val="left"/>
      <w:rPr>
        <w:b w:val="0"/>
        <w:bCs w:val="0"/>
        <w:i w:val="0"/>
        <w:iCs w:val="0"/>
        <w:smallCaps w:val="0"/>
        <w:strike w:val="0"/>
        <w:color w:val="000000"/>
        <w:spacing w:val="0"/>
        <w:w w:val="100"/>
        <w:position w:val="0"/>
        <w:sz w:val="20"/>
        <w:szCs w:val="20"/>
        <w:u w:val="none"/>
      </w:rPr>
    </w:lvl>
    <w:lvl w:ilvl="3">
      <w:start w:val="2"/>
      <w:numFmt w:val="decimal"/>
      <w:lvlText w:val="5.%1."/>
      <w:lvlJc w:val="left"/>
      <w:rPr>
        <w:b w:val="0"/>
        <w:bCs w:val="0"/>
        <w:i w:val="0"/>
        <w:iCs w:val="0"/>
        <w:smallCaps w:val="0"/>
        <w:strike w:val="0"/>
        <w:color w:val="000000"/>
        <w:spacing w:val="0"/>
        <w:w w:val="100"/>
        <w:position w:val="0"/>
        <w:sz w:val="20"/>
        <w:szCs w:val="20"/>
        <w:u w:val="none"/>
      </w:rPr>
    </w:lvl>
    <w:lvl w:ilvl="4">
      <w:start w:val="2"/>
      <w:numFmt w:val="decimal"/>
      <w:lvlText w:val="5.%1."/>
      <w:lvlJc w:val="left"/>
      <w:rPr>
        <w:b w:val="0"/>
        <w:bCs w:val="0"/>
        <w:i w:val="0"/>
        <w:iCs w:val="0"/>
        <w:smallCaps w:val="0"/>
        <w:strike w:val="0"/>
        <w:color w:val="000000"/>
        <w:spacing w:val="0"/>
        <w:w w:val="100"/>
        <w:position w:val="0"/>
        <w:sz w:val="20"/>
        <w:szCs w:val="20"/>
        <w:u w:val="none"/>
      </w:rPr>
    </w:lvl>
    <w:lvl w:ilvl="5">
      <w:start w:val="2"/>
      <w:numFmt w:val="decimal"/>
      <w:lvlText w:val="5.%1."/>
      <w:lvlJc w:val="left"/>
      <w:rPr>
        <w:b w:val="0"/>
        <w:bCs w:val="0"/>
        <w:i w:val="0"/>
        <w:iCs w:val="0"/>
        <w:smallCaps w:val="0"/>
        <w:strike w:val="0"/>
        <w:color w:val="000000"/>
        <w:spacing w:val="0"/>
        <w:w w:val="100"/>
        <w:position w:val="0"/>
        <w:sz w:val="20"/>
        <w:szCs w:val="20"/>
        <w:u w:val="none"/>
      </w:rPr>
    </w:lvl>
    <w:lvl w:ilvl="6">
      <w:start w:val="2"/>
      <w:numFmt w:val="decimal"/>
      <w:lvlText w:val="5.%1."/>
      <w:lvlJc w:val="left"/>
      <w:rPr>
        <w:b w:val="0"/>
        <w:bCs w:val="0"/>
        <w:i w:val="0"/>
        <w:iCs w:val="0"/>
        <w:smallCaps w:val="0"/>
        <w:strike w:val="0"/>
        <w:color w:val="000000"/>
        <w:spacing w:val="0"/>
        <w:w w:val="100"/>
        <w:position w:val="0"/>
        <w:sz w:val="20"/>
        <w:szCs w:val="20"/>
        <w:u w:val="none"/>
      </w:rPr>
    </w:lvl>
    <w:lvl w:ilvl="7">
      <w:start w:val="2"/>
      <w:numFmt w:val="decimal"/>
      <w:lvlText w:val="5.%1."/>
      <w:lvlJc w:val="left"/>
      <w:rPr>
        <w:b w:val="0"/>
        <w:bCs w:val="0"/>
        <w:i w:val="0"/>
        <w:iCs w:val="0"/>
        <w:smallCaps w:val="0"/>
        <w:strike w:val="0"/>
        <w:color w:val="000000"/>
        <w:spacing w:val="0"/>
        <w:w w:val="100"/>
        <w:position w:val="0"/>
        <w:sz w:val="20"/>
        <w:szCs w:val="20"/>
        <w:u w:val="none"/>
      </w:rPr>
    </w:lvl>
    <w:lvl w:ilvl="8">
      <w:start w:val="2"/>
      <w:numFmt w:val="decimal"/>
      <w:lvlText w:val="5.%1."/>
      <w:lvlJc w:val="left"/>
      <w:rPr>
        <w:b w:val="0"/>
        <w:bCs w:val="0"/>
        <w:i w:val="0"/>
        <w:iCs w:val="0"/>
        <w:smallCaps w:val="0"/>
        <w:strike w:val="0"/>
        <w:color w:val="000000"/>
        <w:spacing w:val="0"/>
        <w:w w:val="100"/>
        <w:position w:val="0"/>
        <w:sz w:val="20"/>
        <w:szCs w:val="20"/>
        <w:u w:val="none"/>
      </w:rPr>
    </w:lvl>
  </w:abstractNum>
  <w:abstractNum w:abstractNumId="2">
    <w:nsid w:val="01E13AE4"/>
    <w:multiLevelType w:val="multilevel"/>
    <w:tmpl w:val="0744F4F8"/>
    <w:lvl w:ilvl="0">
      <w:start w:val="1"/>
      <w:numFmt w:val="decimal"/>
      <w:lvlText w:val="%1."/>
      <w:lvlJc w:val="left"/>
      <w:pPr>
        <w:ind w:left="3054"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3774" w:hanging="1080"/>
      </w:pPr>
      <w:rPr>
        <w:rFonts w:hint="default"/>
      </w:rPr>
    </w:lvl>
    <w:lvl w:ilvl="6">
      <w:start w:val="1"/>
      <w:numFmt w:val="decimal"/>
      <w:lvlText w:val="%1.%2.%3.%4.%5.%6.%7."/>
      <w:lvlJc w:val="left"/>
      <w:pPr>
        <w:ind w:left="3774" w:hanging="1080"/>
      </w:pPr>
      <w:rPr>
        <w:rFonts w:hint="default"/>
      </w:rPr>
    </w:lvl>
    <w:lvl w:ilvl="7">
      <w:start w:val="1"/>
      <w:numFmt w:val="decimal"/>
      <w:lvlText w:val="%1.%2.%3.%4.%5.%6.%7.%8."/>
      <w:lvlJc w:val="left"/>
      <w:pPr>
        <w:ind w:left="4134" w:hanging="1440"/>
      </w:pPr>
      <w:rPr>
        <w:rFonts w:hint="default"/>
      </w:rPr>
    </w:lvl>
    <w:lvl w:ilvl="8">
      <w:start w:val="1"/>
      <w:numFmt w:val="decimal"/>
      <w:lvlText w:val="%1.%2.%3.%4.%5.%6.%7.%8.%9."/>
      <w:lvlJc w:val="left"/>
      <w:pPr>
        <w:ind w:left="4134" w:hanging="1440"/>
      </w:pPr>
      <w:rPr>
        <w:rFonts w:hint="default"/>
      </w:rPr>
    </w:lvl>
  </w:abstractNum>
  <w:abstractNum w:abstractNumId="3">
    <w:nsid w:val="02551B92"/>
    <w:multiLevelType w:val="hybridMultilevel"/>
    <w:tmpl w:val="36A271EA"/>
    <w:lvl w:ilvl="0" w:tplc="D6C01BB4">
      <w:start w:val="1"/>
      <w:numFmt w:val="decimal"/>
      <w:suff w:val="space"/>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04526C6C"/>
    <w:multiLevelType w:val="multilevel"/>
    <w:tmpl w:val="5F5E081C"/>
    <w:lvl w:ilvl="0">
      <w:start w:val="1"/>
      <w:numFmt w:val="decimal"/>
      <w:lvlText w:val="%1."/>
      <w:lvlJc w:val="left"/>
      <w:pPr>
        <w:ind w:left="360" w:hanging="360"/>
      </w:pPr>
      <w:rPr>
        <w:rFonts w:hint="default"/>
        <w:b w:val="0"/>
        <w:sz w:val="20"/>
      </w:rPr>
    </w:lvl>
    <w:lvl w:ilvl="1">
      <w:start w:val="1"/>
      <w:numFmt w:val="decimal"/>
      <w:lvlText w:val="%1.%2."/>
      <w:lvlJc w:val="left"/>
      <w:pPr>
        <w:ind w:left="1068" w:hanging="360"/>
      </w:pPr>
      <w:rPr>
        <w:rFonts w:hint="default"/>
        <w:b w:val="0"/>
        <w:sz w:val="21"/>
        <w:szCs w:val="21"/>
      </w:rPr>
    </w:lvl>
    <w:lvl w:ilvl="2">
      <w:start w:val="1"/>
      <w:numFmt w:val="decimal"/>
      <w:lvlText w:val="%1.%2.%3."/>
      <w:lvlJc w:val="left"/>
      <w:pPr>
        <w:ind w:left="2136" w:hanging="720"/>
      </w:pPr>
      <w:rPr>
        <w:rFonts w:hint="default"/>
        <w:b w:val="0"/>
        <w:sz w:val="20"/>
      </w:rPr>
    </w:lvl>
    <w:lvl w:ilvl="3">
      <w:start w:val="1"/>
      <w:numFmt w:val="decimal"/>
      <w:lvlText w:val="%1.%2.%3.%4."/>
      <w:lvlJc w:val="left"/>
      <w:pPr>
        <w:ind w:left="2844" w:hanging="720"/>
      </w:pPr>
      <w:rPr>
        <w:rFonts w:hint="default"/>
        <w:b w:val="0"/>
        <w:sz w:val="20"/>
      </w:rPr>
    </w:lvl>
    <w:lvl w:ilvl="4">
      <w:start w:val="1"/>
      <w:numFmt w:val="decimal"/>
      <w:lvlText w:val="%1.%2.%3.%4.%5."/>
      <w:lvlJc w:val="left"/>
      <w:pPr>
        <w:ind w:left="3912" w:hanging="1080"/>
      </w:pPr>
      <w:rPr>
        <w:rFonts w:hint="default"/>
        <w:b w:val="0"/>
        <w:sz w:val="20"/>
      </w:rPr>
    </w:lvl>
    <w:lvl w:ilvl="5">
      <w:start w:val="1"/>
      <w:numFmt w:val="decimal"/>
      <w:lvlText w:val="%1.%2.%3.%4.%5.%6."/>
      <w:lvlJc w:val="left"/>
      <w:pPr>
        <w:ind w:left="4620" w:hanging="1080"/>
      </w:pPr>
      <w:rPr>
        <w:rFonts w:hint="default"/>
        <w:b w:val="0"/>
        <w:sz w:val="20"/>
      </w:rPr>
    </w:lvl>
    <w:lvl w:ilvl="6">
      <w:start w:val="1"/>
      <w:numFmt w:val="decimal"/>
      <w:lvlText w:val="%1.%2.%3.%4.%5.%6.%7."/>
      <w:lvlJc w:val="left"/>
      <w:pPr>
        <w:ind w:left="5688" w:hanging="1440"/>
      </w:pPr>
      <w:rPr>
        <w:rFonts w:hint="default"/>
        <w:b w:val="0"/>
        <w:sz w:val="20"/>
      </w:rPr>
    </w:lvl>
    <w:lvl w:ilvl="7">
      <w:start w:val="1"/>
      <w:numFmt w:val="decimal"/>
      <w:lvlText w:val="%1.%2.%3.%4.%5.%6.%7.%8."/>
      <w:lvlJc w:val="left"/>
      <w:pPr>
        <w:ind w:left="6396" w:hanging="1440"/>
      </w:pPr>
      <w:rPr>
        <w:rFonts w:hint="default"/>
        <w:b w:val="0"/>
        <w:sz w:val="20"/>
      </w:rPr>
    </w:lvl>
    <w:lvl w:ilvl="8">
      <w:start w:val="1"/>
      <w:numFmt w:val="decimal"/>
      <w:lvlText w:val="%1.%2.%3.%4.%5.%6.%7.%8.%9."/>
      <w:lvlJc w:val="left"/>
      <w:pPr>
        <w:ind w:left="7104" w:hanging="1440"/>
      </w:pPr>
      <w:rPr>
        <w:rFonts w:hint="default"/>
        <w:b w:val="0"/>
        <w:sz w:val="20"/>
      </w:rPr>
    </w:lvl>
  </w:abstractNum>
  <w:abstractNum w:abstractNumId="5">
    <w:nsid w:val="049F09A4"/>
    <w:multiLevelType w:val="hybridMultilevel"/>
    <w:tmpl w:val="AE3CDC00"/>
    <w:lvl w:ilvl="0" w:tplc="561610C8">
      <w:start w:val="1"/>
      <w:numFmt w:val="decimal"/>
      <w:lvlText w:val="%1."/>
      <w:lvlJc w:val="left"/>
      <w:pPr>
        <w:ind w:left="692" w:hanging="360"/>
      </w:pPr>
      <w:rPr>
        <w:rFonts w:hint="default"/>
      </w:rPr>
    </w:lvl>
    <w:lvl w:ilvl="1" w:tplc="4F56F070" w:tentative="1">
      <w:start w:val="1"/>
      <w:numFmt w:val="lowerLetter"/>
      <w:lvlText w:val="%2."/>
      <w:lvlJc w:val="left"/>
      <w:pPr>
        <w:ind w:left="1412" w:hanging="360"/>
      </w:pPr>
    </w:lvl>
    <w:lvl w:ilvl="2" w:tplc="8F761864" w:tentative="1">
      <w:start w:val="1"/>
      <w:numFmt w:val="lowerRoman"/>
      <w:lvlText w:val="%3."/>
      <w:lvlJc w:val="right"/>
      <w:pPr>
        <w:ind w:left="2132" w:hanging="180"/>
      </w:pPr>
    </w:lvl>
    <w:lvl w:ilvl="3" w:tplc="29947992" w:tentative="1">
      <w:start w:val="1"/>
      <w:numFmt w:val="decimal"/>
      <w:lvlText w:val="%4."/>
      <w:lvlJc w:val="left"/>
      <w:pPr>
        <w:ind w:left="2852" w:hanging="360"/>
      </w:pPr>
    </w:lvl>
    <w:lvl w:ilvl="4" w:tplc="52E0D7CE" w:tentative="1">
      <w:start w:val="1"/>
      <w:numFmt w:val="lowerLetter"/>
      <w:lvlText w:val="%5."/>
      <w:lvlJc w:val="left"/>
      <w:pPr>
        <w:ind w:left="3572" w:hanging="360"/>
      </w:pPr>
    </w:lvl>
    <w:lvl w:ilvl="5" w:tplc="8F60035A" w:tentative="1">
      <w:start w:val="1"/>
      <w:numFmt w:val="lowerRoman"/>
      <w:lvlText w:val="%6."/>
      <w:lvlJc w:val="right"/>
      <w:pPr>
        <w:ind w:left="4292" w:hanging="180"/>
      </w:pPr>
    </w:lvl>
    <w:lvl w:ilvl="6" w:tplc="E05EF108" w:tentative="1">
      <w:start w:val="1"/>
      <w:numFmt w:val="decimal"/>
      <w:lvlText w:val="%7."/>
      <w:lvlJc w:val="left"/>
      <w:pPr>
        <w:ind w:left="5012" w:hanging="360"/>
      </w:pPr>
    </w:lvl>
    <w:lvl w:ilvl="7" w:tplc="58FAD026" w:tentative="1">
      <w:start w:val="1"/>
      <w:numFmt w:val="lowerLetter"/>
      <w:lvlText w:val="%8."/>
      <w:lvlJc w:val="left"/>
      <w:pPr>
        <w:ind w:left="5732" w:hanging="360"/>
      </w:pPr>
    </w:lvl>
    <w:lvl w:ilvl="8" w:tplc="FCC6C974" w:tentative="1">
      <w:start w:val="1"/>
      <w:numFmt w:val="lowerRoman"/>
      <w:lvlText w:val="%9."/>
      <w:lvlJc w:val="right"/>
      <w:pPr>
        <w:ind w:left="6452" w:hanging="180"/>
      </w:pPr>
    </w:lvl>
  </w:abstractNum>
  <w:abstractNum w:abstractNumId="6">
    <w:nsid w:val="05C041BB"/>
    <w:multiLevelType w:val="hybridMultilevel"/>
    <w:tmpl w:val="91805760"/>
    <w:lvl w:ilvl="0" w:tplc="C49C137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467BC"/>
    <w:multiLevelType w:val="hybridMultilevel"/>
    <w:tmpl w:val="4C0E3A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D3013"/>
    <w:multiLevelType w:val="multilevel"/>
    <w:tmpl w:val="190D3013"/>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1CE77B87"/>
    <w:multiLevelType w:val="hybridMultilevel"/>
    <w:tmpl w:val="89CCE2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3B21EF"/>
    <w:multiLevelType w:val="multilevel"/>
    <w:tmpl w:val="F7180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C26EC5"/>
    <w:multiLevelType w:val="hybridMultilevel"/>
    <w:tmpl w:val="AA642BEA"/>
    <w:lvl w:ilvl="0" w:tplc="F1FA9822">
      <w:start w:val="1"/>
      <w:numFmt w:val="decimal"/>
      <w:lvlText w:val="%1."/>
      <w:lvlJc w:val="left"/>
      <w:pPr>
        <w:ind w:left="720" w:hanging="360"/>
      </w:pPr>
      <w:rPr>
        <w:rFonts w:cs="Times New Roman"/>
      </w:rPr>
    </w:lvl>
    <w:lvl w:ilvl="1" w:tplc="D50CABBE">
      <w:start w:val="1"/>
      <w:numFmt w:val="lowerLetter"/>
      <w:lvlText w:val="%2."/>
      <w:lvlJc w:val="left"/>
      <w:pPr>
        <w:ind w:left="1440" w:hanging="360"/>
      </w:pPr>
      <w:rPr>
        <w:rFonts w:cs="Times New Roman"/>
      </w:rPr>
    </w:lvl>
    <w:lvl w:ilvl="2" w:tplc="3F32D386">
      <w:start w:val="1"/>
      <w:numFmt w:val="lowerRoman"/>
      <w:lvlText w:val="%3."/>
      <w:lvlJc w:val="right"/>
      <w:pPr>
        <w:ind w:left="2160" w:hanging="180"/>
      </w:pPr>
      <w:rPr>
        <w:rFonts w:cs="Times New Roman"/>
      </w:rPr>
    </w:lvl>
    <w:lvl w:ilvl="3" w:tplc="72708E84">
      <w:start w:val="1"/>
      <w:numFmt w:val="decimal"/>
      <w:lvlText w:val="%4."/>
      <w:lvlJc w:val="left"/>
      <w:pPr>
        <w:ind w:left="2880" w:hanging="360"/>
      </w:pPr>
      <w:rPr>
        <w:rFonts w:cs="Times New Roman"/>
      </w:rPr>
    </w:lvl>
    <w:lvl w:ilvl="4" w:tplc="C0086F5E">
      <w:start w:val="1"/>
      <w:numFmt w:val="lowerLetter"/>
      <w:lvlText w:val="%5."/>
      <w:lvlJc w:val="left"/>
      <w:pPr>
        <w:ind w:left="3600" w:hanging="360"/>
      </w:pPr>
      <w:rPr>
        <w:rFonts w:cs="Times New Roman"/>
      </w:rPr>
    </w:lvl>
    <w:lvl w:ilvl="5" w:tplc="D14CD71E">
      <w:start w:val="1"/>
      <w:numFmt w:val="lowerRoman"/>
      <w:lvlText w:val="%6."/>
      <w:lvlJc w:val="right"/>
      <w:pPr>
        <w:ind w:left="4320" w:hanging="180"/>
      </w:pPr>
      <w:rPr>
        <w:rFonts w:cs="Times New Roman"/>
      </w:rPr>
    </w:lvl>
    <w:lvl w:ilvl="6" w:tplc="22B4AAC0">
      <w:start w:val="1"/>
      <w:numFmt w:val="decimal"/>
      <w:lvlText w:val="%7."/>
      <w:lvlJc w:val="left"/>
      <w:pPr>
        <w:ind w:left="5040" w:hanging="360"/>
      </w:pPr>
      <w:rPr>
        <w:rFonts w:cs="Times New Roman"/>
      </w:rPr>
    </w:lvl>
    <w:lvl w:ilvl="7" w:tplc="1C1A5566">
      <w:start w:val="1"/>
      <w:numFmt w:val="lowerLetter"/>
      <w:lvlText w:val="%8."/>
      <w:lvlJc w:val="left"/>
      <w:pPr>
        <w:ind w:left="5760" w:hanging="360"/>
      </w:pPr>
      <w:rPr>
        <w:rFonts w:cs="Times New Roman"/>
      </w:rPr>
    </w:lvl>
    <w:lvl w:ilvl="8" w:tplc="9B20A4D8">
      <w:start w:val="1"/>
      <w:numFmt w:val="lowerRoman"/>
      <w:lvlText w:val="%9."/>
      <w:lvlJc w:val="right"/>
      <w:pPr>
        <w:ind w:left="6480" w:hanging="180"/>
      </w:pPr>
      <w:rPr>
        <w:rFonts w:cs="Times New Roman"/>
      </w:rPr>
    </w:lvl>
  </w:abstractNum>
  <w:abstractNum w:abstractNumId="12">
    <w:nsid w:val="24D77FF7"/>
    <w:multiLevelType w:val="multilevel"/>
    <w:tmpl w:val="5BEA949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2CE61E36"/>
    <w:multiLevelType w:val="multilevel"/>
    <w:tmpl w:val="961C5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E3A11F8"/>
    <w:multiLevelType w:val="hybridMultilevel"/>
    <w:tmpl w:val="871A7CCC"/>
    <w:lvl w:ilvl="0" w:tplc="0419000F">
      <w:start w:val="1"/>
      <w:numFmt w:val="bullet"/>
      <w:lvlText w:val=""/>
      <w:lvlJc w:val="left"/>
      <w:pPr>
        <w:tabs>
          <w:tab w:val="num" w:pos="720"/>
        </w:tabs>
        <w:ind w:left="72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0927B31"/>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16">
    <w:nsid w:val="34294652"/>
    <w:multiLevelType w:val="multilevel"/>
    <w:tmpl w:val="31469D50"/>
    <w:lvl w:ilvl="0">
      <w:start w:val="1"/>
      <w:numFmt w:val="decimal"/>
      <w:lvlText w:val="%1."/>
      <w:lvlJc w:val="left"/>
      <w:pPr>
        <w:ind w:left="432" w:hanging="432"/>
      </w:pPr>
      <w:rPr>
        <w:rFonts w:hint="default"/>
        <w:b w:val="0"/>
      </w:rPr>
    </w:lvl>
    <w:lvl w:ilvl="1">
      <w:start w:val="1"/>
      <w:numFmt w:val="decimal"/>
      <w:lvlText w:val="%1.%2."/>
      <w:lvlJc w:val="left"/>
      <w:pPr>
        <w:ind w:left="290" w:hanging="432"/>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304" w:hanging="1440"/>
      </w:pPr>
      <w:rPr>
        <w:rFonts w:hint="default"/>
        <w:b w:val="0"/>
      </w:rPr>
    </w:lvl>
  </w:abstractNum>
  <w:abstractNum w:abstractNumId="17">
    <w:nsid w:val="43F37CDF"/>
    <w:multiLevelType w:val="multilevel"/>
    <w:tmpl w:val="5F00D6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8">
    <w:nsid w:val="49FD3EAD"/>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19">
    <w:nsid w:val="4C6E6927"/>
    <w:multiLevelType w:val="multilevel"/>
    <w:tmpl w:val="474EF2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061CDB"/>
    <w:multiLevelType w:val="hybridMultilevel"/>
    <w:tmpl w:val="2902AB56"/>
    <w:lvl w:ilvl="0" w:tplc="0714FB90">
      <w:start w:val="1"/>
      <w:numFmt w:val="decimal"/>
      <w:lvlText w:val="%1."/>
      <w:lvlJc w:val="left"/>
      <w:pPr>
        <w:tabs>
          <w:tab w:val="num" w:pos="855"/>
        </w:tabs>
        <w:ind w:left="855" w:hanging="855"/>
      </w:pPr>
      <w:rPr>
        <w:rFonts w:hint="default"/>
      </w:rPr>
    </w:lvl>
    <w:lvl w:ilvl="1" w:tplc="4B14C3B4">
      <w:start w:val="1"/>
      <w:numFmt w:val="lowerLetter"/>
      <w:lvlText w:val="%2."/>
      <w:lvlJc w:val="left"/>
      <w:pPr>
        <w:tabs>
          <w:tab w:val="num" w:pos="1647"/>
        </w:tabs>
        <w:ind w:left="1647" w:hanging="360"/>
      </w:pPr>
    </w:lvl>
    <w:lvl w:ilvl="2" w:tplc="66565EE8" w:tentative="1">
      <w:start w:val="1"/>
      <w:numFmt w:val="lowerRoman"/>
      <w:lvlText w:val="%3."/>
      <w:lvlJc w:val="right"/>
      <w:pPr>
        <w:tabs>
          <w:tab w:val="num" w:pos="2367"/>
        </w:tabs>
        <w:ind w:left="2367" w:hanging="180"/>
      </w:pPr>
    </w:lvl>
    <w:lvl w:ilvl="3" w:tplc="7E8AE128" w:tentative="1">
      <w:start w:val="1"/>
      <w:numFmt w:val="decimal"/>
      <w:lvlText w:val="%4."/>
      <w:lvlJc w:val="left"/>
      <w:pPr>
        <w:tabs>
          <w:tab w:val="num" w:pos="3087"/>
        </w:tabs>
        <w:ind w:left="3087" w:hanging="360"/>
      </w:pPr>
    </w:lvl>
    <w:lvl w:ilvl="4" w:tplc="7C3C8C72" w:tentative="1">
      <w:start w:val="1"/>
      <w:numFmt w:val="lowerLetter"/>
      <w:lvlText w:val="%5."/>
      <w:lvlJc w:val="left"/>
      <w:pPr>
        <w:tabs>
          <w:tab w:val="num" w:pos="3807"/>
        </w:tabs>
        <w:ind w:left="3807" w:hanging="360"/>
      </w:pPr>
    </w:lvl>
    <w:lvl w:ilvl="5" w:tplc="6B40E8B8" w:tentative="1">
      <w:start w:val="1"/>
      <w:numFmt w:val="lowerRoman"/>
      <w:lvlText w:val="%6."/>
      <w:lvlJc w:val="right"/>
      <w:pPr>
        <w:tabs>
          <w:tab w:val="num" w:pos="4527"/>
        </w:tabs>
        <w:ind w:left="4527" w:hanging="180"/>
      </w:pPr>
    </w:lvl>
    <w:lvl w:ilvl="6" w:tplc="840C43C4" w:tentative="1">
      <w:start w:val="1"/>
      <w:numFmt w:val="decimal"/>
      <w:lvlText w:val="%7."/>
      <w:lvlJc w:val="left"/>
      <w:pPr>
        <w:tabs>
          <w:tab w:val="num" w:pos="5247"/>
        </w:tabs>
        <w:ind w:left="5247" w:hanging="360"/>
      </w:pPr>
    </w:lvl>
    <w:lvl w:ilvl="7" w:tplc="45482EFE" w:tentative="1">
      <w:start w:val="1"/>
      <w:numFmt w:val="lowerLetter"/>
      <w:lvlText w:val="%8."/>
      <w:lvlJc w:val="left"/>
      <w:pPr>
        <w:tabs>
          <w:tab w:val="num" w:pos="5967"/>
        </w:tabs>
        <w:ind w:left="5967" w:hanging="360"/>
      </w:pPr>
    </w:lvl>
    <w:lvl w:ilvl="8" w:tplc="32B6CCC0" w:tentative="1">
      <w:start w:val="1"/>
      <w:numFmt w:val="lowerRoman"/>
      <w:lvlText w:val="%9."/>
      <w:lvlJc w:val="right"/>
      <w:pPr>
        <w:tabs>
          <w:tab w:val="num" w:pos="6687"/>
        </w:tabs>
        <w:ind w:left="6687" w:hanging="180"/>
      </w:pPr>
    </w:lvl>
  </w:abstractNum>
  <w:abstractNum w:abstractNumId="21">
    <w:nsid w:val="4F2345B8"/>
    <w:multiLevelType w:val="multilevel"/>
    <w:tmpl w:val="D6180F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4F26302D"/>
    <w:multiLevelType w:val="hybridMultilevel"/>
    <w:tmpl w:val="510CBDAC"/>
    <w:lvl w:ilvl="0" w:tplc="3ACE78C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14D2AB7"/>
    <w:multiLevelType w:val="hybridMultilevel"/>
    <w:tmpl w:val="3C16662E"/>
    <w:name w:val="WW8Num2"/>
    <w:lvl w:ilvl="0" w:tplc="0764F902">
      <w:start w:val="3"/>
      <w:numFmt w:val="bullet"/>
      <w:lvlText w:val=""/>
      <w:lvlJc w:val="left"/>
      <w:pPr>
        <w:ind w:left="720" w:hanging="360"/>
      </w:pPr>
      <w:rPr>
        <w:rFonts w:ascii="Symbol" w:eastAsia="Times New Roman" w:hAnsi="Symbol" w:cs="Times New Roman" w:hint="default"/>
      </w:rPr>
    </w:lvl>
    <w:lvl w:ilvl="1" w:tplc="719E1B4C" w:tentative="1">
      <w:start w:val="1"/>
      <w:numFmt w:val="bullet"/>
      <w:lvlText w:val="o"/>
      <w:lvlJc w:val="left"/>
      <w:pPr>
        <w:ind w:left="1440" w:hanging="360"/>
      </w:pPr>
      <w:rPr>
        <w:rFonts w:ascii="Courier New" w:hAnsi="Courier New" w:cs="Courier New" w:hint="default"/>
      </w:rPr>
    </w:lvl>
    <w:lvl w:ilvl="2" w:tplc="84482D0C" w:tentative="1">
      <w:start w:val="1"/>
      <w:numFmt w:val="bullet"/>
      <w:lvlText w:val=""/>
      <w:lvlJc w:val="left"/>
      <w:pPr>
        <w:ind w:left="2160" w:hanging="360"/>
      </w:pPr>
      <w:rPr>
        <w:rFonts w:ascii="Wingdings" w:hAnsi="Wingdings" w:hint="default"/>
      </w:rPr>
    </w:lvl>
    <w:lvl w:ilvl="3" w:tplc="8F145D6E" w:tentative="1">
      <w:start w:val="1"/>
      <w:numFmt w:val="bullet"/>
      <w:lvlText w:val=""/>
      <w:lvlJc w:val="left"/>
      <w:pPr>
        <w:ind w:left="2880" w:hanging="360"/>
      </w:pPr>
      <w:rPr>
        <w:rFonts w:ascii="Symbol" w:hAnsi="Symbol" w:hint="default"/>
      </w:rPr>
    </w:lvl>
    <w:lvl w:ilvl="4" w:tplc="BF92E296" w:tentative="1">
      <w:start w:val="1"/>
      <w:numFmt w:val="bullet"/>
      <w:lvlText w:val="o"/>
      <w:lvlJc w:val="left"/>
      <w:pPr>
        <w:ind w:left="3600" w:hanging="360"/>
      </w:pPr>
      <w:rPr>
        <w:rFonts w:ascii="Courier New" w:hAnsi="Courier New" w:cs="Courier New" w:hint="default"/>
      </w:rPr>
    </w:lvl>
    <w:lvl w:ilvl="5" w:tplc="0E842780" w:tentative="1">
      <w:start w:val="1"/>
      <w:numFmt w:val="bullet"/>
      <w:lvlText w:val=""/>
      <w:lvlJc w:val="left"/>
      <w:pPr>
        <w:ind w:left="4320" w:hanging="360"/>
      </w:pPr>
      <w:rPr>
        <w:rFonts w:ascii="Wingdings" w:hAnsi="Wingdings" w:hint="default"/>
      </w:rPr>
    </w:lvl>
    <w:lvl w:ilvl="6" w:tplc="DC22A4FE" w:tentative="1">
      <w:start w:val="1"/>
      <w:numFmt w:val="bullet"/>
      <w:lvlText w:val=""/>
      <w:lvlJc w:val="left"/>
      <w:pPr>
        <w:ind w:left="5040" w:hanging="360"/>
      </w:pPr>
      <w:rPr>
        <w:rFonts w:ascii="Symbol" w:hAnsi="Symbol" w:hint="default"/>
      </w:rPr>
    </w:lvl>
    <w:lvl w:ilvl="7" w:tplc="4CC22900" w:tentative="1">
      <w:start w:val="1"/>
      <w:numFmt w:val="bullet"/>
      <w:lvlText w:val="o"/>
      <w:lvlJc w:val="left"/>
      <w:pPr>
        <w:ind w:left="5760" w:hanging="360"/>
      </w:pPr>
      <w:rPr>
        <w:rFonts w:ascii="Courier New" w:hAnsi="Courier New" w:cs="Courier New" w:hint="default"/>
      </w:rPr>
    </w:lvl>
    <w:lvl w:ilvl="8" w:tplc="4378C70A" w:tentative="1">
      <w:start w:val="1"/>
      <w:numFmt w:val="bullet"/>
      <w:lvlText w:val=""/>
      <w:lvlJc w:val="left"/>
      <w:pPr>
        <w:ind w:left="6480" w:hanging="360"/>
      </w:pPr>
      <w:rPr>
        <w:rFonts w:ascii="Wingdings" w:hAnsi="Wingdings" w:hint="default"/>
      </w:rPr>
    </w:lvl>
  </w:abstractNum>
  <w:abstractNum w:abstractNumId="24">
    <w:nsid w:val="52D62D86"/>
    <w:multiLevelType w:val="hybridMultilevel"/>
    <w:tmpl w:val="5C8E1AA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48C36C0"/>
    <w:multiLevelType w:val="singleLevel"/>
    <w:tmpl w:val="66F2DBFC"/>
    <w:lvl w:ilvl="0">
      <w:start w:val="3"/>
      <w:numFmt w:val="bullet"/>
      <w:lvlText w:val="-"/>
      <w:lvlJc w:val="left"/>
      <w:pPr>
        <w:tabs>
          <w:tab w:val="num" w:pos="360"/>
        </w:tabs>
        <w:ind w:left="360" w:hanging="360"/>
      </w:pPr>
      <w:rPr>
        <w:rFonts w:hint="default"/>
      </w:rPr>
    </w:lvl>
  </w:abstractNum>
  <w:abstractNum w:abstractNumId="26">
    <w:nsid w:val="54F62768"/>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27">
    <w:nsid w:val="55295C3F"/>
    <w:multiLevelType w:val="hybridMultilevel"/>
    <w:tmpl w:val="AE3CDC00"/>
    <w:lvl w:ilvl="0" w:tplc="0419000F">
      <w:start w:val="1"/>
      <w:numFmt w:val="decimal"/>
      <w:lvlText w:val="%1."/>
      <w:lvlJc w:val="lef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28">
    <w:nsid w:val="55654CD5"/>
    <w:multiLevelType w:val="hybridMultilevel"/>
    <w:tmpl w:val="71A439EE"/>
    <w:lvl w:ilvl="0" w:tplc="C49C137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627608F"/>
    <w:multiLevelType w:val="multilevel"/>
    <w:tmpl w:val="1AFC7F8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nsid w:val="56931C01"/>
    <w:multiLevelType w:val="hybridMultilevel"/>
    <w:tmpl w:val="514AF64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7F11141"/>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32">
    <w:nsid w:val="5E996A62"/>
    <w:multiLevelType w:val="hybridMultilevel"/>
    <w:tmpl w:val="A56A5F0A"/>
    <w:lvl w:ilvl="0" w:tplc="EC7E40C2">
      <w:start w:val="1"/>
      <w:numFmt w:val="decimal"/>
      <w:lvlText w:val="%1."/>
      <w:lvlJc w:val="left"/>
      <w:pPr>
        <w:ind w:left="1260" w:hanging="360"/>
      </w:pPr>
      <w:rPr>
        <w:b w:val="0"/>
      </w:rPr>
    </w:lvl>
    <w:lvl w:ilvl="1" w:tplc="E012D47A">
      <w:start w:val="1"/>
      <w:numFmt w:val="lowerLetter"/>
      <w:lvlText w:val="%2."/>
      <w:lvlJc w:val="left"/>
      <w:pPr>
        <w:ind w:left="1980" w:hanging="360"/>
      </w:pPr>
    </w:lvl>
    <w:lvl w:ilvl="2" w:tplc="F8FC8344" w:tentative="1">
      <w:start w:val="1"/>
      <w:numFmt w:val="lowerRoman"/>
      <w:lvlText w:val="%3."/>
      <w:lvlJc w:val="right"/>
      <w:pPr>
        <w:ind w:left="2700" w:hanging="180"/>
      </w:pPr>
    </w:lvl>
    <w:lvl w:ilvl="3" w:tplc="658635BA" w:tentative="1">
      <w:start w:val="1"/>
      <w:numFmt w:val="decimal"/>
      <w:lvlText w:val="%4."/>
      <w:lvlJc w:val="left"/>
      <w:pPr>
        <w:ind w:left="3420" w:hanging="360"/>
      </w:pPr>
    </w:lvl>
    <w:lvl w:ilvl="4" w:tplc="7CAEAF7E" w:tentative="1">
      <w:start w:val="1"/>
      <w:numFmt w:val="lowerLetter"/>
      <w:lvlText w:val="%5."/>
      <w:lvlJc w:val="left"/>
      <w:pPr>
        <w:ind w:left="4140" w:hanging="360"/>
      </w:pPr>
    </w:lvl>
    <w:lvl w:ilvl="5" w:tplc="ED603E34" w:tentative="1">
      <w:start w:val="1"/>
      <w:numFmt w:val="lowerRoman"/>
      <w:lvlText w:val="%6."/>
      <w:lvlJc w:val="right"/>
      <w:pPr>
        <w:ind w:left="4860" w:hanging="180"/>
      </w:pPr>
    </w:lvl>
    <w:lvl w:ilvl="6" w:tplc="C34E0984" w:tentative="1">
      <w:start w:val="1"/>
      <w:numFmt w:val="decimal"/>
      <w:lvlText w:val="%7."/>
      <w:lvlJc w:val="left"/>
      <w:pPr>
        <w:ind w:left="5580" w:hanging="360"/>
      </w:pPr>
    </w:lvl>
    <w:lvl w:ilvl="7" w:tplc="7A1AA7A0" w:tentative="1">
      <w:start w:val="1"/>
      <w:numFmt w:val="lowerLetter"/>
      <w:lvlText w:val="%8."/>
      <w:lvlJc w:val="left"/>
      <w:pPr>
        <w:ind w:left="6300" w:hanging="360"/>
      </w:pPr>
    </w:lvl>
    <w:lvl w:ilvl="8" w:tplc="36C69D20" w:tentative="1">
      <w:start w:val="1"/>
      <w:numFmt w:val="lowerRoman"/>
      <w:lvlText w:val="%9."/>
      <w:lvlJc w:val="right"/>
      <w:pPr>
        <w:ind w:left="7020" w:hanging="180"/>
      </w:pPr>
    </w:lvl>
  </w:abstractNum>
  <w:abstractNum w:abstractNumId="33">
    <w:nsid w:val="6B322A59"/>
    <w:multiLevelType w:val="hybridMultilevel"/>
    <w:tmpl w:val="2A6CCD52"/>
    <w:lvl w:ilvl="0" w:tplc="5010D75A">
      <w:start w:val="1"/>
      <w:numFmt w:val="decimal"/>
      <w:suff w:val="space"/>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nsid w:val="6E1C6658"/>
    <w:multiLevelType w:val="hybridMultilevel"/>
    <w:tmpl w:val="9B1C0C58"/>
    <w:lvl w:ilvl="0" w:tplc="D910BC00">
      <w:start w:val="6"/>
      <w:numFmt w:val="decimal"/>
      <w:lvlText w:val="%1."/>
      <w:lvlJc w:val="left"/>
      <w:pPr>
        <w:ind w:left="720" w:hanging="360"/>
      </w:pPr>
      <w:rPr>
        <w:rFonts w:hint="default"/>
      </w:rPr>
    </w:lvl>
    <w:lvl w:ilvl="1" w:tplc="CB0652BA" w:tentative="1">
      <w:start w:val="1"/>
      <w:numFmt w:val="lowerLetter"/>
      <w:lvlText w:val="%2."/>
      <w:lvlJc w:val="left"/>
      <w:pPr>
        <w:ind w:left="1440" w:hanging="360"/>
      </w:pPr>
    </w:lvl>
    <w:lvl w:ilvl="2" w:tplc="04EC3A46" w:tentative="1">
      <w:start w:val="1"/>
      <w:numFmt w:val="lowerRoman"/>
      <w:lvlText w:val="%3."/>
      <w:lvlJc w:val="right"/>
      <w:pPr>
        <w:ind w:left="2160" w:hanging="180"/>
      </w:pPr>
    </w:lvl>
    <w:lvl w:ilvl="3" w:tplc="F9E21218" w:tentative="1">
      <w:start w:val="1"/>
      <w:numFmt w:val="decimal"/>
      <w:lvlText w:val="%4."/>
      <w:lvlJc w:val="left"/>
      <w:pPr>
        <w:ind w:left="2880" w:hanging="360"/>
      </w:pPr>
    </w:lvl>
    <w:lvl w:ilvl="4" w:tplc="6A5CD444" w:tentative="1">
      <w:start w:val="1"/>
      <w:numFmt w:val="lowerLetter"/>
      <w:lvlText w:val="%5."/>
      <w:lvlJc w:val="left"/>
      <w:pPr>
        <w:ind w:left="3600" w:hanging="360"/>
      </w:pPr>
    </w:lvl>
    <w:lvl w:ilvl="5" w:tplc="C268B902" w:tentative="1">
      <w:start w:val="1"/>
      <w:numFmt w:val="lowerRoman"/>
      <w:lvlText w:val="%6."/>
      <w:lvlJc w:val="right"/>
      <w:pPr>
        <w:ind w:left="4320" w:hanging="180"/>
      </w:pPr>
    </w:lvl>
    <w:lvl w:ilvl="6" w:tplc="261C5BDE" w:tentative="1">
      <w:start w:val="1"/>
      <w:numFmt w:val="decimal"/>
      <w:lvlText w:val="%7."/>
      <w:lvlJc w:val="left"/>
      <w:pPr>
        <w:ind w:left="5040" w:hanging="360"/>
      </w:pPr>
    </w:lvl>
    <w:lvl w:ilvl="7" w:tplc="A5ECC728" w:tentative="1">
      <w:start w:val="1"/>
      <w:numFmt w:val="lowerLetter"/>
      <w:lvlText w:val="%8."/>
      <w:lvlJc w:val="left"/>
      <w:pPr>
        <w:ind w:left="5760" w:hanging="360"/>
      </w:pPr>
    </w:lvl>
    <w:lvl w:ilvl="8" w:tplc="00A6587A" w:tentative="1">
      <w:start w:val="1"/>
      <w:numFmt w:val="lowerRoman"/>
      <w:lvlText w:val="%9."/>
      <w:lvlJc w:val="right"/>
      <w:pPr>
        <w:ind w:left="6480" w:hanging="180"/>
      </w:pPr>
    </w:lvl>
  </w:abstractNum>
  <w:abstractNum w:abstractNumId="35">
    <w:nsid w:val="6ED064BE"/>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36">
    <w:nsid w:val="7092648E"/>
    <w:multiLevelType w:val="singleLevel"/>
    <w:tmpl w:val="D952A518"/>
    <w:lvl w:ilvl="0">
      <w:start w:val="2"/>
      <w:numFmt w:val="bullet"/>
      <w:lvlText w:val="-"/>
      <w:lvlJc w:val="left"/>
      <w:pPr>
        <w:tabs>
          <w:tab w:val="num" w:pos="360"/>
        </w:tabs>
        <w:ind w:left="360" w:hanging="360"/>
      </w:pPr>
      <w:rPr>
        <w:rFonts w:hint="default"/>
      </w:rPr>
    </w:lvl>
  </w:abstractNum>
  <w:abstractNum w:abstractNumId="37">
    <w:nsid w:val="747874E0"/>
    <w:multiLevelType w:val="hybridMultilevel"/>
    <w:tmpl w:val="F72E404C"/>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8C57D47"/>
    <w:multiLevelType w:val="hybridMultilevel"/>
    <w:tmpl w:val="F1CCAB16"/>
    <w:lvl w:ilvl="0" w:tplc="3B268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DD36D62"/>
    <w:multiLevelType w:val="multilevel"/>
    <w:tmpl w:val="7F66E18C"/>
    <w:lvl w:ilvl="0">
      <w:start w:val="1"/>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22"/>
  </w:num>
  <w:num w:numId="2">
    <w:abstractNumId w:val="24"/>
  </w:num>
  <w:num w:numId="3">
    <w:abstractNumId w:val="32"/>
  </w:num>
  <w:num w:numId="4">
    <w:abstractNumId w:val="0"/>
  </w:num>
  <w:num w:numId="5">
    <w:abstractNumId w:val="39"/>
  </w:num>
  <w:num w:numId="6">
    <w:abstractNumId w:val="20"/>
  </w:num>
  <w:num w:numId="7">
    <w:abstractNumId w:val="13"/>
  </w:num>
  <w:num w:numId="8">
    <w:abstractNumId w:val="2"/>
  </w:num>
  <w:num w:numId="9">
    <w:abstractNumId w:val="3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4"/>
  </w:num>
  <w:num w:numId="13">
    <w:abstractNumId w:val="36"/>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7"/>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
  </w:num>
  <w:num w:numId="25">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9"/>
  </w:num>
  <w:num w:numId="31">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num>
  <w:num w:numId="36">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8"/>
  </w:num>
  <w:num w:numId="41">
    <w:abstractNumId w:val="35"/>
  </w:num>
  <w:num w:numId="42">
    <w:abstractNumId w:val="31"/>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8"/>
  </w:num>
  <w:num w:numId="47">
    <w:abstractNumId w:val="3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F230E1"/>
    <w:rsid w:val="000B61C9"/>
    <w:rsid w:val="00170FE0"/>
    <w:rsid w:val="001C6E80"/>
    <w:rsid w:val="00211E6E"/>
    <w:rsid w:val="0040613B"/>
    <w:rsid w:val="00630E92"/>
    <w:rsid w:val="00691682"/>
    <w:rsid w:val="00897DB9"/>
    <w:rsid w:val="00936710"/>
    <w:rsid w:val="00974162"/>
    <w:rsid w:val="00AC5AAF"/>
    <w:rsid w:val="00D65E49"/>
    <w:rsid w:val="00E230F7"/>
    <w:rsid w:val="00E43DC3"/>
    <w:rsid w:val="00F2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E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uiPriority w:val="9"/>
    <w:qFormat/>
    <w:rsid w:val="00F230E1"/>
    <w:pPr>
      <w:keepNext/>
      <w:spacing w:before="240" w:after="60"/>
      <w:outlineLvl w:val="0"/>
    </w:pPr>
    <w:rPr>
      <w:rFonts w:ascii="Arial" w:hAnsi="Arial" w:cs="Arial"/>
      <w:b/>
      <w:bCs/>
      <w:kern w:val="32"/>
      <w:sz w:val="32"/>
      <w:szCs w:val="32"/>
    </w:rPr>
  </w:style>
  <w:style w:type="paragraph" w:styleId="2">
    <w:name w:val="heading 2"/>
    <w:aliases w:val=" Знак13,Знак13"/>
    <w:basedOn w:val="a"/>
    <w:next w:val="a"/>
    <w:link w:val="20"/>
    <w:qFormat/>
    <w:rsid w:val="00AC5AAF"/>
    <w:pPr>
      <w:keepNext/>
      <w:tabs>
        <w:tab w:val="num" w:pos="576"/>
      </w:tabs>
      <w:suppressAutoHyphens/>
      <w:ind w:left="576" w:hanging="576"/>
      <w:jc w:val="both"/>
      <w:outlineLvl w:val="1"/>
    </w:pPr>
    <w:rPr>
      <w:sz w:val="28"/>
      <w:szCs w:val="20"/>
      <w:lang w:eastAsia="ar-SA"/>
    </w:rPr>
  </w:style>
  <w:style w:type="paragraph" w:styleId="3">
    <w:name w:val="heading 3"/>
    <w:aliases w:val=" Знак12,Знак12"/>
    <w:basedOn w:val="a"/>
    <w:next w:val="a"/>
    <w:link w:val="30"/>
    <w:uiPriority w:val="9"/>
    <w:qFormat/>
    <w:rsid w:val="00AC5AAF"/>
    <w:pPr>
      <w:keepNext/>
      <w:tabs>
        <w:tab w:val="num" w:pos="720"/>
      </w:tabs>
      <w:suppressAutoHyphens/>
      <w:spacing w:before="240" w:after="60" w:line="276"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
    <w:qFormat/>
    <w:rsid w:val="00F230E1"/>
    <w:pPr>
      <w:spacing w:before="240" w:after="60"/>
      <w:outlineLvl w:val="4"/>
    </w:pPr>
    <w:rPr>
      <w:b/>
      <w:bCs/>
      <w:i/>
      <w:iCs/>
      <w:sz w:val="26"/>
      <w:szCs w:val="26"/>
    </w:rPr>
  </w:style>
  <w:style w:type="paragraph" w:styleId="6">
    <w:name w:val="heading 6"/>
    <w:basedOn w:val="a"/>
    <w:next w:val="a"/>
    <w:link w:val="60"/>
    <w:uiPriority w:val="9"/>
    <w:qFormat/>
    <w:rsid w:val="00F230E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uiPriority w:val="9"/>
    <w:rsid w:val="00F230E1"/>
    <w:rPr>
      <w:rFonts w:ascii="Arial" w:eastAsia="Times New Roman" w:hAnsi="Arial" w:cs="Arial"/>
      <w:b/>
      <w:bCs/>
      <w:kern w:val="32"/>
      <w:sz w:val="32"/>
      <w:szCs w:val="32"/>
      <w:lang w:eastAsia="ru-RU"/>
    </w:rPr>
  </w:style>
  <w:style w:type="character" w:customStyle="1" w:styleId="50">
    <w:name w:val="Заголовок 5 Знак"/>
    <w:basedOn w:val="a0"/>
    <w:link w:val="5"/>
    <w:uiPriority w:val="9"/>
    <w:rsid w:val="00F230E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230E1"/>
    <w:rPr>
      <w:rFonts w:ascii="Times New Roman" w:eastAsia="Times New Roman" w:hAnsi="Times New Roman" w:cs="Times New Roman"/>
      <w:b/>
      <w:bCs/>
      <w:lang w:eastAsia="ru-RU"/>
    </w:rPr>
  </w:style>
  <w:style w:type="paragraph" w:customStyle="1" w:styleId="ConsTitle">
    <w:name w:val="ConsTitle"/>
    <w:rsid w:val="00F230E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link w:val="a4"/>
    <w:uiPriority w:val="1"/>
    <w:qFormat/>
    <w:rsid w:val="00F230E1"/>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F230E1"/>
    <w:rPr>
      <w:rFonts w:ascii="Times New Roman" w:eastAsia="Times New Roman" w:hAnsi="Times New Roman" w:cs="Times New Roman"/>
      <w:sz w:val="24"/>
      <w:szCs w:val="24"/>
      <w:lang w:eastAsia="ru-RU"/>
    </w:rPr>
  </w:style>
  <w:style w:type="paragraph" w:styleId="a5">
    <w:name w:val="List Paragraph"/>
    <w:basedOn w:val="a"/>
    <w:uiPriority w:val="34"/>
    <w:qFormat/>
    <w:rsid w:val="00F230E1"/>
    <w:pPr>
      <w:ind w:left="720"/>
      <w:contextualSpacing/>
    </w:pPr>
  </w:style>
  <w:style w:type="paragraph" w:styleId="a6">
    <w:name w:val="Body Text"/>
    <w:basedOn w:val="a"/>
    <w:link w:val="a7"/>
    <w:rsid w:val="00F230E1"/>
    <w:pPr>
      <w:suppressAutoHyphens/>
      <w:jc w:val="both"/>
    </w:pPr>
    <w:rPr>
      <w:sz w:val="28"/>
      <w:szCs w:val="20"/>
      <w:lang w:eastAsia="ar-SA"/>
    </w:rPr>
  </w:style>
  <w:style w:type="character" w:customStyle="1" w:styleId="a7">
    <w:name w:val="Основной текст Знак"/>
    <w:basedOn w:val="a0"/>
    <w:link w:val="a6"/>
    <w:rsid w:val="00F230E1"/>
    <w:rPr>
      <w:rFonts w:ascii="Times New Roman" w:eastAsia="Times New Roman" w:hAnsi="Times New Roman" w:cs="Times New Roman"/>
      <w:sz w:val="28"/>
      <w:szCs w:val="20"/>
      <w:lang w:eastAsia="ar-SA"/>
    </w:rPr>
  </w:style>
  <w:style w:type="paragraph" w:customStyle="1" w:styleId="ConsPlusNormal">
    <w:name w:val="ConsPlusNormal"/>
    <w:rsid w:val="00F230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Normal (Web)"/>
    <w:aliases w:val="Обычный (веб) Знак1,Обычный (веб) Знак Знак"/>
    <w:basedOn w:val="a"/>
    <w:uiPriority w:val="34"/>
    <w:qFormat/>
    <w:rsid w:val="00F230E1"/>
    <w:pPr>
      <w:spacing w:before="100" w:beforeAutospacing="1" w:after="100" w:afterAutospacing="1"/>
      <w:ind w:firstLine="454"/>
    </w:pPr>
  </w:style>
  <w:style w:type="paragraph" w:styleId="21">
    <w:name w:val="Body Text Indent 2"/>
    <w:aliases w:val=" Знак2 Знак"/>
    <w:basedOn w:val="a"/>
    <w:link w:val="22"/>
    <w:unhideWhenUsed/>
    <w:rsid w:val="00F230E1"/>
    <w:pPr>
      <w:spacing w:after="120" w:line="480" w:lineRule="auto"/>
      <w:ind w:left="283"/>
    </w:pPr>
  </w:style>
  <w:style w:type="character" w:customStyle="1" w:styleId="22">
    <w:name w:val="Основной текст с отступом 2 Знак"/>
    <w:aliases w:val=" Знак2 Знак Знак"/>
    <w:basedOn w:val="a0"/>
    <w:link w:val="21"/>
    <w:rsid w:val="00F230E1"/>
    <w:rPr>
      <w:rFonts w:ascii="Times New Roman" w:eastAsia="Times New Roman" w:hAnsi="Times New Roman" w:cs="Times New Roman"/>
      <w:sz w:val="24"/>
      <w:szCs w:val="24"/>
      <w:lang w:eastAsia="ru-RU"/>
    </w:rPr>
  </w:style>
  <w:style w:type="character" w:styleId="a9">
    <w:name w:val="page number"/>
    <w:basedOn w:val="a0"/>
    <w:rsid w:val="00F230E1"/>
  </w:style>
  <w:style w:type="character" w:styleId="aa">
    <w:name w:val="Hyperlink"/>
    <w:basedOn w:val="a0"/>
    <w:uiPriority w:val="99"/>
    <w:rsid w:val="00F230E1"/>
    <w:rPr>
      <w:color w:val="0000FF"/>
      <w:u w:val="single"/>
    </w:rPr>
  </w:style>
  <w:style w:type="character" w:customStyle="1" w:styleId="ab">
    <w:name w:val="Символ сноски"/>
    <w:basedOn w:val="a0"/>
    <w:rsid w:val="00F230E1"/>
    <w:rPr>
      <w:vertAlign w:val="superscript"/>
    </w:rPr>
  </w:style>
  <w:style w:type="paragraph" w:styleId="ac">
    <w:name w:val="header"/>
    <w:basedOn w:val="a"/>
    <w:link w:val="ad"/>
    <w:uiPriority w:val="99"/>
    <w:rsid w:val="00F230E1"/>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d">
    <w:name w:val="Верхний колонтитул Знак"/>
    <w:basedOn w:val="a0"/>
    <w:link w:val="ac"/>
    <w:uiPriority w:val="99"/>
    <w:rsid w:val="00F230E1"/>
    <w:rPr>
      <w:rFonts w:ascii="Calibri" w:eastAsia="Times New Roman" w:hAnsi="Calibri" w:cs="Calibri"/>
      <w:lang w:eastAsia="ar-SA"/>
    </w:rPr>
  </w:style>
  <w:style w:type="paragraph" w:styleId="ae">
    <w:name w:val="footer"/>
    <w:basedOn w:val="a"/>
    <w:link w:val="af"/>
    <w:uiPriority w:val="99"/>
    <w:rsid w:val="00F230E1"/>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
    <w:name w:val="Нижний колонтитул Знак"/>
    <w:basedOn w:val="a0"/>
    <w:link w:val="ae"/>
    <w:uiPriority w:val="99"/>
    <w:rsid w:val="00F230E1"/>
    <w:rPr>
      <w:rFonts w:ascii="Calibri" w:eastAsia="Times New Roman" w:hAnsi="Calibri" w:cs="Calibri"/>
      <w:lang w:eastAsia="ar-SA"/>
    </w:rPr>
  </w:style>
  <w:style w:type="paragraph" w:customStyle="1" w:styleId="31">
    <w:name w:val="Основной текст 31"/>
    <w:basedOn w:val="a"/>
    <w:rsid w:val="00F230E1"/>
    <w:pPr>
      <w:suppressAutoHyphens/>
      <w:spacing w:after="120" w:line="276" w:lineRule="auto"/>
    </w:pPr>
    <w:rPr>
      <w:rFonts w:ascii="Calibri" w:hAnsi="Calibri" w:cs="Calibri"/>
      <w:sz w:val="16"/>
      <w:szCs w:val="16"/>
      <w:lang w:eastAsia="ar-SA"/>
    </w:rPr>
  </w:style>
  <w:style w:type="paragraph" w:customStyle="1" w:styleId="32">
    <w:name w:val="Обычный3"/>
    <w:rsid w:val="00F230E1"/>
    <w:pPr>
      <w:widowControl w:val="0"/>
      <w:suppressAutoHyphens/>
      <w:spacing w:after="0" w:line="240" w:lineRule="auto"/>
      <w:ind w:firstLine="720"/>
      <w:jc w:val="both"/>
    </w:pPr>
    <w:rPr>
      <w:rFonts w:ascii="Times New Roman" w:eastAsia="Arial" w:hAnsi="Times New Roman" w:cs="Times New Roman"/>
      <w:sz w:val="24"/>
      <w:szCs w:val="20"/>
      <w:lang w:eastAsia="ar-SA"/>
    </w:rPr>
  </w:style>
  <w:style w:type="paragraph" w:styleId="af0">
    <w:name w:val="footnote text"/>
    <w:basedOn w:val="a"/>
    <w:link w:val="af1"/>
    <w:uiPriority w:val="99"/>
    <w:rsid w:val="00F230E1"/>
    <w:pPr>
      <w:suppressAutoHyphens/>
    </w:pPr>
    <w:rPr>
      <w:sz w:val="20"/>
      <w:szCs w:val="20"/>
      <w:lang w:eastAsia="ar-SA"/>
    </w:rPr>
  </w:style>
  <w:style w:type="character" w:customStyle="1" w:styleId="af1">
    <w:name w:val="Текст сноски Знак"/>
    <w:basedOn w:val="a0"/>
    <w:link w:val="af0"/>
    <w:uiPriority w:val="99"/>
    <w:rsid w:val="00F230E1"/>
    <w:rPr>
      <w:rFonts w:ascii="Times New Roman" w:eastAsia="Times New Roman" w:hAnsi="Times New Roman" w:cs="Times New Roman"/>
      <w:sz w:val="20"/>
      <w:szCs w:val="20"/>
      <w:lang w:eastAsia="ar-SA"/>
    </w:rPr>
  </w:style>
  <w:style w:type="paragraph" w:customStyle="1" w:styleId="af2">
    <w:name w:val="Содержимое таблицы"/>
    <w:basedOn w:val="a"/>
    <w:rsid w:val="00F230E1"/>
    <w:pPr>
      <w:suppressLineNumbers/>
      <w:suppressAutoHyphens/>
      <w:spacing w:after="200" w:line="276" w:lineRule="auto"/>
    </w:pPr>
    <w:rPr>
      <w:rFonts w:ascii="Calibri" w:hAnsi="Calibri" w:cs="Calibri"/>
      <w:sz w:val="22"/>
      <w:szCs w:val="22"/>
      <w:lang w:eastAsia="ar-SA"/>
    </w:rPr>
  </w:style>
  <w:style w:type="paragraph" w:customStyle="1" w:styleId="s1">
    <w:name w:val="s_1"/>
    <w:basedOn w:val="a"/>
    <w:rsid w:val="00F230E1"/>
    <w:pPr>
      <w:spacing w:before="100" w:beforeAutospacing="1" w:after="100" w:afterAutospacing="1"/>
    </w:pPr>
  </w:style>
  <w:style w:type="character" w:customStyle="1" w:styleId="20">
    <w:name w:val="Заголовок 2 Знак"/>
    <w:aliases w:val=" Знак13 Знак,Знак13 Знак"/>
    <w:basedOn w:val="a0"/>
    <w:link w:val="2"/>
    <w:rsid w:val="00AC5AAF"/>
    <w:rPr>
      <w:rFonts w:ascii="Times New Roman" w:eastAsia="Times New Roman" w:hAnsi="Times New Roman" w:cs="Times New Roman"/>
      <w:sz w:val="28"/>
      <w:szCs w:val="20"/>
      <w:lang w:eastAsia="ar-SA"/>
    </w:rPr>
  </w:style>
  <w:style w:type="character" w:customStyle="1" w:styleId="30">
    <w:name w:val="Заголовок 3 Знак"/>
    <w:aliases w:val=" Знак12 Знак,Знак12 Знак"/>
    <w:basedOn w:val="a0"/>
    <w:link w:val="3"/>
    <w:uiPriority w:val="9"/>
    <w:rsid w:val="00AC5AAF"/>
    <w:rPr>
      <w:rFonts w:ascii="Arial" w:eastAsia="Times New Roman" w:hAnsi="Arial" w:cs="Arial"/>
      <w:b/>
      <w:bCs/>
      <w:sz w:val="26"/>
      <w:szCs w:val="26"/>
      <w:lang w:eastAsia="ar-SA"/>
    </w:rPr>
  </w:style>
  <w:style w:type="character" w:customStyle="1" w:styleId="WW8Num1z0">
    <w:name w:val="WW8Num1z0"/>
    <w:rsid w:val="00AC5AAF"/>
    <w:rPr>
      <w:rFonts w:cs="Times New Roman"/>
    </w:rPr>
  </w:style>
  <w:style w:type="character" w:customStyle="1" w:styleId="WW8Num3z0">
    <w:name w:val="WW8Num3z0"/>
    <w:rsid w:val="00AC5AAF"/>
    <w:rPr>
      <w:rFonts w:ascii="Wingdings" w:hAnsi="Wingdings"/>
    </w:rPr>
  </w:style>
  <w:style w:type="character" w:customStyle="1" w:styleId="WW8Num3z1">
    <w:name w:val="WW8Num3z1"/>
    <w:rsid w:val="00AC5AAF"/>
    <w:rPr>
      <w:rFonts w:ascii="Courier New" w:hAnsi="Courier New"/>
    </w:rPr>
  </w:style>
  <w:style w:type="character" w:customStyle="1" w:styleId="WW8Num3z3">
    <w:name w:val="WW8Num3z3"/>
    <w:rsid w:val="00AC5AAF"/>
    <w:rPr>
      <w:rFonts w:ascii="Symbol" w:hAnsi="Symbol"/>
    </w:rPr>
  </w:style>
  <w:style w:type="character" w:customStyle="1" w:styleId="11">
    <w:name w:val="Основной шрифт абзаца1"/>
    <w:rsid w:val="00AC5AAF"/>
  </w:style>
  <w:style w:type="character" w:customStyle="1" w:styleId="23">
    <w:name w:val="Основной текст 2 Знак"/>
    <w:aliases w:val="Знак1 Знак1"/>
    <w:basedOn w:val="11"/>
    <w:uiPriority w:val="99"/>
    <w:rsid w:val="00AC5AAF"/>
    <w:rPr>
      <w:rFonts w:ascii="Calibri" w:eastAsia="Calibri" w:hAnsi="Calibri"/>
      <w:sz w:val="24"/>
      <w:szCs w:val="24"/>
      <w:lang w:val="ru-RU" w:eastAsia="ar-SA" w:bidi="ar-SA"/>
    </w:rPr>
  </w:style>
  <w:style w:type="character" w:styleId="af3">
    <w:name w:val="footnote reference"/>
    <w:uiPriority w:val="99"/>
    <w:rsid w:val="00AC5AAF"/>
    <w:rPr>
      <w:vertAlign w:val="superscript"/>
    </w:rPr>
  </w:style>
  <w:style w:type="character" w:customStyle="1" w:styleId="af4">
    <w:name w:val="Символ нумерации"/>
    <w:rsid w:val="00AC5AAF"/>
  </w:style>
  <w:style w:type="character" w:styleId="af5">
    <w:name w:val="endnote reference"/>
    <w:rsid w:val="00AC5AAF"/>
    <w:rPr>
      <w:vertAlign w:val="superscript"/>
    </w:rPr>
  </w:style>
  <w:style w:type="character" w:customStyle="1" w:styleId="af6">
    <w:name w:val="Символы концевой сноски"/>
    <w:rsid w:val="00AC5AAF"/>
  </w:style>
  <w:style w:type="paragraph" w:customStyle="1" w:styleId="af7">
    <w:name w:val="Заголовок"/>
    <w:basedOn w:val="a"/>
    <w:next w:val="a6"/>
    <w:rsid w:val="00AC5AAF"/>
    <w:pPr>
      <w:keepNext/>
      <w:suppressAutoHyphens/>
      <w:spacing w:before="240" w:after="120" w:line="276" w:lineRule="auto"/>
    </w:pPr>
    <w:rPr>
      <w:rFonts w:ascii="Arial" w:eastAsia="Lucida Sans Unicode" w:hAnsi="Arial" w:cs="Tahoma"/>
      <w:sz w:val="28"/>
      <w:szCs w:val="28"/>
      <w:lang w:eastAsia="ar-SA"/>
    </w:rPr>
  </w:style>
  <w:style w:type="character" w:customStyle="1" w:styleId="12">
    <w:name w:val="Основной текст Знак1"/>
    <w:basedOn w:val="a0"/>
    <w:rsid w:val="00AC5AAF"/>
    <w:rPr>
      <w:rFonts w:ascii="Calibri" w:eastAsia="Calibri" w:hAnsi="Calibri"/>
      <w:b/>
      <w:sz w:val="32"/>
      <w:lang w:eastAsia="ar-SA"/>
    </w:rPr>
  </w:style>
  <w:style w:type="paragraph" w:styleId="af8">
    <w:name w:val="List"/>
    <w:basedOn w:val="a6"/>
    <w:rsid w:val="00AC5AAF"/>
    <w:pPr>
      <w:keepNext/>
      <w:jc w:val="left"/>
    </w:pPr>
    <w:rPr>
      <w:rFonts w:ascii="Calibri" w:eastAsia="Calibri" w:hAnsi="Calibri" w:cs="Tahoma"/>
      <w:b/>
      <w:sz w:val="32"/>
    </w:rPr>
  </w:style>
  <w:style w:type="paragraph" w:customStyle="1" w:styleId="13">
    <w:name w:val="Название1"/>
    <w:basedOn w:val="a"/>
    <w:rsid w:val="00AC5AAF"/>
    <w:pPr>
      <w:suppressLineNumbers/>
      <w:suppressAutoHyphens/>
      <w:spacing w:before="120" w:after="120" w:line="276" w:lineRule="auto"/>
    </w:pPr>
    <w:rPr>
      <w:rFonts w:ascii="Calibri" w:hAnsi="Calibri" w:cs="Tahoma"/>
      <w:i/>
      <w:iCs/>
      <w:lang w:eastAsia="ar-SA"/>
    </w:rPr>
  </w:style>
  <w:style w:type="paragraph" w:customStyle="1" w:styleId="14">
    <w:name w:val="Указатель1"/>
    <w:basedOn w:val="a"/>
    <w:rsid w:val="00AC5AAF"/>
    <w:pPr>
      <w:suppressLineNumbers/>
      <w:suppressAutoHyphens/>
      <w:spacing w:after="200" w:line="276" w:lineRule="auto"/>
    </w:pPr>
    <w:rPr>
      <w:rFonts w:ascii="Calibri" w:hAnsi="Calibri" w:cs="Tahoma"/>
      <w:sz w:val="22"/>
      <w:szCs w:val="22"/>
      <w:lang w:eastAsia="ar-SA"/>
    </w:rPr>
  </w:style>
  <w:style w:type="paragraph" w:customStyle="1" w:styleId="15">
    <w:name w:val="Абзац списка1"/>
    <w:basedOn w:val="a"/>
    <w:rsid w:val="00AC5AAF"/>
    <w:pPr>
      <w:suppressAutoHyphens/>
      <w:spacing w:after="200" w:line="276" w:lineRule="auto"/>
      <w:ind w:left="720"/>
    </w:pPr>
    <w:rPr>
      <w:rFonts w:ascii="Calibri" w:hAnsi="Calibri" w:cs="Calibri"/>
      <w:sz w:val="22"/>
      <w:szCs w:val="22"/>
      <w:lang w:eastAsia="ar-SA"/>
    </w:rPr>
  </w:style>
  <w:style w:type="paragraph" w:customStyle="1" w:styleId="210">
    <w:name w:val="Основной текст 21"/>
    <w:basedOn w:val="a"/>
    <w:rsid w:val="00AC5AAF"/>
    <w:pPr>
      <w:suppressAutoHyphens/>
      <w:spacing w:after="120" w:line="480" w:lineRule="auto"/>
    </w:pPr>
    <w:rPr>
      <w:rFonts w:ascii="Calibri" w:eastAsia="Calibri" w:hAnsi="Calibri"/>
      <w:lang w:eastAsia="ar-SA"/>
    </w:rPr>
  </w:style>
  <w:style w:type="paragraph" w:styleId="af9">
    <w:name w:val="Balloon Text"/>
    <w:basedOn w:val="a"/>
    <w:link w:val="afa"/>
    <w:uiPriority w:val="99"/>
    <w:rsid w:val="00AC5AAF"/>
    <w:pPr>
      <w:suppressAutoHyphens/>
      <w:spacing w:after="200" w:line="276" w:lineRule="auto"/>
    </w:pPr>
    <w:rPr>
      <w:rFonts w:ascii="Tahoma" w:hAnsi="Tahoma" w:cs="Tahoma"/>
      <w:sz w:val="16"/>
      <w:szCs w:val="16"/>
      <w:lang w:eastAsia="ar-SA"/>
    </w:rPr>
  </w:style>
  <w:style w:type="character" w:customStyle="1" w:styleId="afa">
    <w:name w:val="Текст выноски Знак"/>
    <w:basedOn w:val="a0"/>
    <w:link w:val="af9"/>
    <w:uiPriority w:val="99"/>
    <w:rsid w:val="00AC5AAF"/>
    <w:rPr>
      <w:rFonts w:ascii="Tahoma" w:eastAsia="Times New Roman" w:hAnsi="Tahoma" w:cs="Tahoma"/>
      <w:sz w:val="16"/>
      <w:szCs w:val="16"/>
      <w:lang w:eastAsia="ar-SA"/>
    </w:rPr>
  </w:style>
  <w:style w:type="paragraph" w:styleId="afb">
    <w:name w:val="Title"/>
    <w:aliases w:val=" Знак5"/>
    <w:basedOn w:val="a"/>
    <w:next w:val="afc"/>
    <w:link w:val="afd"/>
    <w:qFormat/>
    <w:rsid w:val="00AC5AAF"/>
    <w:pPr>
      <w:suppressAutoHyphens/>
      <w:ind w:right="-228"/>
      <w:jc w:val="center"/>
    </w:pPr>
    <w:rPr>
      <w:b/>
      <w:sz w:val="23"/>
      <w:szCs w:val="20"/>
      <w:lang w:eastAsia="ar-SA"/>
    </w:rPr>
  </w:style>
  <w:style w:type="character" w:customStyle="1" w:styleId="afd">
    <w:name w:val="Название Знак"/>
    <w:aliases w:val=" Знак5 Знак"/>
    <w:basedOn w:val="a0"/>
    <w:link w:val="afb"/>
    <w:rsid w:val="00AC5AAF"/>
    <w:rPr>
      <w:rFonts w:ascii="Times New Roman" w:eastAsia="Times New Roman" w:hAnsi="Times New Roman" w:cs="Times New Roman"/>
      <w:b/>
      <w:sz w:val="23"/>
      <w:szCs w:val="20"/>
      <w:lang w:eastAsia="ar-SA"/>
    </w:rPr>
  </w:style>
  <w:style w:type="paragraph" w:styleId="afc">
    <w:name w:val="Subtitle"/>
    <w:basedOn w:val="af7"/>
    <w:next w:val="a6"/>
    <w:link w:val="afe"/>
    <w:qFormat/>
    <w:rsid w:val="00AC5AAF"/>
    <w:pPr>
      <w:jc w:val="center"/>
    </w:pPr>
    <w:rPr>
      <w:i/>
      <w:iCs/>
    </w:rPr>
  </w:style>
  <w:style w:type="character" w:customStyle="1" w:styleId="afe">
    <w:name w:val="Подзаголовок Знак"/>
    <w:basedOn w:val="a0"/>
    <w:link w:val="afc"/>
    <w:rsid w:val="00AC5AAF"/>
    <w:rPr>
      <w:rFonts w:ascii="Arial" w:eastAsia="Lucida Sans Unicode" w:hAnsi="Arial" w:cs="Tahoma"/>
      <w:i/>
      <w:iCs/>
      <w:sz w:val="28"/>
      <w:szCs w:val="28"/>
      <w:lang w:eastAsia="ar-SA"/>
    </w:rPr>
  </w:style>
  <w:style w:type="paragraph" w:customStyle="1" w:styleId="211">
    <w:name w:val="Основной текст с отступом 21"/>
    <w:basedOn w:val="a"/>
    <w:rsid w:val="00AC5AAF"/>
    <w:pPr>
      <w:suppressAutoHyphens/>
      <w:spacing w:after="120" w:line="480" w:lineRule="auto"/>
      <w:ind w:left="283"/>
    </w:pPr>
    <w:rPr>
      <w:rFonts w:ascii="Calibri" w:hAnsi="Calibri" w:cs="Calibri"/>
      <w:sz w:val="22"/>
      <w:szCs w:val="22"/>
      <w:lang w:eastAsia="ar-SA"/>
    </w:rPr>
  </w:style>
  <w:style w:type="paragraph" w:styleId="aff">
    <w:name w:val="Body Text Indent"/>
    <w:basedOn w:val="a"/>
    <w:link w:val="aff0"/>
    <w:rsid w:val="00AC5AAF"/>
    <w:pPr>
      <w:suppressAutoHyphens/>
      <w:spacing w:after="120" w:line="276" w:lineRule="auto"/>
      <w:ind w:left="283"/>
    </w:pPr>
    <w:rPr>
      <w:rFonts w:ascii="Calibri" w:hAnsi="Calibri" w:cs="Calibri"/>
      <w:sz w:val="22"/>
      <w:szCs w:val="22"/>
      <w:lang w:eastAsia="ar-SA"/>
    </w:rPr>
  </w:style>
  <w:style w:type="character" w:customStyle="1" w:styleId="aff0">
    <w:name w:val="Основной текст с отступом Знак"/>
    <w:basedOn w:val="a0"/>
    <w:link w:val="aff"/>
    <w:rsid w:val="00AC5AAF"/>
    <w:rPr>
      <w:rFonts w:ascii="Calibri" w:eastAsia="Times New Roman" w:hAnsi="Calibri" w:cs="Calibri"/>
      <w:lang w:eastAsia="ar-SA"/>
    </w:rPr>
  </w:style>
  <w:style w:type="paragraph" w:customStyle="1" w:styleId="Preformat">
    <w:name w:val="Preformat"/>
    <w:rsid w:val="00AC5AAF"/>
    <w:pPr>
      <w:suppressAutoHyphens/>
      <w:autoSpaceDE w:val="0"/>
      <w:spacing w:after="0" w:line="240" w:lineRule="auto"/>
    </w:pPr>
    <w:rPr>
      <w:rFonts w:ascii="Courier New" w:eastAsia="Arial" w:hAnsi="Courier New" w:cs="Courier New"/>
      <w:sz w:val="20"/>
      <w:szCs w:val="20"/>
      <w:lang w:eastAsia="ar-SA"/>
    </w:rPr>
  </w:style>
  <w:style w:type="paragraph" w:customStyle="1" w:styleId="aff1">
    <w:name w:val="Заголовок таблицы"/>
    <w:basedOn w:val="af2"/>
    <w:rsid w:val="00AC5AAF"/>
    <w:pPr>
      <w:jc w:val="center"/>
    </w:pPr>
    <w:rPr>
      <w:b/>
      <w:bCs/>
    </w:rPr>
  </w:style>
  <w:style w:type="paragraph" w:customStyle="1" w:styleId="aff2">
    <w:name w:val="Содержимое врезки"/>
    <w:basedOn w:val="a6"/>
    <w:rsid w:val="00AC5AAF"/>
    <w:pPr>
      <w:keepNext/>
      <w:jc w:val="left"/>
    </w:pPr>
    <w:rPr>
      <w:rFonts w:ascii="Calibri" w:eastAsia="Calibri" w:hAnsi="Calibri"/>
      <w:b/>
      <w:sz w:val="32"/>
    </w:rPr>
  </w:style>
  <w:style w:type="paragraph" w:customStyle="1" w:styleId="16">
    <w:name w:val="Стиль1"/>
    <w:basedOn w:val="a"/>
    <w:autoRedefine/>
    <w:qFormat/>
    <w:rsid w:val="00AC5AAF"/>
    <w:pPr>
      <w:suppressAutoHyphens/>
      <w:jc w:val="both"/>
    </w:pPr>
    <w:rPr>
      <w:i/>
      <w:sz w:val="20"/>
      <w:szCs w:val="20"/>
      <w:shd w:val="clear" w:color="auto" w:fill="FFFF00"/>
      <w:lang w:eastAsia="ar-SA"/>
    </w:rPr>
  </w:style>
  <w:style w:type="paragraph" w:styleId="24">
    <w:name w:val="Body Text 2"/>
    <w:aliases w:val=" Знак1 Знак,Знак1 Знак, Знак1,Знак1,Знак Знак Знак,Основной текст 2 Знак Знак Знак Знак,Основной текст 2 Знак Знак Знак Знак Знак,Основной текст 2 Знак Знак,Основной текст 2 Знак Знак1"/>
    <w:basedOn w:val="a"/>
    <w:link w:val="220"/>
    <w:unhideWhenUsed/>
    <w:rsid w:val="00AC5AAF"/>
    <w:pPr>
      <w:suppressAutoHyphens/>
      <w:spacing w:after="120" w:line="480" w:lineRule="auto"/>
    </w:pPr>
    <w:rPr>
      <w:rFonts w:ascii="Calibri" w:hAnsi="Calibri" w:cs="Calibri"/>
      <w:sz w:val="22"/>
      <w:szCs w:val="22"/>
      <w:lang w:eastAsia="ar-SA"/>
    </w:rPr>
  </w:style>
  <w:style w:type="character" w:customStyle="1" w:styleId="212">
    <w:name w:val="Основной текст 2 Знак1"/>
    <w:basedOn w:val="a0"/>
    <w:link w:val="24"/>
    <w:uiPriority w:val="99"/>
    <w:semiHidden/>
    <w:rsid w:val="00AC5AAF"/>
    <w:rPr>
      <w:rFonts w:ascii="Times New Roman" w:eastAsia="Times New Roman" w:hAnsi="Times New Roman" w:cs="Times New Roman"/>
      <w:sz w:val="24"/>
      <w:szCs w:val="24"/>
      <w:lang w:eastAsia="ru-RU"/>
    </w:rPr>
  </w:style>
  <w:style w:type="character" w:customStyle="1" w:styleId="220">
    <w:name w:val="Основной текст 2 Знак2"/>
    <w:aliases w:val=" Знак1 Знак Знак,Знак1 Знак Знак, Знак1 Знак1,Знак1 Знак2,Знак Знак Знак Знак,Основной текст 2 Знак Знак Знак Знак Знак1,Основной текст 2 Знак Знак Знак Знак Знак Знак,Основной текст 2 Знак Знак Знак"/>
    <w:basedOn w:val="a0"/>
    <w:link w:val="24"/>
    <w:rsid w:val="00AC5AAF"/>
    <w:rPr>
      <w:rFonts w:ascii="Calibri" w:eastAsia="Times New Roman" w:hAnsi="Calibri" w:cs="Calibri"/>
      <w:lang w:eastAsia="ar-SA"/>
    </w:rPr>
  </w:style>
  <w:style w:type="paragraph" w:styleId="33">
    <w:name w:val="Body Text 3"/>
    <w:aliases w:val=" Знак,Знак"/>
    <w:basedOn w:val="a"/>
    <w:link w:val="34"/>
    <w:uiPriority w:val="99"/>
    <w:semiHidden/>
    <w:unhideWhenUsed/>
    <w:rsid w:val="00AC5AAF"/>
    <w:pPr>
      <w:suppressAutoHyphens/>
      <w:spacing w:after="120" w:line="276" w:lineRule="auto"/>
    </w:pPr>
    <w:rPr>
      <w:rFonts w:ascii="Calibri" w:hAnsi="Calibri" w:cs="Calibri"/>
      <w:sz w:val="16"/>
      <w:szCs w:val="16"/>
      <w:lang w:eastAsia="ar-SA"/>
    </w:rPr>
  </w:style>
  <w:style w:type="character" w:customStyle="1" w:styleId="34">
    <w:name w:val="Основной текст 3 Знак"/>
    <w:aliases w:val=" Знак Знак,Знак Знак"/>
    <w:basedOn w:val="a0"/>
    <w:link w:val="33"/>
    <w:uiPriority w:val="99"/>
    <w:semiHidden/>
    <w:rsid w:val="00AC5AAF"/>
    <w:rPr>
      <w:rFonts w:ascii="Calibri" w:eastAsia="Times New Roman" w:hAnsi="Calibri" w:cs="Calibri"/>
      <w:sz w:val="16"/>
      <w:szCs w:val="16"/>
      <w:lang w:eastAsia="ar-SA"/>
    </w:rPr>
  </w:style>
  <w:style w:type="character" w:customStyle="1" w:styleId="apple-style-span">
    <w:name w:val="apple-style-span"/>
    <w:basedOn w:val="a0"/>
    <w:rsid w:val="00AC5AAF"/>
  </w:style>
  <w:style w:type="paragraph" w:customStyle="1" w:styleId="221">
    <w:name w:val="Основной текст 22"/>
    <w:rsid w:val="00AC5AAF"/>
    <w:pPr>
      <w:widowControl w:val="0"/>
      <w:suppressAutoHyphens/>
      <w:spacing w:after="0" w:line="240" w:lineRule="auto"/>
      <w:ind w:right="-1"/>
      <w:jc w:val="both"/>
    </w:pPr>
    <w:rPr>
      <w:rFonts w:ascii="Times New Roman" w:eastAsia="Times New Roman" w:hAnsi="Times New Roman" w:cs="Times New Roman"/>
      <w:kern w:val="1"/>
      <w:sz w:val="19"/>
      <w:szCs w:val="20"/>
      <w:lang w:eastAsia="ar-SA"/>
    </w:rPr>
  </w:style>
  <w:style w:type="paragraph" w:customStyle="1" w:styleId="310">
    <w:name w:val="Продолжение списка 31"/>
    <w:basedOn w:val="a"/>
    <w:rsid w:val="00AC5AAF"/>
    <w:pPr>
      <w:suppressAutoHyphens/>
      <w:spacing w:after="120"/>
      <w:ind w:left="849"/>
    </w:pPr>
    <w:rPr>
      <w:sz w:val="20"/>
      <w:szCs w:val="20"/>
      <w:lang w:eastAsia="ar-SA"/>
    </w:rPr>
  </w:style>
  <w:style w:type="table" w:styleId="aff3">
    <w:name w:val="Table Grid"/>
    <w:basedOn w:val="a1"/>
    <w:uiPriority w:val="59"/>
    <w:rsid w:val="00AC5A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5AA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7">
    <w:name w:val="Верхний колонтитул1"/>
    <w:basedOn w:val="Standard"/>
    <w:rsid w:val="00AC5AAF"/>
    <w:pPr>
      <w:tabs>
        <w:tab w:val="center" w:pos="4677"/>
        <w:tab w:val="right" w:pos="9355"/>
      </w:tabs>
    </w:pPr>
  </w:style>
  <w:style w:type="paragraph" w:customStyle="1" w:styleId="18">
    <w:name w:val="Обычный1"/>
    <w:rsid w:val="00AC5AAF"/>
    <w:pPr>
      <w:spacing w:after="0" w:line="240" w:lineRule="auto"/>
    </w:pPr>
    <w:rPr>
      <w:rFonts w:ascii="Arial" w:eastAsia="Times New Roman" w:hAnsi="Arial" w:cs="Times New Roman"/>
      <w:sz w:val="26"/>
      <w:szCs w:val="20"/>
      <w:lang w:eastAsia="ru-RU"/>
    </w:rPr>
  </w:style>
  <w:style w:type="paragraph" w:customStyle="1" w:styleId="Default">
    <w:name w:val="Default"/>
    <w:rsid w:val="00AC5A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4">
    <w:name w:val="Подпись к картинке_"/>
    <w:basedOn w:val="a0"/>
    <w:link w:val="aff5"/>
    <w:locked/>
    <w:rsid w:val="00AC5AAF"/>
    <w:rPr>
      <w:spacing w:val="1"/>
      <w:sz w:val="33"/>
      <w:szCs w:val="33"/>
      <w:shd w:val="clear" w:color="auto" w:fill="FFFFFF"/>
    </w:rPr>
  </w:style>
  <w:style w:type="paragraph" w:customStyle="1" w:styleId="aff5">
    <w:name w:val="Подпись к картинке"/>
    <w:basedOn w:val="a"/>
    <w:link w:val="aff4"/>
    <w:rsid w:val="00AC5AAF"/>
    <w:pPr>
      <w:shd w:val="clear" w:color="auto" w:fill="FFFFFF"/>
      <w:spacing w:line="414" w:lineRule="exact"/>
    </w:pPr>
    <w:rPr>
      <w:rFonts w:asciiTheme="minorHAnsi" w:eastAsiaTheme="minorHAnsi" w:hAnsiTheme="minorHAnsi" w:cstheme="minorBidi"/>
      <w:spacing w:val="1"/>
      <w:sz w:val="33"/>
      <w:szCs w:val="33"/>
      <w:lang w:eastAsia="en-US"/>
    </w:rPr>
  </w:style>
  <w:style w:type="character" w:customStyle="1" w:styleId="18pt">
    <w:name w:val="Подпись к картинке + 18 pt"/>
    <w:basedOn w:val="aff4"/>
    <w:rsid w:val="00AC5AAF"/>
    <w:rPr>
      <w:spacing w:val="7"/>
      <w:sz w:val="34"/>
      <w:szCs w:val="34"/>
    </w:rPr>
  </w:style>
  <w:style w:type="paragraph" w:customStyle="1" w:styleId="s22">
    <w:name w:val="s_22"/>
    <w:basedOn w:val="a"/>
    <w:rsid w:val="00AC5AAF"/>
    <w:pPr>
      <w:spacing w:before="100" w:beforeAutospacing="1" w:after="100" w:afterAutospacing="1"/>
    </w:pPr>
  </w:style>
  <w:style w:type="paragraph" w:customStyle="1" w:styleId="ConsPlusNonformat">
    <w:name w:val="ConsPlusNonformat"/>
    <w:rsid w:val="00AC5A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6">
    <w:name w:val="Font Style36"/>
    <w:rsid w:val="00AC5AAF"/>
    <w:rPr>
      <w:rFonts w:ascii="Times New Roman" w:hAnsi="Times New Roman" w:cs="Times New Roman"/>
      <w:spacing w:val="10"/>
      <w:sz w:val="20"/>
      <w:szCs w:val="20"/>
    </w:rPr>
  </w:style>
  <w:style w:type="character" w:customStyle="1" w:styleId="aff6">
    <w:name w:val="Цветовое выделение"/>
    <w:uiPriority w:val="99"/>
    <w:rsid w:val="00AC5AAF"/>
    <w:rPr>
      <w:b/>
      <w:bCs/>
      <w:color w:val="000080"/>
    </w:rPr>
  </w:style>
  <w:style w:type="paragraph" w:customStyle="1" w:styleId="aff7">
    <w:name w:val="Таблицы (моноширинный)"/>
    <w:basedOn w:val="a"/>
    <w:next w:val="a"/>
    <w:uiPriority w:val="99"/>
    <w:rsid w:val="00AC5AAF"/>
    <w:pPr>
      <w:widowControl w:val="0"/>
      <w:autoSpaceDE w:val="0"/>
      <w:autoSpaceDN w:val="0"/>
      <w:adjustRightInd w:val="0"/>
      <w:jc w:val="both"/>
    </w:pPr>
    <w:rPr>
      <w:rFonts w:ascii="Courier New" w:hAnsi="Courier New" w:cs="Courier New"/>
    </w:rPr>
  </w:style>
  <w:style w:type="character" w:customStyle="1" w:styleId="aff8">
    <w:name w:val="a"/>
    <w:basedOn w:val="a0"/>
    <w:rsid w:val="00897DB9"/>
  </w:style>
  <w:style w:type="character" w:customStyle="1" w:styleId="aff9">
    <w:name w:val="Гипертекстовая ссылка"/>
    <w:basedOn w:val="aff6"/>
    <w:uiPriority w:val="99"/>
    <w:rsid w:val="00897DB9"/>
    <w:rPr>
      <w:rFonts w:cs="Times New Roman"/>
      <w:color w:val="106BBE"/>
    </w:rPr>
  </w:style>
  <w:style w:type="paragraph" w:customStyle="1" w:styleId="affa">
    <w:name w:val="Нормальный (таблица)"/>
    <w:basedOn w:val="a"/>
    <w:next w:val="a"/>
    <w:uiPriority w:val="99"/>
    <w:rsid w:val="00897DB9"/>
    <w:pPr>
      <w:widowControl w:val="0"/>
      <w:autoSpaceDE w:val="0"/>
      <w:autoSpaceDN w:val="0"/>
      <w:adjustRightInd w:val="0"/>
      <w:jc w:val="both"/>
    </w:pPr>
    <w:rPr>
      <w:rFonts w:ascii="Times New Roman CYR" w:eastAsiaTheme="minorEastAsia" w:hAnsi="Times New Roman CYR" w:cs="Times New Roman CYR"/>
    </w:rPr>
  </w:style>
  <w:style w:type="character" w:styleId="affb">
    <w:name w:val="Strong"/>
    <w:basedOn w:val="a0"/>
    <w:qFormat/>
    <w:rsid w:val="00897DB9"/>
    <w:rPr>
      <w:rFonts w:cs="Times New Roman"/>
      <w:b/>
      <w:bCs/>
    </w:rPr>
  </w:style>
  <w:style w:type="paragraph" w:customStyle="1" w:styleId="FORMATTEXT">
    <w:name w:val=".FORMATTEXT"/>
    <w:uiPriority w:val="99"/>
    <w:rsid w:val="00897D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c">
    <w:name w:val="Прижатый влево"/>
    <w:basedOn w:val="a"/>
    <w:next w:val="a"/>
    <w:uiPriority w:val="99"/>
    <w:rsid w:val="00897DB9"/>
    <w:pPr>
      <w:widowControl w:val="0"/>
      <w:autoSpaceDE w:val="0"/>
      <w:autoSpaceDN w:val="0"/>
      <w:adjustRightInd w:val="0"/>
    </w:pPr>
    <w:rPr>
      <w:rFonts w:ascii="Times New Roman CYR" w:eastAsiaTheme="minorEastAsia" w:hAnsi="Times New Roman CYR" w:cs="Times New Roman CYR"/>
    </w:rPr>
  </w:style>
  <w:style w:type="paragraph" w:customStyle="1" w:styleId="ConsPlusTitle">
    <w:name w:val="ConsPlusTitle"/>
    <w:uiPriority w:val="99"/>
    <w:rsid w:val="00E43DC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Normal">
    <w:name w:val="ConsNormal"/>
    <w:link w:val="ConsNormal0"/>
    <w:rsid w:val="001C6E80"/>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1C6E80"/>
    <w:rPr>
      <w:rFonts w:ascii="Arial" w:eastAsia="Times New Roman" w:hAnsi="Arial" w:cs="Times New Roman"/>
      <w:sz w:val="20"/>
      <w:szCs w:val="20"/>
      <w:lang w:eastAsia="ru-RU"/>
    </w:rPr>
  </w:style>
  <w:style w:type="character" w:styleId="affd">
    <w:name w:val="Emphasis"/>
    <w:basedOn w:val="a0"/>
    <w:uiPriority w:val="20"/>
    <w:qFormat/>
    <w:rsid w:val="001C6E80"/>
    <w:rPr>
      <w:i/>
      <w:iCs/>
    </w:rPr>
  </w:style>
</w:styles>
</file>

<file path=word/webSettings.xml><?xml version="1.0" encoding="utf-8"?>
<w:webSettings xmlns:r="http://schemas.openxmlformats.org/officeDocument/2006/relationships" xmlns:w="http://schemas.openxmlformats.org/wordprocessingml/2006/main">
  <w:divs>
    <w:div w:id="4616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402987948/0" TargetMode="External"/><Relationship Id="rId21" Type="http://schemas.openxmlformats.org/officeDocument/2006/relationships/hyperlink" Target="https://kirenskraion.mo38.ru/settlement_area/makarov/normativnye/%D0%BF%D0%BE%D1%81%D1%82%D0%B0%D0%BD%D0%BE%D0%B2%D0%BB%D0%B5%D0%BD%D0%B8%D0%B5%20%E2%84%96%2039%20%D0%BE%D1%82%2017.05.2022%20%D0%B3..doc" TargetMode="External"/><Relationship Id="rId42" Type="http://schemas.openxmlformats.org/officeDocument/2006/relationships/hyperlink" Target="http://internet.garant.ru/document/redirect/8324420/1000" TargetMode="External"/><Relationship Id="rId47" Type="http://schemas.openxmlformats.org/officeDocument/2006/relationships/hyperlink" Target="https://kirenskraion.mo38.ru/settlement_area/makarov/blagoustroystvo/%D1%80%D0%B5%D1%88%D0%B5%D0%BD%D0%B8%D0%B5%20%E2%84%96%2057%20%D0%BE%D1%82%2008.11.2019.docx" TargetMode="External"/><Relationship Id="rId63" Type="http://schemas.openxmlformats.org/officeDocument/2006/relationships/hyperlink" Target="http://internet.garant.ru/document/redirect/8324420/1000" TargetMode="External"/><Relationship Id="rId68" Type="http://schemas.openxmlformats.org/officeDocument/2006/relationships/hyperlink" Target="http://kirenskrn.irkobl.ru" TargetMode="External"/><Relationship Id="rId84" Type="http://schemas.openxmlformats.org/officeDocument/2006/relationships/hyperlink" Target="consultantplus://offline/ref=5AAD9E3DCF65C33F0AFC7AE155664054FAC3F4A947E1856593136656B6C247093C559BA5CFC04AEDDC757D7A0DD2380C3EA6D84789271DCE32N5I" TargetMode="External"/><Relationship Id="rId89" Type="http://schemas.openxmlformats.org/officeDocument/2006/relationships/hyperlink" Target="http://kirenskrn.irkobl.ru" TargetMode="External"/><Relationship Id="rId7" Type="http://schemas.openxmlformats.org/officeDocument/2006/relationships/hyperlink" Target="https://kirenskraion.mo38.ru/settlement_area/makarov/normativnye/%D0%BF%D0%BE%D1%81%D1%8223.pdf" TargetMode="External"/><Relationship Id="rId71" Type="http://schemas.openxmlformats.org/officeDocument/2006/relationships/hyperlink" Target="http://internet.garant.ru/document/redirect/8324420/1000" TargetMode="External"/><Relationship Id="rId92" Type="http://schemas.openxmlformats.org/officeDocument/2006/relationships/hyperlink" Target="consultantplus://offline/ref=85DDA3D17E06EE3CB24A24E93822D7AA15D3BDD874E6BBCF2918B39C842CE0E5E030A781D04CEFF7L" TargetMode="External"/><Relationship Id="rId2" Type="http://schemas.openxmlformats.org/officeDocument/2006/relationships/styles" Target="styles.xml"/><Relationship Id="rId16" Type="http://schemas.openxmlformats.org/officeDocument/2006/relationships/hyperlink" Target="https://kirenskraion.mo38.ru/settlement_area/makarov/normativnye/%D0%BF%D0%BE%20%D0%B2%D0%BD%D0%B5%D1%81%D0%B5%D0%BD%D0%B8%D1%8E%20%D0%B8%D0%B7%D0%BC%D0%B5%D0%BD.%20%D0%B2%20%D0%BF%D0%BE%D1%81%D1%82%2043%20%D0%BE%D1%82%2022.09.2020.docx" TargetMode="External"/><Relationship Id="rId29" Type="http://schemas.openxmlformats.org/officeDocument/2006/relationships/hyperlink" Target="http://pravo.minjust.ru/" TargetMode="External"/><Relationship Id="rId107" Type="http://schemas.openxmlformats.org/officeDocument/2006/relationships/fontTable" Target="fontTable.xml"/><Relationship Id="rId11" Type="http://schemas.openxmlformats.org/officeDocument/2006/relationships/hyperlink" Target="https://kirenskraion.mo38.ru/settlement_area/makarov/normativnye/normativnye-dokumenty-2022-goda/%D0%BF%D0%BE%D1%81%D1%82%D0%B0%D0%BD%D0%BE%D0%B2%D0%BB%D0%B5%D0%BD%D0%B8%D0%B5%20%E2%84%96%2030%20%D0%BE%D1%82%2017.05.2022%20%D0%B3..rtf" TargetMode="External"/><Relationship Id="rId24" Type="http://schemas.openxmlformats.org/officeDocument/2006/relationships/hyperlink" Target="https://kirenskraion.mo38.ru/settlement_area/makarov/normativnye/%E2%84%96%2042.docx" TargetMode="External"/><Relationship Id="rId32" Type="http://schemas.openxmlformats.org/officeDocument/2006/relationships/hyperlink" Target="http://pravo-search.minjust.ru:8080/bigs/showDocument.html?id=313AE05C-60D9-4F9E-8A34-D942808694A8" TargetMode="External"/><Relationship Id="rId37" Type="http://schemas.openxmlformats.org/officeDocument/2006/relationships/hyperlink" Target="http://pravo.minjust.ru/" TargetMode="External"/><Relationship Id="rId40" Type="http://schemas.openxmlformats.org/officeDocument/2006/relationships/hyperlink" Target="http://internet.garant.ru/document/redirect/74449814/0" TargetMode="External"/><Relationship Id="rId45" Type="http://schemas.openxmlformats.org/officeDocument/2006/relationships/hyperlink" Target="https://kirenskraion.mo38.ru/settlement_area/makarov/blagoustroystvo/%D1%80%D0%B5%D1%88%D0%B5%D0%BD%D0%B8%D0%B5%20%E2%84%96%2057%20%D0%BE%D1%82%2008.11.2019.docx" TargetMode="External"/><Relationship Id="rId53" Type="http://schemas.openxmlformats.org/officeDocument/2006/relationships/hyperlink" Target="http://kirenskrn.irkobl.ru" TargetMode="External"/><Relationship Id="rId58" Type="http://schemas.openxmlformats.org/officeDocument/2006/relationships/hyperlink" Target="http://internet.garant.ru/document/redirect/12132859/10361" TargetMode="External"/><Relationship Id="rId66" Type="http://schemas.openxmlformats.org/officeDocument/2006/relationships/hyperlink" Target="http://internet.garant.ru/document/redirect/402987948/0" TargetMode="External"/><Relationship Id="rId74" Type="http://schemas.openxmlformats.org/officeDocument/2006/relationships/hyperlink" Target="http://internet.garant.ru/document/redirect/12124624/42" TargetMode="External"/><Relationship Id="rId79" Type="http://schemas.openxmlformats.org/officeDocument/2006/relationships/hyperlink" Target="http://internet.garant.ru/document/redirect/12124624/42" TargetMode="External"/><Relationship Id="rId87" Type="http://schemas.openxmlformats.org/officeDocument/2006/relationships/hyperlink" Target="../../../../l" TargetMode="External"/><Relationship Id="rId102" Type="http://schemas.openxmlformats.org/officeDocument/2006/relationships/hyperlink" Target="http://ivo.garant.ru/" TargetMode="External"/><Relationship Id="rId5" Type="http://schemas.openxmlformats.org/officeDocument/2006/relationships/footnotes" Target="footnotes.xml"/><Relationship Id="rId61" Type="http://schemas.openxmlformats.org/officeDocument/2006/relationships/hyperlink" Target="http://internet.garant.ru/document/redirect/74449814/0" TargetMode="External"/><Relationship Id="rId82" Type="http://schemas.openxmlformats.org/officeDocument/2006/relationships/hyperlink" Target="http://internet.garant.ru/document/redirect/12124624/22" TargetMode="External"/><Relationship Id="rId90" Type="http://schemas.openxmlformats.org/officeDocument/2006/relationships/hyperlink" Target="consultantplus://offline/ref=1E76D050FCB5F1AE180E56962B2B2980BF56392095D37865DBC5AFC73EE8A3D0936C24888E1FD608BC81F23E4252A2C2279CAAD9B09A2130158CBCpD51P" TargetMode="External"/><Relationship Id="rId95" Type="http://schemas.openxmlformats.org/officeDocument/2006/relationships/hyperlink" Target="https://kirenskraion.mo38.ru/settlement_area/makarov/normativnye/normativnye-dokumenty-2022-goda/%D0%BF%D0%BE%D1%81%D1%82%D0%B0%D0%BD%D0%BE%D0%B2%D0%BB%D0%B5%D0%BD%D0%B8%D0%B5%20%E2%84%96%202.docx" TargetMode="External"/><Relationship Id="rId19" Type="http://schemas.openxmlformats.org/officeDocument/2006/relationships/hyperlink" Target="https://kirenskraion.mo38.ru/settlement_area/makarov/normativnye/%D0%BF%D0%BE%D1%81%D1%82%D0%B0%D0%BD%D0%BE%D0%B2%D0%BB%D0%B5%D0%BD%D0%B8%D0%B5%20%E2%84%96%2037%20%D0%BE%D1%82%2017.05.2022%20%D0%B3..docx" TargetMode="External"/><Relationship Id="rId14" Type="http://schemas.openxmlformats.org/officeDocument/2006/relationships/hyperlink" Target="https://kirenskraion.mo38.ru/settlement_area/makarov/normativnye/normativnye-dokumenty-2022-goda/%D0%BF%D0%BE%D1%81%D1%82%D0%B0%D0%BD%D0%BE%D0%B2%D0%BB%D0%B5%D0%BD%D0%B8%D0%B5%20%E2%84%96%2033%20%D0%BE%D1%82%2017.05.2022.rtf" TargetMode="External"/><Relationship Id="rId22" Type="http://schemas.openxmlformats.org/officeDocument/2006/relationships/hyperlink" Target="https://kirenskraion.mo38.ru/settlement_area/makarov/normativnye/%D0%BE%D1%82%D0%BC%D0%B5%D0%BD%D0%B0%201.docx" TargetMode="External"/><Relationship Id="rId27" Type="http://schemas.openxmlformats.org/officeDocument/2006/relationships/hyperlink" Target="http://internet.garant.ru/document/redirect/8324420/1000"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kirenskrn.irkobl.ru" TargetMode="External"/><Relationship Id="rId48" Type="http://schemas.openxmlformats.org/officeDocument/2006/relationships/hyperlink" Target="https://kirenskraion.mo38.ru/settlement_area/makarov/blagoustroystvo/%D1%80%D0%B5%D1%88%D0%B5%D0%BD%D0%B8%D0%B5%20%E2%84%96%2057%20%D0%BE%D1%82%2008.11.2019.docx" TargetMode="External"/><Relationship Id="rId56" Type="http://schemas.openxmlformats.org/officeDocument/2006/relationships/hyperlink" Target="http://internet.garant.ru/document/redirect/8324420/1000" TargetMode="External"/><Relationship Id="rId64" Type="http://schemas.openxmlformats.org/officeDocument/2006/relationships/hyperlink" Target="http://kirenskrn.irkobl.ru" TargetMode="External"/><Relationship Id="rId69" Type="http://schemas.openxmlformats.org/officeDocument/2006/relationships/hyperlink" Target="http://internet.garant.ru/document/redirect/74449814/0" TargetMode="External"/><Relationship Id="rId77" Type="http://schemas.openxmlformats.org/officeDocument/2006/relationships/hyperlink" Target="http://internet.garant.ru/document/redirect/12124624/3936" TargetMode="External"/><Relationship Id="rId100" Type="http://schemas.openxmlformats.org/officeDocument/2006/relationships/hyperlink" Target="http://kirenskrn.irkobl.ru" TargetMode="External"/><Relationship Id="rId105" Type="http://schemas.openxmlformats.org/officeDocument/2006/relationships/header" Target="header3.xml"/><Relationship Id="rId8" Type="http://schemas.openxmlformats.org/officeDocument/2006/relationships/hyperlink" Target="https://kirenskraion.mo38.ru/settlement_area/makarov/normativnye/normativnye-dokumenty-2022-goda/%D0%BF%D0%BE%D1%81%D1%82%D0%B0%D0%BD%D0%BE%D0%B2%D0%BB%D0%B5%D0%BD%D0%B8%D0%B5%20%E2%84%96%2027%20%D0%BE%D1%82%2017.05.2022%20%D0%B3..rtf" TargetMode="External"/><Relationship Id="rId51" Type="http://schemas.openxmlformats.org/officeDocument/2006/relationships/hyperlink" Target="http://internet.garant.ru/document/redirect/402987948/0" TargetMode="External"/><Relationship Id="rId72" Type="http://schemas.openxmlformats.org/officeDocument/2006/relationships/hyperlink" Target="http://kirenskrn.irkobl.ru" TargetMode="External"/><Relationship Id="rId80" Type="http://schemas.openxmlformats.org/officeDocument/2006/relationships/hyperlink" Target="http://internet.garant.ru/document/redirect/12124624/4502" TargetMode="External"/><Relationship Id="rId85" Type="http://schemas.openxmlformats.org/officeDocument/2006/relationships/hyperlink" Target="consultantplus://offline/ref=5AAD9E3DCF65C33F0AFC7AE155664054FAC3F4A947E1856593136656B6C247093C559BA5CFC04AEDDC757D7A0DD2380C3EA6D84789271DCE32N5I" TargetMode="External"/><Relationship Id="rId93" Type="http://schemas.openxmlformats.org/officeDocument/2006/relationships/hyperlink" Target="consultantplus://offline/ref=85DDA3D17E06EE3CB24A24E93822D7AA15D0BDDE76E1BBCF2918B39C842CE0E5E030A784D244F452E5F3L" TargetMode="External"/><Relationship Id="rId98" Type="http://schemas.openxmlformats.org/officeDocument/2006/relationships/hyperlink" Target="http://kirenskrn.irkobl.ru" TargetMode="External"/><Relationship Id="rId3" Type="http://schemas.openxmlformats.org/officeDocument/2006/relationships/settings" Target="settings.xml"/><Relationship Id="rId12" Type="http://schemas.openxmlformats.org/officeDocument/2006/relationships/hyperlink" Target="https://kirenskraion.mo38.ru/settlement_area/makarov/normativnye/normativnye-dokumenty-2022-goda/%D0%9F%D0%BE%D1%81%D1%82%D0%B0%D0%BD%D0%BE%D0%B2%D0%BB%D0%B5%D0%BD%D0%B8%D0%B5%20%E2%84%96%2031%20%D0%BE%D1%82%2017.05.2022.rtf" TargetMode="External"/><Relationship Id="rId17" Type="http://schemas.openxmlformats.org/officeDocument/2006/relationships/hyperlink" Target="https://kirenskraion.mo38.ru/settlement_area/makarov/normativnye/normativnye-dokumenty-2022-goda/%D0%B1%D1%8E%D0%B4%D0%B6%D0%B5%D1%82%D0%BD%D1%8B%D0%B5%20%D0%BF%D0%BE%D0%BB%D0%BD%D0%BE%D0%BC%D0%BE%D1%87%D0%B8%D1%8F.docx" TargetMode="External"/><Relationship Id="rId25" Type="http://schemas.openxmlformats.org/officeDocument/2006/relationships/hyperlink" Target="http://internet.garant.ru/document/redirect/74449814/0" TargetMode="External"/><Relationship Id="rId33" Type="http://schemas.openxmlformats.org/officeDocument/2006/relationships/hyperlink" Target="http://pravo.minjust.ru/" TargetMode="External"/><Relationship Id="rId38" Type="http://schemas.openxmlformats.org/officeDocument/2006/relationships/hyperlink" Target="http://pravo-search.minjust.ru:8080/bigs/showDocument.html?id=313AE05C-60D9-4F9E-8A34-D942808694A8" TargetMode="External"/><Relationship Id="rId46" Type="http://schemas.openxmlformats.org/officeDocument/2006/relationships/hyperlink" Target="https://kirenskraion.mo38.ru/settlement_area/makarov/blagoustroystvo/%D1%80%D0%B5%D1%88%D0%B5%D0%BD%D0%B8%D0%B5%20%E2%84%96%2057%20%D0%BE%D1%82%2008.11.2019.docx" TargetMode="External"/><Relationship Id="rId59" Type="http://schemas.openxmlformats.org/officeDocument/2006/relationships/hyperlink" Target="http://internet.garant.ru/document/redirect/12132859/103610" TargetMode="External"/><Relationship Id="rId67" Type="http://schemas.openxmlformats.org/officeDocument/2006/relationships/hyperlink" Target="http://internet.garant.ru/document/redirect/8324420/1000" TargetMode="External"/><Relationship Id="rId103" Type="http://schemas.openxmlformats.org/officeDocument/2006/relationships/hyperlink" Target="http://ivo.garant.ru/" TargetMode="External"/><Relationship Id="rId108" Type="http://schemas.openxmlformats.org/officeDocument/2006/relationships/theme" Target="theme/theme1.xml"/><Relationship Id="rId20" Type="http://schemas.openxmlformats.org/officeDocument/2006/relationships/hyperlink" Target="https://kirenskraion.mo38.ru/settlement_area/makarov/normativnye/%D0%BF%D0%BE%D1%81%D1%82%D0%B0%D0%BD%D0%BE%D0%B2%D0%BB%D0%B5%D0%BD%D0%B8%D0%B5%20%E2%84%96%2038%20%D0%BE%D1%82%2017.05.2022%20%D0%B3..docx" TargetMode="External"/><Relationship Id="rId41" Type="http://schemas.openxmlformats.org/officeDocument/2006/relationships/hyperlink" Target="http://internet.garant.ru/document/redirect/402987948/0" TargetMode="External"/><Relationship Id="rId54" Type="http://schemas.openxmlformats.org/officeDocument/2006/relationships/hyperlink" Target="http://internet.garant.ru/document/redirect/74449814/0" TargetMode="External"/><Relationship Id="rId62" Type="http://schemas.openxmlformats.org/officeDocument/2006/relationships/hyperlink" Target="http://internet.garant.ru/document/redirect/402987948/0" TargetMode="External"/><Relationship Id="rId70" Type="http://schemas.openxmlformats.org/officeDocument/2006/relationships/hyperlink" Target="http://internet.garant.ru/document/redirect/402987948/0" TargetMode="External"/><Relationship Id="rId75" Type="http://schemas.openxmlformats.org/officeDocument/2006/relationships/hyperlink" Target="http://internet.garant.ru/document/redirect/12124624/251" TargetMode="External"/><Relationship Id="rId83" Type="http://schemas.openxmlformats.org/officeDocument/2006/relationships/hyperlink" Target="http://kirenskrn.irkobl.ru" TargetMode="External"/><Relationship Id="rId88" Type="http://schemas.openxmlformats.org/officeDocument/2006/relationships/hyperlink" Target="http://kirenskrn.irkobl.ru" TargetMode="External"/><Relationship Id="rId91" Type="http://schemas.openxmlformats.org/officeDocument/2006/relationships/hyperlink" Target="consultantplus://offline/ref=85FA7DEE403C438E8B69DB7F39224BF0EB32A0AF2CA196BC8C121E6B84E92FCF480EAAAAECF1A2AAAA1A00DFF889F4256989AF121B4260CE091187ADIFQ" TargetMode="External"/><Relationship Id="rId96" Type="http://schemas.openxmlformats.org/officeDocument/2006/relationships/hyperlink" Target="http://kirenskrn.irkobl.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irenskraion.mo38.ru/settlement_area/makarov/normativnye/normativnye-dokumenty-2022-goda/?bitrix_include_areas=Y&amp;login=yes&amp;clear_cache=Y" TargetMode="External"/><Relationship Id="rId23" Type="http://schemas.openxmlformats.org/officeDocument/2006/relationships/hyperlink" Target="https://kirenskraion.mo38.ru/settlement_area/makarov/normativnye/%D0%BE%D1%82%D0%BC%D0%B5%D0%BD%D0%B0%202.docx" TargetMode="External"/><Relationship Id="rId28" Type="http://schemas.openxmlformats.org/officeDocument/2006/relationships/hyperlink" Target="http://kirenskrn.irkobl.ru" TargetMode="External"/><Relationship Id="rId36" Type="http://schemas.openxmlformats.org/officeDocument/2006/relationships/hyperlink" Target="http://pravo-search.minjust.ru:8080/bigs/showDocument.html?id=E5BB8E40-60D6-4349-A187-BB63B310025C" TargetMode="External"/><Relationship Id="rId49" Type="http://schemas.openxmlformats.org/officeDocument/2006/relationships/hyperlink" Target="https://kirenskraion.mo38.ru/settlement_area/makarov/blagoustroystvo/%D1%80%D0%B5%D1%88%D0%B5%D0%BD%D0%B8%D0%B5%20%E2%84%96%2057%20%D0%BE%D1%82%2008.11.2019.docx" TargetMode="External"/><Relationship Id="rId57" Type="http://schemas.openxmlformats.org/officeDocument/2006/relationships/hyperlink" Target="http://kirenskrn.irkobl.ru" TargetMode="External"/><Relationship Id="rId106" Type="http://schemas.openxmlformats.org/officeDocument/2006/relationships/header" Target="header4.xml"/><Relationship Id="rId10" Type="http://schemas.openxmlformats.org/officeDocument/2006/relationships/hyperlink" Target="https://kirenskraion.mo38.ru/settlement_area/makarov/normativnye/normativnye-dokumenty-2022-goda/%D0%BF%D0%BE%D1%81%D1%82%D0%B0%D0%BD%D0%BE%D0%B2%D0%BB%D0%B5%D0%BD%D0%B8%D0%B5%20%E2%84%96%2029%20%D0%BE%D1%82%2017.05.2022%20%D0%B3..rtf" TargetMode="External"/><Relationship Id="rId31" Type="http://schemas.openxmlformats.org/officeDocument/2006/relationships/hyperlink" Target="http://pravo.minjust.ru/" TargetMode="External"/><Relationship Id="rId44" Type="http://schemas.openxmlformats.org/officeDocument/2006/relationships/hyperlink" Target="https://kirenskraion.mo38.ru/settlement_area/makarov/blagoustroystvo/%D1%80%D0%B5%D1%88%D0%B5%D0%BD%D0%B8%D0%B5%20%E2%84%96%2057%20%D0%BE%D1%82%2008.11.2019.docx" TargetMode="External"/><Relationship Id="rId52" Type="http://schemas.openxmlformats.org/officeDocument/2006/relationships/hyperlink" Target="http://internet.garant.ru/document/redirect/8324420/1000" TargetMode="External"/><Relationship Id="rId60" Type="http://schemas.openxmlformats.org/officeDocument/2006/relationships/hyperlink" Target="http://internet.garant.ru/document/redirect/12132859/103614" TargetMode="External"/><Relationship Id="rId65" Type="http://schemas.openxmlformats.org/officeDocument/2006/relationships/hyperlink" Target="http://internet.garant.ru/document/redirect/74449814/0" TargetMode="External"/><Relationship Id="rId73" Type="http://schemas.openxmlformats.org/officeDocument/2006/relationships/hyperlink" Target="http://internet.garant.ru/document/redirect/12124624/702" TargetMode="External"/><Relationship Id="rId78" Type="http://schemas.openxmlformats.org/officeDocument/2006/relationships/hyperlink" Target="http://internet.garant.ru/document/redirect/12124625/302" TargetMode="External"/><Relationship Id="rId81" Type="http://schemas.openxmlformats.org/officeDocument/2006/relationships/hyperlink" Target="http://internet.garant.ru/document/redirect/12124624/42" TargetMode="External"/><Relationship Id="rId86" Type="http://schemas.openxmlformats.org/officeDocument/2006/relationships/hyperlink" Target="http://kirenskrn.irkobl.ru" TargetMode="External"/><Relationship Id="rId94" Type="http://schemas.openxmlformats.org/officeDocument/2006/relationships/hyperlink" Target="http://kirenskrn.irkobl.ru" TargetMode="External"/><Relationship Id="rId99" Type="http://schemas.openxmlformats.org/officeDocument/2006/relationships/hyperlink" Target="http://kirenskrn.irkobl.ru"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irenskraion.mo38.ru/settlement_area/makarov/normativnye/normativnye-dokumenty-2022-goda/%D0%9F%D0%BE%D1%81%D1%82%D0%B0%D0%BD%D0%BE%D0%B2%D0%BB%D0%B5%D0%BD%D0%B8%D0%B5%20%E2%84%96%2028%20%D0%BE%D1%82%2017.05.2022.rtf" TargetMode="External"/><Relationship Id="rId13" Type="http://schemas.openxmlformats.org/officeDocument/2006/relationships/hyperlink" Target="https://kirenskraion.mo38.ru/settlement_area/makarov/normativnye/normativnye-dokumenty-2022-goda/%D0%9F%D0%BE%D1%81%D1%82%D0%B0%D0%BD%D0%BE%D0%B2%D0%BB%D0%B5%D0%BD%D0%B8%D0%B5%20%E2%84%96%2032%20%D0%BE%D1%82%2017.05.2022.rtf" TargetMode="External"/><Relationship Id="rId18" Type="http://schemas.openxmlformats.org/officeDocument/2006/relationships/hyperlink" Target="https://kirenskraion.mo38.ru/settlement_area/makarov/normativnye/normativnye-dokumenty-2022-goda/%D0%BF%D0%BE%D1%81%D1%82%D0%B0%D0%BD%D0%BE%D0%B2%D0%BB%D0%B5%D0%BD%D0%B8%D0%B5%20%E2%84%96%2036%20%D0%BE%D1%82%2017.05.2022%20%D0%B3..doc" TargetMode="External"/><Relationship Id="rId39" Type="http://schemas.openxmlformats.org/officeDocument/2006/relationships/hyperlink" Target="http://pravo.minjust.ru/" TargetMode="External"/><Relationship Id="rId34" Type="http://schemas.openxmlformats.org/officeDocument/2006/relationships/hyperlink" Target="http://pravo-search.minjust.ru:8080/bigs/showDocument.html?id=313AE05C-60D9-4F9E-8A34-D942808694A8" TargetMode="External"/><Relationship Id="rId50" Type="http://schemas.openxmlformats.org/officeDocument/2006/relationships/hyperlink" Target="http://internet.garant.ru/document/redirect/74449814/0" TargetMode="External"/><Relationship Id="rId55" Type="http://schemas.openxmlformats.org/officeDocument/2006/relationships/hyperlink" Target="http://internet.garant.ru/document/redirect/402987948/0" TargetMode="External"/><Relationship Id="rId76" Type="http://schemas.openxmlformats.org/officeDocument/2006/relationships/hyperlink" Target="http://internet.garant.ru/document/redirect/12124624/111110185" TargetMode="External"/><Relationship Id="rId97" Type="http://schemas.openxmlformats.org/officeDocument/2006/relationships/hyperlink" Target="http://kirenskrn.irkobl.ru" TargetMode="External"/><Relationship Id="rId10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31362</Words>
  <Characters>178765</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2022-04-11T05:05:00Z</dcterms:created>
  <dcterms:modified xsi:type="dcterms:W3CDTF">2022-05-31T00:42:00Z</dcterms:modified>
</cp:coreProperties>
</file>